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29" w:rsidRDefault="004C6529" w:rsidP="004C652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20A1B"/>
        </w:rPr>
      </w:pPr>
      <w:r>
        <w:rPr>
          <w:rFonts w:ascii="Helvetica" w:hAnsi="Helvetica" w:cs="Helvetica"/>
          <w:color w:val="020A1B"/>
        </w:rPr>
        <w:t>Total Outcomes= 6+4 = 10</w:t>
      </w:r>
    </w:p>
    <w:p w:rsidR="004C6529" w:rsidRDefault="006A3E31" w:rsidP="004C652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20A1B"/>
        </w:rPr>
      </w:pPr>
      <w:r>
        <w:rPr>
          <w:rFonts w:ascii="Helvetica" w:hAnsi="Helvetica" w:cs="Helvetica"/>
          <w:color w:val="020A1B"/>
        </w:rPr>
        <w:t>Probability</w:t>
      </w:r>
      <w:r w:rsidR="004C6529">
        <w:rPr>
          <w:rFonts w:ascii="Helvetica" w:hAnsi="Helvetica" w:cs="Helvetica"/>
          <w:color w:val="020A1B"/>
        </w:rPr>
        <w:t xml:space="preserve"> of getting red ball= 4/10=2/5</w:t>
      </w:r>
    </w:p>
    <w:p w:rsidR="004C6529" w:rsidRDefault="006A3E31" w:rsidP="004C652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20A1B"/>
        </w:rPr>
      </w:pPr>
      <w:r>
        <w:rPr>
          <w:rFonts w:ascii="Helvetica" w:hAnsi="Helvetica" w:cs="Helvetica"/>
          <w:color w:val="020A1B"/>
        </w:rPr>
        <w:t>Probability</w:t>
      </w:r>
      <w:r w:rsidR="004C6529">
        <w:rPr>
          <w:rFonts w:ascii="Helvetica" w:hAnsi="Helvetica" w:cs="Helvetica"/>
          <w:color w:val="020A1B"/>
        </w:rPr>
        <w:t xml:space="preserve"> of getting black ball = 6/10 = 3/5</w:t>
      </w:r>
    </w:p>
    <w:p w:rsidR="00E13E37" w:rsidRDefault="00E13E37">
      <w:bookmarkStart w:id="0" w:name="_GoBack"/>
      <w:bookmarkEnd w:id="0"/>
    </w:p>
    <w:sectPr w:rsidR="00E1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29"/>
    <w:rsid w:val="004C6529"/>
    <w:rsid w:val="006A3E31"/>
    <w:rsid w:val="00E1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2</cp:revision>
  <dcterms:created xsi:type="dcterms:W3CDTF">2018-09-10T14:18:00Z</dcterms:created>
  <dcterms:modified xsi:type="dcterms:W3CDTF">2018-09-10T14:19:00Z</dcterms:modified>
</cp:coreProperties>
</file>