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A5444" w14:textId="6150EBCA" w:rsidR="0061473F" w:rsidRDefault="00AE3C47">
      <w:pPr>
        <w:spacing w:before="66"/>
        <w:ind w:left="5723"/>
        <w:rPr>
          <w:rFonts w:ascii="Arial" w:hAnsi="Arial"/>
          <w:sz w:val="1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601F8AA" wp14:editId="04AD4F5A">
            <wp:simplePos x="0" y="0"/>
            <wp:positionH relativeFrom="page">
              <wp:posOffset>914400</wp:posOffset>
            </wp:positionH>
            <wp:positionV relativeFrom="paragraph">
              <wp:posOffset>10579</wp:posOffset>
            </wp:positionV>
            <wp:extent cx="1957716" cy="5830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716" cy="58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16"/>
        </w:rPr>
        <w:t>© Copyright 20</w:t>
      </w:r>
      <w:r w:rsidR="00434965">
        <w:rPr>
          <w:rFonts w:ascii="Arial" w:hAnsi="Arial"/>
          <w:sz w:val="16"/>
        </w:rPr>
        <w:t>20</w:t>
      </w:r>
      <w:r>
        <w:rPr>
          <w:rFonts w:ascii="Arial" w:hAnsi="Arial"/>
          <w:sz w:val="16"/>
        </w:rPr>
        <w:t xml:space="preserve"> Morpho Detection, LLC</w:t>
      </w:r>
    </w:p>
    <w:p w14:paraId="04EF881A" w14:textId="77777777" w:rsidR="0061473F" w:rsidRDefault="00AE3C47">
      <w:pPr>
        <w:spacing w:before="34" w:line="288" w:lineRule="auto"/>
        <w:ind w:left="5723" w:right="535"/>
        <w:rPr>
          <w:rFonts w:ascii="Arial"/>
          <w:sz w:val="16"/>
        </w:rPr>
      </w:pPr>
      <w:r>
        <w:rPr>
          <w:rFonts w:ascii="Arial"/>
          <w:sz w:val="16"/>
        </w:rPr>
        <w:t>7151 Gateway Boulevard, Newark, CA 94560 USA Tel: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510.739.2400</w:t>
      </w:r>
    </w:p>
    <w:p w14:paraId="74450749" w14:textId="77777777" w:rsidR="0061473F" w:rsidRDefault="00AE3C47">
      <w:pPr>
        <w:ind w:left="5723"/>
        <w:rPr>
          <w:rFonts w:ascii="Arial"/>
          <w:sz w:val="16"/>
        </w:rPr>
      </w:pPr>
      <w:r>
        <w:rPr>
          <w:rFonts w:ascii="Arial"/>
          <w:sz w:val="16"/>
        </w:rPr>
        <w:t>Fax:</w:t>
      </w:r>
      <w:r>
        <w:rPr>
          <w:rFonts w:ascii="Arial"/>
          <w:spacing w:val="-9"/>
          <w:sz w:val="16"/>
        </w:rPr>
        <w:t xml:space="preserve"> </w:t>
      </w:r>
      <w:r>
        <w:rPr>
          <w:rFonts w:ascii="Arial"/>
          <w:sz w:val="16"/>
        </w:rPr>
        <w:t>510.739.6400</w:t>
      </w:r>
    </w:p>
    <w:p w14:paraId="1735846B" w14:textId="77777777" w:rsidR="0061473F" w:rsidRDefault="0061473F">
      <w:pPr>
        <w:pStyle w:val="BodyText"/>
        <w:spacing w:before="7"/>
        <w:rPr>
          <w:rFonts w:ascii="Arial"/>
          <w:sz w:val="28"/>
        </w:rPr>
      </w:pPr>
    </w:p>
    <w:p w14:paraId="7B25AAF3" w14:textId="1FC01784" w:rsidR="0061473F" w:rsidRDefault="00AE3C47">
      <w:pPr>
        <w:spacing w:before="92"/>
        <w:ind w:left="120"/>
        <w:rPr>
          <w:rFonts w:ascii="Arial"/>
          <w:sz w:val="28"/>
        </w:rPr>
      </w:pPr>
      <w:r>
        <w:rPr>
          <w:rFonts w:ascii="Arial"/>
          <w:color w:val="0079C1"/>
          <w:sz w:val="28"/>
        </w:rPr>
        <w:t>Title:</w:t>
      </w:r>
      <w:r w:rsidR="00FD4A41">
        <w:rPr>
          <w:rFonts w:ascii="Arial"/>
          <w:color w:val="0079C1"/>
          <w:sz w:val="28"/>
        </w:rPr>
        <w:t xml:space="preserve"> </w:t>
      </w:r>
      <w:r w:rsidR="004C5990">
        <w:rPr>
          <w:rFonts w:ascii="Arial"/>
          <w:color w:val="0079C1"/>
          <w:sz w:val="28"/>
        </w:rPr>
        <w:t>CTX x</w:t>
      </w:r>
      <w:r w:rsidR="0085034B">
        <w:rPr>
          <w:rFonts w:ascii="Arial"/>
          <w:color w:val="0079C1"/>
          <w:sz w:val="28"/>
        </w:rPr>
        <w:t xml:space="preserve">800 </w:t>
      </w:r>
      <w:r w:rsidR="004C5990">
        <w:rPr>
          <w:rFonts w:ascii="Arial"/>
          <w:color w:val="0079C1"/>
          <w:sz w:val="28"/>
        </w:rPr>
        <w:t>DMT Tool Troubleshooting</w:t>
      </w:r>
      <w:r w:rsidR="00441F64">
        <w:rPr>
          <w:rFonts w:ascii="Arial"/>
          <w:color w:val="0079C1"/>
          <w:sz w:val="28"/>
        </w:rPr>
        <w:t xml:space="preserve"> </w:t>
      </w:r>
    </w:p>
    <w:p w14:paraId="6F1C2150" w14:textId="6E163FE1" w:rsidR="0061473F" w:rsidRDefault="00FB0358">
      <w:pPr>
        <w:pStyle w:val="Heading3"/>
        <w:spacing w:before="83"/>
      </w:pPr>
      <w:r>
        <w:rPr>
          <w:color w:val="0079C1"/>
        </w:rPr>
        <w:t>Document</w:t>
      </w:r>
      <w:r w:rsidR="00AE3C47">
        <w:rPr>
          <w:color w:val="0079C1"/>
        </w:rPr>
        <w:t xml:space="preserve"> number: </w:t>
      </w:r>
    </w:p>
    <w:p w14:paraId="77AD966E" w14:textId="15F9EA94" w:rsidR="00585377" w:rsidRDefault="00AE3C47">
      <w:pPr>
        <w:spacing w:before="65" w:line="295" w:lineRule="auto"/>
        <w:ind w:left="120" w:right="3070"/>
        <w:rPr>
          <w:rFonts w:ascii="Arial"/>
          <w:color w:val="0079C1"/>
          <w:sz w:val="24"/>
        </w:rPr>
      </w:pPr>
      <w:r>
        <w:rPr>
          <w:rFonts w:ascii="Arial"/>
          <w:color w:val="0079C1"/>
          <w:sz w:val="24"/>
        </w:rPr>
        <w:t xml:space="preserve">Affected systems: </w:t>
      </w:r>
      <w:r w:rsidR="00441F64">
        <w:rPr>
          <w:rFonts w:ascii="Arial"/>
          <w:color w:val="0079C1"/>
          <w:sz w:val="24"/>
        </w:rPr>
        <w:t xml:space="preserve">CTX </w:t>
      </w:r>
      <w:r w:rsidR="004C5990">
        <w:rPr>
          <w:rFonts w:ascii="Arial"/>
          <w:color w:val="0079C1"/>
          <w:sz w:val="24"/>
        </w:rPr>
        <w:t>5</w:t>
      </w:r>
      <w:r w:rsidR="00441F64">
        <w:rPr>
          <w:rFonts w:ascii="Arial"/>
          <w:color w:val="0079C1"/>
          <w:sz w:val="24"/>
        </w:rPr>
        <w:t>800</w:t>
      </w:r>
      <w:r w:rsidR="004C5990">
        <w:rPr>
          <w:rFonts w:ascii="Arial"/>
          <w:color w:val="0079C1"/>
          <w:sz w:val="24"/>
        </w:rPr>
        <w:t>/9800SEIO</w:t>
      </w:r>
    </w:p>
    <w:p w14:paraId="4AF5CCFF" w14:textId="51B068B4" w:rsidR="00585377" w:rsidRDefault="00AE3C47">
      <w:pPr>
        <w:spacing w:before="65" w:line="295" w:lineRule="auto"/>
        <w:ind w:left="120" w:right="3070"/>
        <w:rPr>
          <w:rFonts w:ascii="Arial"/>
          <w:sz w:val="24"/>
        </w:rPr>
      </w:pPr>
      <w:r>
        <w:rPr>
          <w:rFonts w:ascii="Arial"/>
          <w:color w:val="0079C1"/>
          <w:sz w:val="24"/>
        </w:rPr>
        <w:t xml:space="preserve">Originator: </w:t>
      </w:r>
      <w:r w:rsidR="00585377">
        <w:rPr>
          <w:rFonts w:ascii="Arial"/>
          <w:color w:val="0079C1"/>
          <w:sz w:val="24"/>
        </w:rPr>
        <w:t>Sean Yu</w:t>
      </w:r>
    </w:p>
    <w:p w14:paraId="4799668E" w14:textId="0CDFE9E3" w:rsidR="0061473F" w:rsidRDefault="00AE3C47">
      <w:pPr>
        <w:ind w:left="120"/>
        <w:rPr>
          <w:rFonts w:ascii="Arial"/>
          <w:sz w:val="24"/>
        </w:rPr>
      </w:pPr>
      <w:r>
        <w:rPr>
          <w:rFonts w:ascii="Arial"/>
          <w:color w:val="0079C1"/>
          <w:sz w:val="24"/>
        </w:rPr>
        <w:t xml:space="preserve">Revision date: </w:t>
      </w:r>
      <w:r w:rsidR="004C5990">
        <w:rPr>
          <w:rFonts w:ascii="Arial"/>
          <w:color w:val="0079C1"/>
          <w:sz w:val="24"/>
        </w:rPr>
        <w:t>03</w:t>
      </w:r>
      <w:r>
        <w:rPr>
          <w:rFonts w:ascii="Arial"/>
          <w:color w:val="0079C1"/>
          <w:sz w:val="24"/>
        </w:rPr>
        <w:t>/</w:t>
      </w:r>
      <w:r w:rsidR="004C5990">
        <w:rPr>
          <w:rFonts w:ascii="Arial"/>
          <w:color w:val="0079C1"/>
          <w:sz w:val="24"/>
        </w:rPr>
        <w:t>06</w:t>
      </w:r>
      <w:r>
        <w:rPr>
          <w:rFonts w:ascii="Arial"/>
          <w:color w:val="0079C1"/>
          <w:sz w:val="24"/>
        </w:rPr>
        <w:t>/20</w:t>
      </w:r>
      <w:r w:rsidR="00585377">
        <w:rPr>
          <w:rFonts w:ascii="Arial"/>
          <w:color w:val="0079C1"/>
          <w:sz w:val="24"/>
        </w:rPr>
        <w:t>2</w:t>
      </w:r>
      <w:r w:rsidR="004C5990">
        <w:rPr>
          <w:rFonts w:ascii="Arial"/>
          <w:color w:val="0079C1"/>
          <w:sz w:val="24"/>
        </w:rPr>
        <w:t>1</w:t>
      </w:r>
    </w:p>
    <w:p w14:paraId="63003771" w14:textId="77777777" w:rsidR="0061473F" w:rsidRDefault="0061473F">
      <w:pPr>
        <w:pStyle w:val="BodyText"/>
        <w:rPr>
          <w:rFonts w:ascii="Arial"/>
          <w:sz w:val="26"/>
        </w:rPr>
      </w:pPr>
    </w:p>
    <w:p w14:paraId="1A5BCC6F" w14:textId="77777777" w:rsidR="0061473F" w:rsidRDefault="0061473F">
      <w:pPr>
        <w:pStyle w:val="BodyText"/>
        <w:spacing w:before="8"/>
        <w:rPr>
          <w:rFonts w:ascii="Arial"/>
          <w:sz w:val="21"/>
        </w:rPr>
      </w:pPr>
    </w:p>
    <w:p w14:paraId="762C66F8" w14:textId="77777777" w:rsidR="00585377" w:rsidRDefault="00585377" w:rsidP="00585377">
      <w:pPr>
        <w:adjustRightInd w:val="0"/>
        <w:spacing w:after="200" w:line="276" w:lineRule="auto"/>
        <w:rPr>
          <w:lang w:val="en"/>
        </w:rPr>
      </w:pPr>
      <w:r>
        <w:rPr>
          <w:lang w:val="en"/>
        </w:rPr>
        <w:t xml:space="preserve">   </w:t>
      </w:r>
    </w:p>
    <w:p w14:paraId="4BB8CBD7" w14:textId="77777777" w:rsidR="00363D2B" w:rsidRDefault="00363D2B" w:rsidP="003076ED">
      <w:pPr>
        <w:pStyle w:val="Heading2"/>
        <w:numPr>
          <w:ilvl w:val="0"/>
          <w:numId w:val="16"/>
        </w:numPr>
        <w:tabs>
          <w:tab w:val="left" w:pos="540"/>
        </w:tabs>
        <w:ind w:left="720" w:hanging="480"/>
      </w:pPr>
      <w:bookmarkStart w:id="0" w:name="_Toc39475439"/>
      <w:r>
        <w:rPr>
          <w:color w:val="0065A4"/>
        </w:rPr>
        <w:t>Introduction</w:t>
      </w:r>
      <w:bookmarkEnd w:id="0"/>
    </w:p>
    <w:p w14:paraId="1C3CAAD6" w14:textId="77777777" w:rsidR="003076ED" w:rsidRDefault="003076ED" w:rsidP="00816CDC">
      <w:pPr>
        <w:pStyle w:val="ListParagraph"/>
        <w:adjustRightInd w:val="0"/>
        <w:spacing w:after="200" w:line="276" w:lineRule="auto"/>
        <w:ind w:left="990" w:firstLine="0"/>
        <w:rPr>
          <w:lang w:val="en"/>
        </w:rPr>
      </w:pPr>
    </w:p>
    <w:p w14:paraId="606F5382" w14:textId="756927DC" w:rsidR="00363D2B" w:rsidRDefault="00363D2B" w:rsidP="003076ED">
      <w:pPr>
        <w:pStyle w:val="ListParagraph"/>
        <w:adjustRightInd w:val="0"/>
        <w:spacing w:after="200" w:line="276" w:lineRule="auto"/>
        <w:ind w:left="540" w:firstLine="0"/>
        <w:rPr>
          <w:lang w:val="en"/>
        </w:rPr>
      </w:pPr>
      <w:r w:rsidRPr="00363D2B">
        <w:rPr>
          <w:lang w:val="en"/>
        </w:rPr>
        <w:t xml:space="preserve">The procedure describes the steps to </w:t>
      </w:r>
      <w:r w:rsidR="004C5990">
        <w:rPr>
          <w:lang w:val="en"/>
        </w:rPr>
        <w:t>troubleshoot</w:t>
      </w:r>
      <w:r w:rsidRPr="00363D2B">
        <w:rPr>
          <w:lang w:val="en"/>
        </w:rPr>
        <w:t xml:space="preserve"> </w:t>
      </w:r>
      <w:r w:rsidR="004C5990">
        <w:rPr>
          <w:lang w:val="en"/>
        </w:rPr>
        <w:t>DMT tool issue. Occasionally DMT tool may fail to launch. This is due to corrupted permission or files needed to run DMA tools properly. This procedure provides a quick reference to check and repair incorrect permissions and to replace missing/damaged DMT tool files.</w:t>
      </w:r>
    </w:p>
    <w:p w14:paraId="13368AC1" w14:textId="77777777" w:rsidR="00363D2B" w:rsidRPr="00363D2B" w:rsidRDefault="00363D2B" w:rsidP="003076ED">
      <w:pPr>
        <w:pStyle w:val="BodyText"/>
        <w:spacing w:before="6"/>
        <w:ind w:left="540"/>
        <w:rPr>
          <w:b/>
          <w:sz w:val="25"/>
          <w:lang w:val="en"/>
        </w:rPr>
      </w:pPr>
    </w:p>
    <w:p w14:paraId="2E75B7DA" w14:textId="77777777" w:rsidR="00363D2B" w:rsidRDefault="00363D2B" w:rsidP="003076ED">
      <w:pPr>
        <w:pStyle w:val="Heading2"/>
        <w:numPr>
          <w:ilvl w:val="0"/>
          <w:numId w:val="16"/>
        </w:numPr>
        <w:tabs>
          <w:tab w:val="left" w:pos="660"/>
        </w:tabs>
        <w:ind w:left="630" w:hanging="360"/>
      </w:pPr>
      <w:bookmarkStart w:id="1" w:name="_TOC_250027"/>
      <w:bookmarkStart w:id="2" w:name="_Toc39475440"/>
      <w:bookmarkEnd w:id="1"/>
      <w:r>
        <w:rPr>
          <w:color w:val="0065A4"/>
        </w:rPr>
        <w:t>References</w:t>
      </w:r>
      <w:bookmarkEnd w:id="2"/>
    </w:p>
    <w:p w14:paraId="708581D9" w14:textId="227D91B0" w:rsidR="00363D2B" w:rsidRDefault="00F230ED" w:rsidP="00363D2B">
      <w:pPr>
        <w:pStyle w:val="ListParagraph"/>
        <w:numPr>
          <w:ilvl w:val="1"/>
          <w:numId w:val="17"/>
        </w:numPr>
        <w:tabs>
          <w:tab w:val="left" w:pos="1019"/>
          <w:tab w:val="left" w:pos="1020"/>
        </w:tabs>
        <w:spacing w:before="67"/>
      </w:pPr>
      <w:r>
        <w:t xml:space="preserve">CTX </w:t>
      </w:r>
      <w:r w:rsidR="004C5990">
        <w:t>9</w:t>
      </w:r>
      <w:r>
        <w:t>800</w:t>
      </w:r>
      <w:r w:rsidR="004C5990">
        <w:t xml:space="preserve">/5800 </w:t>
      </w:r>
      <w:r w:rsidR="00363D2B">
        <w:t xml:space="preserve">Postman </w:t>
      </w:r>
      <w:r w:rsidR="004C5990">
        <w:t xml:space="preserve">Software </w:t>
      </w:r>
      <w:r w:rsidR="00363D2B">
        <w:t>User manual</w:t>
      </w:r>
    </w:p>
    <w:p w14:paraId="4CD35C1D" w14:textId="77777777" w:rsidR="00363D2B" w:rsidRDefault="00363D2B" w:rsidP="00363D2B">
      <w:pPr>
        <w:pStyle w:val="BodyText"/>
        <w:spacing w:before="9"/>
        <w:rPr>
          <w:sz w:val="27"/>
        </w:rPr>
      </w:pPr>
    </w:p>
    <w:p w14:paraId="6381AF28" w14:textId="77777777" w:rsidR="00363D2B" w:rsidRDefault="00363D2B" w:rsidP="003076ED">
      <w:pPr>
        <w:pStyle w:val="Heading2"/>
        <w:numPr>
          <w:ilvl w:val="0"/>
          <w:numId w:val="16"/>
        </w:numPr>
        <w:spacing w:before="1"/>
        <w:ind w:left="630" w:hanging="360"/>
      </w:pPr>
      <w:bookmarkStart w:id="3" w:name="_TOC_250026"/>
      <w:bookmarkStart w:id="4" w:name="_Toc39475441"/>
      <w:bookmarkEnd w:id="3"/>
      <w:r>
        <w:rPr>
          <w:color w:val="0065A4"/>
        </w:rPr>
        <w:t>Definitions</w:t>
      </w:r>
      <w:bookmarkEnd w:id="4"/>
    </w:p>
    <w:p w14:paraId="01297D95" w14:textId="1938435A" w:rsidR="00363D2B" w:rsidRDefault="00363D2B" w:rsidP="00363D2B">
      <w:pPr>
        <w:pStyle w:val="ListParagraph"/>
        <w:numPr>
          <w:ilvl w:val="1"/>
          <w:numId w:val="17"/>
        </w:numPr>
        <w:tabs>
          <w:tab w:val="left" w:pos="1019"/>
          <w:tab w:val="left" w:pos="1020"/>
          <w:tab w:val="left" w:pos="2101"/>
        </w:tabs>
        <w:spacing w:before="62"/>
      </w:pPr>
      <w:r>
        <w:t>HOST</w:t>
      </w:r>
      <w:r w:rsidR="007E10B2">
        <w:t xml:space="preserve"> computer</w:t>
      </w:r>
      <w:r w:rsidR="007E10B2">
        <w:tab/>
      </w:r>
      <w:r>
        <w:tab/>
      </w:r>
      <w:r w:rsidR="00C8362E">
        <w:t>Main computer inside CTX</w:t>
      </w:r>
    </w:p>
    <w:p w14:paraId="2FC36DC2" w14:textId="3B38D1B8" w:rsidR="00363D2B" w:rsidRDefault="007E10B2" w:rsidP="00363D2B">
      <w:pPr>
        <w:pStyle w:val="ListParagraph"/>
        <w:numPr>
          <w:ilvl w:val="1"/>
          <w:numId w:val="17"/>
        </w:numPr>
        <w:tabs>
          <w:tab w:val="left" w:pos="1019"/>
          <w:tab w:val="left" w:pos="1020"/>
          <w:tab w:val="left" w:pos="2100"/>
        </w:tabs>
      </w:pPr>
      <w:r>
        <w:t>Remote Console Box</w:t>
      </w:r>
      <w:r w:rsidR="00363D2B">
        <w:tab/>
      </w:r>
      <w:r>
        <w:t xml:space="preserve">A </w:t>
      </w:r>
      <w:r w:rsidR="00F771FD">
        <w:t xml:space="preserve">small control box </w:t>
      </w:r>
      <w:r>
        <w:t xml:space="preserve">that’s placed </w:t>
      </w:r>
      <w:r w:rsidR="00F771FD">
        <w:t xml:space="preserve">close to </w:t>
      </w:r>
      <w:r>
        <w:t xml:space="preserve">operator </w:t>
      </w:r>
      <w:r w:rsidR="00F771FD">
        <w:t>console table</w:t>
      </w:r>
    </w:p>
    <w:p w14:paraId="4C9BB93B" w14:textId="3311C314" w:rsidR="00363D2B" w:rsidRDefault="00363D2B" w:rsidP="00363D2B">
      <w:pPr>
        <w:pStyle w:val="ListParagraph"/>
        <w:numPr>
          <w:ilvl w:val="1"/>
          <w:numId w:val="17"/>
        </w:numPr>
        <w:tabs>
          <w:tab w:val="left" w:pos="1019"/>
          <w:tab w:val="left" w:pos="1020"/>
          <w:tab w:val="left" w:pos="2100"/>
        </w:tabs>
      </w:pPr>
      <w:r>
        <w:t>CI</w:t>
      </w:r>
      <w:r w:rsidR="007E10B2">
        <w:t xml:space="preserve"> computer</w:t>
      </w:r>
      <w:r w:rsidR="007E10B2">
        <w:tab/>
      </w:r>
      <w:r w:rsidR="007E10B2">
        <w:tab/>
      </w:r>
      <w:r w:rsidR="007E10B2">
        <w:tab/>
      </w:r>
      <w:r>
        <w:t>Control</w:t>
      </w:r>
      <w:r>
        <w:rPr>
          <w:spacing w:val="-1"/>
        </w:rPr>
        <w:t xml:space="preserve"> </w:t>
      </w:r>
      <w:r>
        <w:t>Interface</w:t>
      </w:r>
      <w:r w:rsidR="007E10B2">
        <w:t xml:space="preserve"> computer</w:t>
      </w:r>
    </w:p>
    <w:p w14:paraId="0D1DDB30" w14:textId="6D06DE3F" w:rsidR="00363D2B" w:rsidRDefault="007E10B2" w:rsidP="00363D2B">
      <w:pPr>
        <w:pStyle w:val="ListParagraph"/>
        <w:numPr>
          <w:ilvl w:val="1"/>
          <w:numId w:val="17"/>
        </w:numPr>
        <w:tabs>
          <w:tab w:val="left" w:pos="1019"/>
          <w:tab w:val="left" w:pos="1020"/>
          <w:tab w:val="left" w:pos="2100"/>
        </w:tabs>
        <w:spacing w:before="67"/>
      </w:pPr>
      <w:r>
        <w:t>Foot Pedal Switch</w:t>
      </w:r>
      <w:r>
        <w:tab/>
      </w:r>
      <w:r>
        <w:tab/>
        <w:t xml:space="preserve">A safety device that require operator input to </w:t>
      </w:r>
    </w:p>
    <w:p w14:paraId="4D6E703E" w14:textId="2F4BBEA0" w:rsidR="00363D2B" w:rsidRDefault="007E10B2" w:rsidP="00363D2B">
      <w:pPr>
        <w:pStyle w:val="ListParagraph"/>
        <w:numPr>
          <w:ilvl w:val="1"/>
          <w:numId w:val="17"/>
        </w:numPr>
        <w:tabs>
          <w:tab w:val="left" w:pos="1019"/>
          <w:tab w:val="left" w:pos="1020"/>
          <w:tab w:val="left" w:pos="2099"/>
        </w:tabs>
        <w:spacing w:before="68"/>
      </w:pPr>
      <w:r>
        <w:t>FSE workstation</w:t>
      </w:r>
      <w:r w:rsidR="00363D2B">
        <w:tab/>
      </w:r>
      <w:r>
        <w:tab/>
        <w:t xml:space="preserve">Service monitor and keyboard </w:t>
      </w:r>
      <w:r w:rsidR="00F771FD">
        <w:t>located</w:t>
      </w:r>
      <w:r>
        <w:t xml:space="preserve"> on output left side of CTX</w:t>
      </w:r>
    </w:p>
    <w:p w14:paraId="4AE129FF" w14:textId="77777777" w:rsidR="00363D2B" w:rsidRDefault="00363D2B" w:rsidP="00363D2B">
      <w:pPr>
        <w:pStyle w:val="BodyText"/>
        <w:spacing w:before="11"/>
        <w:rPr>
          <w:sz w:val="27"/>
        </w:rPr>
      </w:pPr>
    </w:p>
    <w:p w14:paraId="3B14F6C0" w14:textId="77777777" w:rsidR="00363D2B" w:rsidRDefault="00363D2B" w:rsidP="003076ED">
      <w:pPr>
        <w:pStyle w:val="Heading2"/>
        <w:numPr>
          <w:ilvl w:val="0"/>
          <w:numId w:val="16"/>
        </w:numPr>
        <w:tabs>
          <w:tab w:val="left" w:pos="660"/>
        </w:tabs>
        <w:ind w:left="720" w:hanging="360"/>
      </w:pPr>
      <w:bookmarkStart w:id="5" w:name="_TOC_250025"/>
      <w:bookmarkStart w:id="6" w:name="_Toc39475442"/>
      <w:bookmarkEnd w:id="5"/>
      <w:r>
        <w:rPr>
          <w:color w:val="0065A4"/>
          <w:spacing w:val="-7"/>
        </w:rPr>
        <w:t>Tools &amp; Supplies</w:t>
      </w:r>
      <w:bookmarkEnd w:id="6"/>
    </w:p>
    <w:p w14:paraId="7F6F548A" w14:textId="7DA25894" w:rsidR="00AE355C" w:rsidRDefault="008D11CC" w:rsidP="00363D2B">
      <w:pPr>
        <w:pStyle w:val="ListParagraph"/>
        <w:numPr>
          <w:ilvl w:val="1"/>
          <w:numId w:val="17"/>
        </w:numPr>
        <w:tabs>
          <w:tab w:val="left" w:pos="1019"/>
          <w:tab w:val="left" w:pos="1020"/>
        </w:tabs>
      </w:pPr>
      <w:r>
        <w:t>Small tools</w:t>
      </w:r>
    </w:p>
    <w:p w14:paraId="77991E92" w14:textId="6BAA021D" w:rsidR="006E06E4" w:rsidRDefault="006E06E4" w:rsidP="006E06E4">
      <w:pPr>
        <w:pStyle w:val="ListParagraph"/>
        <w:tabs>
          <w:tab w:val="left" w:pos="1019"/>
          <w:tab w:val="left" w:pos="1020"/>
        </w:tabs>
        <w:ind w:left="1020" w:firstLine="0"/>
      </w:pPr>
    </w:p>
    <w:p w14:paraId="741FF19E" w14:textId="0885355C" w:rsidR="00A90005" w:rsidRDefault="00A90005" w:rsidP="006E06E4">
      <w:pPr>
        <w:pStyle w:val="ListParagraph"/>
        <w:tabs>
          <w:tab w:val="left" w:pos="1019"/>
          <w:tab w:val="left" w:pos="1020"/>
        </w:tabs>
        <w:ind w:left="1020" w:firstLine="0"/>
      </w:pPr>
    </w:p>
    <w:p w14:paraId="6CB9C668" w14:textId="6AFA26ED" w:rsidR="00AE355C" w:rsidRPr="00816CDC" w:rsidRDefault="00AE355C" w:rsidP="003076ED">
      <w:pPr>
        <w:pStyle w:val="Heading2"/>
        <w:numPr>
          <w:ilvl w:val="0"/>
          <w:numId w:val="16"/>
        </w:numPr>
        <w:ind w:left="720" w:hanging="360"/>
      </w:pPr>
      <w:r>
        <w:rPr>
          <w:color w:val="0065A4"/>
          <w:spacing w:val="-7"/>
        </w:rPr>
        <w:t>Procedure</w:t>
      </w:r>
    </w:p>
    <w:p w14:paraId="19B440C5" w14:textId="77777777" w:rsidR="00816CDC" w:rsidRPr="00AE355C" w:rsidRDefault="00816CDC" w:rsidP="00816CDC">
      <w:pPr>
        <w:pStyle w:val="Heading2"/>
        <w:tabs>
          <w:tab w:val="left" w:pos="1139"/>
          <w:tab w:val="left" w:pos="1141"/>
        </w:tabs>
        <w:ind w:left="1140" w:firstLine="0"/>
      </w:pPr>
    </w:p>
    <w:p w14:paraId="48D1C0D7" w14:textId="679C3F1D" w:rsidR="006E06E4" w:rsidRDefault="004C5990" w:rsidP="00AE355C">
      <w:pPr>
        <w:pStyle w:val="Heading2"/>
        <w:numPr>
          <w:ilvl w:val="1"/>
          <w:numId w:val="16"/>
        </w:numPr>
        <w:tabs>
          <w:tab w:val="left" w:pos="1139"/>
          <w:tab w:val="left" w:pos="1141"/>
        </w:tabs>
      </w:pPr>
      <w:r>
        <w:rPr>
          <w:color w:val="0065A4"/>
          <w:spacing w:val="-7"/>
        </w:rPr>
        <w:t xml:space="preserve">Verify </w:t>
      </w:r>
      <w:r w:rsidR="00793EFD">
        <w:rPr>
          <w:color w:val="0065A4"/>
          <w:spacing w:val="-7"/>
        </w:rPr>
        <w:t>edsc</w:t>
      </w:r>
      <w:r>
        <w:rPr>
          <w:color w:val="0065A4"/>
          <w:spacing w:val="-7"/>
        </w:rPr>
        <w:t xml:space="preserve">onfigs.db and </w:t>
      </w:r>
      <w:r w:rsidR="00793EFD">
        <w:rPr>
          <w:color w:val="0065A4"/>
          <w:spacing w:val="-7"/>
        </w:rPr>
        <w:t>edse</w:t>
      </w:r>
      <w:r>
        <w:rPr>
          <w:color w:val="0065A4"/>
          <w:spacing w:val="-7"/>
        </w:rPr>
        <w:t>rors.db permission</w:t>
      </w:r>
    </w:p>
    <w:p w14:paraId="7CD0F0FD" w14:textId="77777777" w:rsidR="00AE355C" w:rsidRDefault="00AE355C" w:rsidP="00AE355C">
      <w:pPr>
        <w:pStyle w:val="ListParagraph"/>
        <w:widowControl/>
        <w:autoSpaceDE/>
        <w:autoSpaceDN/>
        <w:adjustRightInd w:val="0"/>
        <w:spacing w:before="0" w:after="200" w:line="276" w:lineRule="auto"/>
        <w:ind w:left="990" w:firstLine="0"/>
        <w:contextualSpacing/>
        <w:rPr>
          <w:lang w:val="en"/>
        </w:rPr>
      </w:pPr>
    </w:p>
    <w:p w14:paraId="3DAD7AE1" w14:textId="1275107B" w:rsidR="005A74E3" w:rsidRDefault="00793EFD" w:rsidP="00793EFD">
      <w:pPr>
        <w:pStyle w:val="ListParagraph"/>
        <w:widowControl/>
        <w:numPr>
          <w:ilvl w:val="0"/>
          <w:numId w:val="21"/>
        </w:numPr>
        <w:autoSpaceDE/>
        <w:autoSpaceDN/>
        <w:adjustRightInd w:val="0"/>
        <w:spacing w:before="0" w:after="200" w:line="360" w:lineRule="auto"/>
        <w:contextualSpacing/>
        <w:rPr>
          <w:lang w:val="en"/>
        </w:rPr>
      </w:pPr>
      <w:r>
        <w:rPr>
          <w:lang w:val="en"/>
        </w:rPr>
        <w:lastRenderedPageBreak/>
        <w:t xml:space="preserve">Log into CTX Host computer as geeds. Open a terminal window and </w:t>
      </w:r>
      <w:r w:rsidR="005969E5">
        <w:rPr>
          <w:lang w:val="en"/>
        </w:rPr>
        <w:t>become</w:t>
      </w:r>
      <w:r>
        <w:rPr>
          <w:lang w:val="en"/>
        </w:rPr>
        <w:t xml:space="preserve"> root</w:t>
      </w:r>
      <w:r w:rsidR="005A74E3">
        <w:rPr>
          <w:lang w:val="en"/>
        </w:rPr>
        <w:t xml:space="preserve"> (</w:t>
      </w:r>
      <w:r w:rsidR="005A74E3" w:rsidRPr="005A74E3">
        <w:rPr>
          <w:b/>
          <w:bCs/>
          <w:lang w:val="en"/>
        </w:rPr>
        <w:t>sudo su</w:t>
      </w:r>
      <w:r w:rsidR="005A74E3">
        <w:rPr>
          <w:lang w:val="en"/>
        </w:rPr>
        <w:t>).</w:t>
      </w:r>
      <w:r w:rsidR="005A74E3" w:rsidRPr="005A74E3">
        <w:rPr>
          <w:b/>
          <w:bCs/>
          <w:lang w:val="en"/>
        </w:rPr>
        <w:t xml:space="preserve"> </w:t>
      </w:r>
      <w:r>
        <w:rPr>
          <w:lang w:val="en"/>
        </w:rPr>
        <w:t>Navigate to /var/eds/ folder. Type ‘</w:t>
      </w:r>
      <w:r w:rsidRPr="00793EFD">
        <w:rPr>
          <w:b/>
          <w:bCs/>
          <w:lang w:val="en"/>
        </w:rPr>
        <w:t>ll</w:t>
      </w:r>
      <w:r>
        <w:rPr>
          <w:lang w:val="en"/>
        </w:rPr>
        <w:t>’ (2 lowercase Ls). On the left</w:t>
      </w:r>
      <w:r w:rsidR="005A74E3">
        <w:rPr>
          <w:lang w:val="en"/>
        </w:rPr>
        <w:t>-</w:t>
      </w:r>
      <w:r>
        <w:rPr>
          <w:lang w:val="en"/>
        </w:rPr>
        <w:t xml:space="preserve">hand column, verify that permissions are: </w:t>
      </w:r>
      <w:r w:rsidR="005A74E3">
        <w:rPr>
          <w:lang w:val="en"/>
        </w:rPr>
        <w:t>-</w:t>
      </w:r>
      <w:r w:rsidRPr="005A74E3">
        <w:rPr>
          <w:b/>
          <w:bCs/>
          <w:lang w:val="en"/>
        </w:rPr>
        <w:t>rw-rw-rw-</w:t>
      </w:r>
      <w:r>
        <w:rPr>
          <w:lang w:val="en"/>
        </w:rPr>
        <w:t xml:space="preserve"> for both </w:t>
      </w:r>
      <w:r>
        <w:rPr>
          <w:b/>
          <w:bCs/>
          <w:lang w:val="en"/>
        </w:rPr>
        <w:t>edsc</w:t>
      </w:r>
      <w:r w:rsidRPr="00793EFD">
        <w:rPr>
          <w:b/>
          <w:bCs/>
          <w:lang w:val="en"/>
        </w:rPr>
        <w:t>onfigs.db</w:t>
      </w:r>
      <w:r>
        <w:rPr>
          <w:lang w:val="en"/>
        </w:rPr>
        <w:t xml:space="preserve"> and </w:t>
      </w:r>
      <w:r>
        <w:rPr>
          <w:b/>
          <w:bCs/>
          <w:lang w:val="en"/>
        </w:rPr>
        <w:t>edser</w:t>
      </w:r>
      <w:r w:rsidRPr="00793EFD">
        <w:rPr>
          <w:b/>
          <w:bCs/>
          <w:lang w:val="en"/>
        </w:rPr>
        <w:t>rors.db</w:t>
      </w:r>
      <w:r>
        <w:rPr>
          <w:lang w:val="en"/>
        </w:rPr>
        <w:t xml:space="preserve"> files. </w:t>
      </w:r>
    </w:p>
    <w:p w14:paraId="6AB7F7FD" w14:textId="7BD70773" w:rsidR="005A74E3" w:rsidRDefault="005A74E3" w:rsidP="005A74E3">
      <w:pPr>
        <w:widowControl/>
        <w:autoSpaceDE/>
        <w:autoSpaceDN/>
        <w:adjustRightInd w:val="0"/>
        <w:spacing w:after="200" w:line="360" w:lineRule="auto"/>
        <w:ind w:left="720"/>
        <w:contextualSpacing/>
        <w:jc w:val="right"/>
        <w:rPr>
          <w:lang w:val="en"/>
        </w:rPr>
      </w:pPr>
      <w:r>
        <w:rPr>
          <w:noProof/>
          <w:lang w:val="en"/>
        </w:rPr>
        <w:drawing>
          <wp:inline distT="0" distB="0" distL="0" distR="0" wp14:anchorId="0345CF00" wp14:editId="137FDBCE">
            <wp:extent cx="594360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4F22" w14:textId="3DEF959B" w:rsidR="005A74E3" w:rsidRDefault="005A74E3" w:rsidP="005A74E3">
      <w:pPr>
        <w:widowControl/>
        <w:autoSpaceDE/>
        <w:autoSpaceDN/>
        <w:adjustRightInd w:val="0"/>
        <w:spacing w:after="200" w:line="360" w:lineRule="auto"/>
        <w:contextualSpacing/>
        <w:rPr>
          <w:lang w:val="en"/>
        </w:rPr>
      </w:pPr>
    </w:p>
    <w:p w14:paraId="69B4059C" w14:textId="74B121FA" w:rsidR="00793EFD" w:rsidRDefault="00793EFD" w:rsidP="00793EFD">
      <w:pPr>
        <w:pStyle w:val="ListParagraph"/>
        <w:widowControl/>
        <w:numPr>
          <w:ilvl w:val="0"/>
          <w:numId w:val="21"/>
        </w:numPr>
        <w:autoSpaceDE/>
        <w:autoSpaceDN/>
        <w:adjustRightInd w:val="0"/>
        <w:spacing w:before="0" w:after="200" w:line="360" w:lineRule="auto"/>
        <w:contextualSpacing/>
        <w:rPr>
          <w:lang w:val="en"/>
        </w:rPr>
      </w:pPr>
      <w:r>
        <w:rPr>
          <w:lang w:val="en"/>
        </w:rPr>
        <w:t xml:space="preserve">If this is not correct proceed to </w:t>
      </w:r>
      <w:r w:rsidR="008D097E">
        <w:rPr>
          <w:lang w:val="en"/>
        </w:rPr>
        <w:t>modify permission using the commands below:</w:t>
      </w:r>
    </w:p>
    <w:p w14:paraId="192D45BA" w14:textId="48CE0194" w:rsidR="007313D3" w:rsidRPr="005A74E3" w:rsidRDefault="00793EFD" w:rsidP="00793EFD">
      <w:pPr>
        <w:pStyle w:val="ListParagraph"/>
        <w:widowControl/>
        <w:numPr>
          <w:ilvl w:val="0"/>
          <w:numId w:val="22"/>
        </w:numPr>
        <w:autoSpaceDE/>
        <w:autoSpaceDN/>
        <w:adjustRightInd w:val="0"/>
        <w:spacing w:before="0" w:after="200" w:line="360" w:lineRule="auto"/>
        <w:contextualSpacing/>
        <w:rPr>
          <w:b/>
          <w:bCs/>
          <w:lang w:val="en"/>
        </w:rPr>
      </w:pPr>
      <w:r w:rsidRPr="005A74E3">
        <w:rPr>
          <w:b/>
          <w:bCs/>
          <w:lang w:val="en"/>
        </w:rPr>
        <w:t>chmod 666 edsconfigs.db</w:t>
      </w:r>
    </w:p>
    <w:p w14:paraId="4054D0AD" w14:textId="27C8527A" w:rsidR="00793EFD" w:rsidRPr="005A74E3" w:rsidRDefault="00793EFD" w:rsidP="00793EFD">
      <w:pPr>
        <w:pStyle w:val="ListParagraph"/>
        <w:widowControl/>
        <w:numPr>
          <w:ilvl w:val="0"/>
          <w:numId w:val="22"/>
        </w:numPr>
        <w:autoSpaceDE/>
        <w:autoSpaceDN/>
        <w:adjustRightInd w:val="0"/>
        <w:spacing w:before="0" w:after="200" w:line="360" w:lineRule="auto"/>
        <w:contextualSpacing/>
        <w:rPr>
          <w:b/>
          <w:bCs/>
          <w:lang w:val="en"/>
        </w:rPr>
      </w:pPr>
      <w:r w:rsidRPr="005A74E3">
        <w:rPr>
          <w:b/>
          <w:bCs/>
          <w:lang w:val="en"/>
        </w:rPr>
        <w:t>chmod 666 edserrors.db</w:t>
      </w:r>
    </w:p>
    <w:p w14:paraId="0108C748" w14:textId="7ACAFAF6" w:rsidR="006E06E4" w:rsidRPr="007313D3" w:rsidRDefault="00793EFD" w:rsidP="003405A9">
      <w:pPr>
        <w:pStyle w:val="ListParagraph"/>
        <w:widowControl/>
        <w:numPr>
          <w:ilvl w:val="0"/>
          <w:numId w:val="21"/>
        </w:numPr>
        <w:autoSpaceDE/>
        <w:autoSpaceDN/>
        <w:adjustRightInd w:val="0"/>
        <w:spacing w:before="0" w:after="200" w:line="360" w:lineRule="auto"/>
        <w:contextualSpacing/>
        <w:rPr>
          <w:lang w:val="en"/>
        </w:rPr>
      </w:pPr>
      <w:r>
        <w:rPr>
          <w:lang w:val="en"/>
        </w:rPr>
        <w:t xml:space="preserve">Re-run the ‘ll’ </w:t>
      </w:r>
      <w:r w:rsidR="005969E5">
        <w:rPr>
          <w:lang w:val="en"/>
        </w:rPr>
        <w:t>command</w:t>
      </w:r>
      <w:r>
        <w:rPr>
          <w:lang w:val="en"/>
        </w:rPr>
        <w:t xml:space="preserve"> and verify correct </w:t>
      </w:r>
      <w:r w:rsidR="005969E5">
        <w:rPr>
          <w:lang w:val="en"/>
        </w:rPr>
        <w:t>permission</w:t>
      </w:r>
      <w:r>
        <w:rPr>
          <w:lang w:val="en"/>
        </w:rPr>
        <w:t>. Try launch DMT tool and see if issue still exist. If not then proceed to RTS. If yes then proceed to replace damaged DM</w:t>
      </w:r>
      <w:r w:rsidR="008D097E">
        <w:rPr>
          <w:lang w:val="en"/>
        </w:rPr>
        <w:t>T</w:t>
      </w:r>
      <w:r>
        <w:rPr>
          <w:lang w:val="en"/>
        </w:rPr>
        <w:t xml:space="preserve"> tool files. </w:t>
      </w:r>
    </w:p>
    <w:p w14:paraId="03A1EC3D" w14:textId="0B2A59EF" w:rsidR="00461CCF" w:rsidRPr="00AE355C" w:rsidRDefault="004C5990" w:rsidP="00461CCF">
      <w:pPr>
        <w:pStyle w:val="Heading2"/>
        <w:numPr>
          <w:ilvl w:val="1"/>
          <w:numId w:val="16"/>
        </w:numPr>
        <w:tabs>
          <w:tab w:val="left" w:pos="1139"/>
          <w:tab w:val="left" w:pos="1141"/>
        </w:tabs>
        <w:rPr>
          <w:rFonts w:ascii="Times New Roman" w:hAnsi="Times New Roman" w:cs="Times New Roman"/>
        </w:rPr>
      </w:pPr>
      <w:r>
        <w:rPr>
          <w:color w:val="0065A4"/>
          <w:spacing w:val="-7"/>
          <w:lang w:val="en"/>
        </w:rPr>
        <w:t>Restore DMT tool damaged files</w:t>
      </w:r>
    </w:p>
    <w:p w14:paraId="0BDFED94" w14:textId="77777777" w:rsidR="003076ED" w:rsidRDefault="003076ED" w:rsidP="00AE355C">
      <w:pPr>
        <w:pStyle w:val="ListParagraph"/>
        <w:adjustRightInd w:val="0"/>
        <w:spacing w:after="200" w:line="276" w:lineRule="auto"/>
        <w:ind w:left="990" w:firstLine="0"/>
        <w:rPr>
          <w:lang w:val="en"/>
        </w:rPr>
      </w:pPr>
    </w:p>
    <w:p w14:paraId="0709A203" w14:textId="77AC68A3" w:rsidR="008D11CC" w:rsidRDefault="00AE0FA5" w:rsidP="00AE0FA5">
      <w:pPr>
        <w:pStyle w:val="ListParagraph"/>
        <w:numPr>
          <w:ilvl w:val="0"/>
          <w:numId w:val="20"/>
        </w:numPr>
        <w:adjustRightInd w:val="0"/>
        <w:spacing w:line="360" w:lineRule="auto"/>
        <w:rPr>
          <w:lang w:val="en"/>
        </w:rPr>
      </w:pPr>
      <w:r>
        <w:rPr>
          <w:lang w:val="en"/>
        </w:rPr>
        <w:t>Request DMT Tool restore files from Smiths Tech support. Filename</w:t>
      </w:r>
      <w:r w:rsidR="00CE2F5E">
        <w:rPr>
          <w:lang w:val="en"/>
        </w:rPr>
        <w:t xml:space="preserve"> is</w:t>
      </w:r>
      <w:r>
        <w:rPr>
          <w:lang w:val="en"/>
        </w:rPr>
        <w:t xml:space="preserve"> dmt_tools.tgz.</w:t>
      </w:r>
    </w:p>
    <w:p w14:paraId="000FEE6B" w14:textId="084C325C" w:rsidR="00F230ED" w:rsidRDefault="00A17A3D" w:rsidP="00AE7AA0">
      <w:pPr>
        <w:pStyle w:val="ListParagraph"/>
        <w:numPr>
          <w:ilvl w:val="0"/>
          <w:numId w:val="20"/>
        </w:numPr>
        <w:adjustRightInd w:val="0"/>
        <w:spacing w:line="360" w:lineRule="auto"/>
        <w:rPr>
          <w:lang w:val="en"/>
        </w:rPr>
      </w:pPr>
      <w:r>
        <w:rPr>
          <w:lang w:val="en"/>
        </w:rPr>
        <w:t xml:space="preserve">Copy dmt_tools.tgz from USB flash drive to CTX host computer root </w:t>
      </w:r>
      <w:r w:rsidR="00CE5084">
        <w:rPr>
          <w:lang w:val="en"/>
        </w:rPr>
        <w:t>diretory</w:t>
      </w:r>
      <w:r w:rsidR="00BA00B7">
        <w:rPr>
          <w:lang w:val="en"/>
        </w:rPr>
        <w:t xml:space="preserve"> (</w:t>
      </w:r>
      <w:r w:rsidR="00BA00B7" w:rsidRPr="005A74E3">
        <w:rPr>
          <w:b/>
          <w:bCs/>
          <w:lang w:val="en"/>
        </w:rPr>
        <w:t>cp /run/media/geeds/USBDRIVENAME</w:t>
      </w:r>
      <w:r w:rsidR="005A74E3">
        <w:rPr>
          <w:b/>
          <w:bCs/>
          <w:lang w:val="en"/>
        </w:rPr>
        <w:t xml:space="preserve">/dmt_tools.tgz </w:t>
      </w:r>
      <w:r w:rsidR="00BA00B7" w:rsidRPr="005A74E3">
        <w:rPr>
          <w:b/>
          <w:bCs/>
          <w:lang w:val="en"/>
        </w:rPr>
        <w:t xml:space="preserve"> /)</w:t>
      </w:r>
    </w:p>
    <w:p w14:paraId="7013A913" w14:textId="73EB63E4" w:rsidR="00CE5084" w:rsidRDefault="00CE5084" w:rsidP="00AE7AA0">
      <w:pPr>
        <w:pStyle w:val="ListParagraph"/>
        <w:numPr>
          <w:ilvl w:val="0"/>
          <w:numId w:val="20"/>
        </w:numPr>
        <w:adjustRightInd w:val="0"/>
        <w:spacing w:line="360" w:lineRule="auto"/>
        <w:rPr>
          <w:lang w:val="en"/>
        </w:rPr>
      </w:pPr>
      <w:r>
        <w:rPr>
          <w:lang w:val="en"/>
        </w:rPr>
        <w:t>Change current directory to root (</w:t>
      </w:r>
      <w:r w:rsidRPr="00CE5084">
        <w:rPr>
          <w:b/>
          <w:bCs/>
          <w:lang w:val="en"/>
        </w:rPr>
        <w:t>cd /)</w:t>
      </w:r>
    </w:p>
    <w:p w14:paraId="7F1163DB" w14:textId="25134A3C" w:rsidR="001364C4" w:rsidRPr="00F230ED" w:rsidRDefault="00A17A3D" w:rsidP="00AE7AA0">
      <w:pPr>
        <w:pStyle w:val="ListParagraph"/>
        <w:numPr>
          <w:ilvl w:val="0"/>
          <w:numId w:val="20"/>
        </w:numPr>
        <w:adjustRightInd w:val="0"/>
        <w:spacing w:line="360" w:lineRule="auto"/>
        <w:rPr>
          <w:lang w:val="en"/>
        </w:rPr>
      </w:pPr>
      <w:r>
        <w:rPr>
          <w:lang w:val="en"/>
        </w:rPr>
        <w:t xml:space="preserve">Delete existing </w:t>
      </w:r>
      <w:r w:rsidR="00041C8D">
        <w:rPr>
          <w:lang w:val="en"/>
        </w:rPr>
        <w:t xml:space="preserve">files under </w:t>
      </w:r>
      <w:r>
        <w:rPr>
          <w:lang w:val="en"/>
        </w:rPr>
        <w:t>tools directory (</w:t>
      </w:r>
      <w:r w:rsidRPr="00041C8D">
        <w:rPr>
          <w:b/>
          <w:bCs/>
          <w:lang w:val="en"/>
        </w:rPr>
        <w:t xml:space="preserve">rm -rf </w:t>
      </w:r>
      <w:r w:rsidR="00CE2F5E">
        <w:rPr>
          <w:b/>
          <w:bCs/>
          <w:lang w:val="en"/>
        </w:rPr>
        <w:t xml:space="preserve"> </w:t>
      </w:r>
      <w:r w:rsidRPr="00041C8D">
        <w:rPr>
          <w:b/>
          <w:bCs/>
          <w:lang w:val="en"/>
        </w:rPr>
        <w:t>/tools</w:t>
      </w:r>
      <w:r w:rsidR="00041C8D" w:rsidRPr="00041C8D">
        <w:rPr>
          <w:b/>
          <w:bCs/>
          <w:lang w:val="en"/>
        </w:rPr>
        <w:t>/*</w:t>
      </w:r>
      <w:r>
        <w:rPr>
          <w:lang w:val="en"/>
        </w:rPr>
        <w:t>)</w:t>
      </w:r>
    </w:p>
    <w:p w14:paraId="7EA0F8FA" w14:textId="58730842" w:rsidR="001364C4" w:rsidRDefault="00A17A3D" w:rsidP="00AE7AA0">
      <w:pPr>
        <w:pStyle w:val="ListParagraph"/>
        <w:numPr>
          <w:ilvl w:val="0"/>
          <w:numId w:val="20"/>
        </w:numPr>
        <w:adjustRightInd w:val="0"/>
        <w:spacing w:line="360" w:lineRule="auto"/>
        <w:rPr>
          <w:lang w:val="en"/>
        </w:rPr>
      </w:pPr>
      <w:r>
        <w:rPr>
          <w:lang w:val="en"/>
        </w:rPr>
        <w:t>Restore DMT tool files (</w:t>
      </w:r>
      <w:r w:rsidRPr="00041C8D">
        <w:rPr>
          <w:b/>
          <w:bCs/>
          <w:lang w:val="en"/>
        </w:rPr>
        <w:t>tar xzvf dmt_tools.tgz</w:t>
      </w:r>
      <w:r>
        <w:rPr>
          <w:lang w:val="en"/>
        </w:rPr>
        <w:t xml:space="preserve">). </w:t>
      </w:r>
    </w:p>
    <w:p w14:paraId="0F5A7193" w14:textId="3AEBFF1D" w:rsidR="00864F16" w:rsidRDefault="00A17A3D" w:rsidP="00AE7AA0">
      <w:pPr>
        <w:pStyle w:val="ListParagraph"/>
        <w:numPr>
          <w:ilvl w:val="0"/>
          <w:numId w:val="20"/>
        </w:numPr>
        <w:adjustRightInd w:val="0"/>
        <w:spacing w:line="360" w:lineRule="auto"/>
        <w:rPr>
          <w:lang w:val="en"/>
        </w:rPr>
      </w:pPr>
      <w:r>
        <w:rPr>
          <w:lang w:val="en"/>
        </w:rPr>
        <w:t xml:space="preserve">Launch DMT tool and verify </w:t>
      </w:r>
      <w:r w:rsidR="00CE2F5E">
        <w:rPr>
          <w:lang w:val="en"/>
        </w:rPr>
        <w:t>functionality and RTS</w:t>
      </w:r>
    </w:p>
    <w:p w14:paraId="0AA6E078" w14:textId="6E610E94" w:rsidR="00CE2F5E" w:rsidRDefault="00CE2F5E" w:rsidP="00AE7AA0">
      <w:pPr>
        <w:pStyle w:val="ListParagraph"/>
        <w:numPr>
          <w:ilvl w:val="0"/>
          <w:numId w:val="20"/>
        </w:numPr>
        <w:adjustRightInd w:val="0"/>
        <w:spacing w:line="360" w:lineRule="auto"/>
        <w:rPr>
          <w:lang w:val="en"/>
        </w:rPr>
      </w:pPr>
      <w:r>
        <w:rPr>
          <w:lang w:val="en"/>
        </w:rPr>
        <w:t xml:space="preserve">If issue still </w:t>
      </w:r>
      <w:r w:rsidR="003B5D44">
        <w:rPr>
          <w:lang w:val="en"/>
        </w:rPr>
        <w:t>persist</w:t>
      </w:r>
      <w:r>
        <w:rPr>
          <w:lang w:val="en"/>
        </w:rPr>
        <w:t xml:space="preserve"> contact Smiths Tech Support for further instructions.</w:t>
      </w:r>
    </w:p>
    <w:p w14:paraId="38D208A6" w14:textId="77777777" w:rsidR="004203E4" w:rsidRDefault="004203E4" w:rsidP="004203E4">
      <w:pPr>
        <w:pStyle w:val="ListParagraph"/>
        <w:adjustRightInd w:val="0"/>
        <w:spacing w:line="360" w:lineRule="auto"/>
        <w:ind w:left="1350" w:firstLine="0"/>
        <w:rPr>
          <w:lang w:val="en"/>
        </w:rPr>
      </w:pPr>
    </w:p>
    <w:p w14:paraId="20C1D46F" w14:textId="2BC0227B" w:rsidR="007313D3" w:rsidRPr="00AE355C" w:rsidRDefault="00A17A3D" w:rsidP="007313D3">
      <w:pPr>
        <w:pStyle w:val="Heading2"/>
        <w:numPr>
          <w:ilvl w:val="1"/>
          <w:numId w:val="16"/>
        </w:numPr>
        <w:tabs>
          <w:tab w:val="left" w:pos="1139"/>
          <w:tab w:val="left" w:pos="1141"/>
        </w:tabs>
        <w:rPr>
          <w:rFonts w:ascii="Times New Roman" w:hAnsi="Times New Roman" w:cs="Times New Roman"/>
        </w:rPr>
      </w:pPr>
      <w:r>
        <w:rPr>
          <w:color w:val="0065A4"/>
          <w:spacing w:val="-7"/>
          <w:lang w:val="en"/>
        </w:rPr>
        <w:t>Cleanup</w:t>
      </w:r>
    </w:p>
    <w:p w14:paraId="46FF6E41" w14:textId="77777777" w:rsidR="007313D3" w:rsidRDefault="007313D3" w:rsidP="007313D3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</w:pPr>
    </w:p>
    <w:p w14:paraId="52BD3479" w14:textId="0E3539C7" w:rsidR="00C01AF0" w:rsidRDefault="007313D3" w:rsidP="00A17A3D">
      <w:pPr>
        <w:pStyle w:val="ListParagraph"/>
        <w:widowControl/>
        <w:numPr>
          <w:ilvl w:val="0"/>
          <w:numId w:val="7"/>
        </w:numPr>
        <w:tabs>
          <w:tab w:val="left" w:pos="900"/>
        </w:tabs>
        <w:autoSpaceDE/>
        <w:autoSpaceDN/>
        <w:spacing w:after="200" w:line="360" w:lineRule="auto"/>
        <w:ind w:left="1440" w:hanging="450"/>
        <w:contextualSpacing/>
      </w:pPr>
      <w:r>
        <w:t>Remove</w:t>
      </w:r>
      <w:r w:rsidR="00A17A3D">
        <w:t xml:space="preserve"> dmt_tools.tgz from root directory (</w:t>
      </w:r>
      <w:r w:rsidR="00A17A3D" w:rsidRPr="00CE2F5E">
        <w:rPr>
          <w:b/>
          <w:bCs/>
        </w:rPr>
        <w:t>rm /dmt_tools.tgz</w:t>
      </w:r>
      <w:r w:rsidR="00A17A3D">
        <w:t>). Eject USB</w:t>
      </w:r>
      <w:r>
        <w:t xml:space="preserve"> </w:t>
      </w:r>
      <w:r w:rsidR="00A17A3D">
        <w:t xml:space="preserve">flash drive and perform RTS. </w:t>
      </w:r>
    </w:p>
    <w:sectPr w:rsidR="00C01AF0" w:rsidSect="00CD124B">
      <w:footerReference w:type="default" r:id="rId13"/>
      <w:pgSz w:w="12240" w:h="15840"/>
      <w:pgMar w:top="1440" w:right="1440" w:bottom="1440" w:left="1440" w:header="0" w:footer="6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56FCF" w14:textId="77777777" w:rsidR="00A53E87" w:rsidRDefault="00A53E87">
      <w:r>
        <w:separator/>
      </w:r>
    </w:p>
  </w:endnote>
  <w:endnote w:type="continuationSeparator" w:id="0">
    <w:p w14:paraId="5888EE50" w14:textId="77777777" w:rsidR="00A53E87" w:rsidRDefault="00A5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94C07" w14:textId="77777777" w:rsidR="008C20B8" w:rsidRDefault="00A53E87">
    <w:pPr>
      <w:pStyle w:val="BodyText"/>
      <w:spacing w:line="14" w:lineRule="auto"/>
      <w:rPr>
        <w:sz w:val="15"/>
      </w:rPr>
    </w:pPr>
    <w:r>
      <w:pict w14:anchorId="50440B3C">
        <v:line id="_x0000_s2052" style="position:absolute;z-index:-253480960;mso-position-horizontal-relative:page;mso-position-vertical-relative:page" from="70.55pt,744.95pt" to="541.45pt,744.95pt" strokecolor="#0079c1" strokeweight=".24pt">
          <w10:wrap anchorx="page" anchory="page"/>
        </v:line>
      </w:pict>
    </w:r>
    <w:r>
      <w:pict w14:anchorId="5D6FEA5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46.5pt;width:80.2pt;height:10.45pt;z-index:-253479936;mso-position-horizontal-relative:page;mso-position-vertical-relative:page" filled="f" stroked="f">
          <v:textbox style="mso-next-textbox:#_x0000_s2051" inset="0,0,0,0">
            <w:txbxContent>
              <w:p w14:paraId="03C0DAC8" w14:textId="2F240665" w:rsidR="008C20B8" w:rsidRDefault="008C20B8">
                <w:pPr>
                  <w:spacing w:before="16"/>
                  <w:ind w:left="20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0079C1"/>
                    <w:sz w:val="15"/>
                  </w:rPr>
                  <w:t xml:space="preserve">FSB number: </w:t>
                </w:r>
              </w:p>
            </w:txbxContent>
          </v:textbox>
          <w10:wrap anchorx="page" anchory="page"/>
        </v:shape>
      </w:pict>
    </w:r>
    <w:r>
      <w:pict w14:anchorId="297DFAE0">
        <v:shape id="_x0000_s2050" type="#_x0000_t202" style="position:absolute;margin-left:255.35pt;margin-top:746.5pt;width:123.95pt;height:10.45pt;z-index:-253478912;mso-position-horizontal-relative:page;mso-position-vertical-relative:page" filled="f" stroked="f">
          <v:textbox style="mso-next-textbox:#_x0000_s2050" inset="0,0,0,0">
            <w:txbxContent>
              <w:p w14:paraId="4915A8E9" w14:textId="77777777" w:rsidR="008C20B8" w:rsidRDefault="008C20B8">
                <w:pPr>
                  <w:spacing w:before="16"/>
                  <w:ind w:left="20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0079C1"/>
                    <w:sz w:val="15"/>
                  </w:rPr>
                  <w:t>Proprietary to Smiths Detection, LLC</w:t>
                </w:r>
              </w:p>
            </w:txbxContent>
          </v:textbox>
          <w10:wrap anchorx="page" anchory="page"/>
        </v:shape>
      </w:pict>
    </w:r>
    <w:r>
      <w:pict w14:anchorId="610E3319">
        <v:shape id="_x0000_s2049" type="#_x0000_t202" style="position:absolute;margin-left:500.6pt;margin-top:746.5pt;width:40.55pt;height:10.45pt;z-index:-253477888;mso-position-horizontal-relative:page;mso-position-vertical-relative:page" filled="f" stroked="f">
          <v:textbox style="mso-next-textbox:#_x0000_s2049" inset="0,0,0,0">
            <w:txbxContent>
              <w:p w14:paraId="4A105D6B" w14:textId="6BB735D5" w:rsidR="008C20B8" w:rsidRDefault="008C20B8">
                <w:pPr>
                  <w:spacing w:before="16"/>
                  <w:ind w:left="20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0079C1"/>
                    <w:sz w:val="1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color w:val="0079C1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/>
                    <w:color w:val="0079C1"/>
                    <w:sz w:val="15"/>
                  </w:rPr>
                  <w:t xml:space="preserve"> of </w:t>
                </w:r>
                <w:r w:rsidR="00A17A3D">
                  <w:rPr>
                    <w:rFonts w:ascii="Arial"/>
                    <w:color w:val="0079C1"/>
                    <w:sz w:val="15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48F84" w14:textId="77777777" w:rsidR="00A53E87" w:rsidRDefault="00A53E87">
      <w:r>
        <w:separator/>
      </w:r>
    </w:p>
  </w:footnote>
  <w:footnote w:type="continuationSeparator" w:id="0">
    <w:p w14:paraId="699202A8" w14:textId="77777777" w:rsidR="00A53E87" w:rsidRDefault="00A53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153"/>
    <w:multiLevelType w:val="hybridMultilevel"/>
    <w:tmpl w:val="FB8CF400"/>
    <w:lvl w:ilvl="0" w:tplc="2758D4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0A32"/>
    <w:multiLevelType w:val="hybridMultilevel"/>
    <w:tmpl w:val="5F48DD56"/>
    <w:lvl w:ilvl="0" w:tplc="E8549DC6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  <w:color w:val="007AC2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171B5"/>
    <w:multiLevelType w:val="hybridMultilevel"/>
    <w:tmpl w:val="F9889A74"/>
    <w:lvl w:ilvl="0" w:tplc="E0942884">
      <w:start w:val="1"/>
      <w:numFmt w:val="decimal"/>
      <w:lvlText w:val="%1."/>
      <w:lvlJc w:val="left"/>
      <w:pPr>
        <w:ind w:left="479" w:hanging="360"/>
      </w:pPr>
      <w:rPr>
        <w:rFonts w:ascii="Arial" w:eastAsia="Arial" w:hAnsi="Arial" w:cs="Arial" w:hint="default"/>
        <w:color w:val="0065A4"/>
        <w:spacing w:val="-1"/>
        <w:w w:val="100"/>
        <w:sz w:val="18"/>
        <w:szCs w:val="18"/>
      </w:rPr>
    </w:lvl>
    <w:lvl w:ilvl="1" w:tplc="DC506FB2">
      <w:numFmt w:val="bullet"/>
      <w:lvlText w:val="•"/>
      <w:lvlJc w:val="left"/>
      <w:pPr>
        <w:ind w:left="1420" w:hanging="360"/>
      </w:pPr>
      <w:rPr>
        <w:rFonts w:hint="default"/>
      </w:rPr>
    </w:lvl>
    <w:lvl w:ilvl="2" w:tplc="62CA6EEC">
      <w:numFmt w:val="bullet"/>
      <w:lvlText w:val="•"/>
      <w:lvlJc w:val="left"/>
      <w:pPr>
        <w:ind w:left="2360" w:hanging="360"/>
      </w:pPr>
      <w:rPr>
        <w:rFonts w:hint="default"/>
      </w:rPr>
    </w:lvl>
    <w:lvl w:ilvl="3" w:tplc="BEC29002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1F70929E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485E9E26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908CF22C"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1DD014F6"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68DAF0E0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3" w15:restartNumberingAfterBreak="0">
    <w:nsid w:val="0FF609EF"/>
    <w:multiLevelType w:val="multilevel"/>
    <w:tmpl w:val="4E98B442"/>
    <w:lvl w:ilvl="0">
      <w:start w:val="1"/>
      <w:numFmt w:val="decimal"/>
      <w:lvlText w:val="%1"/>
      <w:lvlJc w:val="left"/>
      <w:pPr>
        <w:ind w:left="1140" w:hanging="481"/>
      </w:pPr>
      <w:rPr>
        <w:rFonts w:ascii="Arial" w:eastAsia="Arial" w:hAnsi="Arial" w:cs="Arial" w:hint="default"/>
        <w:color w:val="0065A4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1380" w:hanging="721"/>
      </w:pPr>
      <w:rPr>
        <w:rFonts w:ascii="Arial" w:eastAsia="Arial" w:hAnsi="Arial" w:cs="Arial" w:hint="default"/>
        <w:color w:val="0065A4"/>
        <w:w w:val="100"/>
        <w:sz w:val="26"/>
        <w:szCs w:val="26"/>
      </w:rPr>
    </w:lvl>
    <w:lvl w:ilvl="2">
      <w:start w:val="1"/>
      <w:numFmt w:val="decimal"/>
      <w:lvlText w:val="%1.%2.%3"/>
      <w:lvlJc w:val="left"/>
      <w:pPr>
        <w:ind w:left="1538" w:hanging="879"/>
      </w:pPr>
      <w:rPr>
        <w:rFonts w:ascii="Arial" w:eastAsia="Arial" w:hAnsi="Arial" w:cs="Arial" w:hint="default"/>
        <w:color w:val="0065A4"/>
        <w:spacing w:val="-1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659" w:hanging="1000"/>
      </w:pPr>
      <w:rPr>
        <w:rFonts w:ascii="Arial" w:eastAsia="Arial" w:hAnsi="Arial" w:cs="Arial" w:hint="default"/>
        <w:color w:val="0065A4"/>
        <w:w w:val="99"/>
        <w:sz w:val="22"/>
        <w:szCs w:val="22"/>
      </w:rPr>
    </w:lvl>
    <w:lvl w:ilvl="4">
      <w:numFmt w:val="bullet"/>
      <w:lvlText w:val="•"/>
      <w:lvlJc w:val="left"/>
      <w:pPr>
        <w:ind w:left="2831" w:hanging="1000"/>
      </w:pPr>
      <w:rPr>
        <w:rFonts w:hint="default"/>
      </w:rPr>
    </w:lvl>
    <w:lvl w:ilvl="5">
      <w:numFmt w:val="bullet"/>
      <w:lvlText w:val="•"/>
      <w:lvlJc w:val="left"/>
      <w:pPr>
        <w:ind w:left="4002" w:hanging="1000"/>
      </w:pPr>
      <w:rPr>
        <w:rFonts w:hint="default"/>
      </w:rPr>
    </w:lvl>
    <w:lvl w:ilvl="6">
      <w:numFmt w:val="bullet"/>
      <w:lvlText w:val="•"/>
      <w:lvlJc w:val="left"/>
      <w:pPr>
        <w:ind w:left="5174" w:hanging="1000"/>
      </w:pPr>
      <w:rPr>
        <w:rFonts w:hint="default"/>
      </w:rPr>
    </w:lvl>
    <w:lvl w:ilvl="7">
      <w:numFmt w:val="bullet"/>
      <w:lvlText w:val="•"/>
      <w:lvlJc w:val="left"/>
      <w:pPr>
        <w:ind w:left="6345" w:hanging="1000"/>
      </w:pPr>
      <w:rPr>
        <w:rFonts w:hint="default"/>
      </w:rPr>
    </w:lvl>
    <w:lvl w:ilvl="8">
      <w:numFmt w:val="bullet"/>
      <w:lvlText w:val="•"/>
      <w:lvlJc w:val="left"/>
      <w:pPr>
        <w:ind w:left="7517" w:hanging="1000"/>
      </w:pPr>
      <w:rPr>
        <w:rFonts w:hint="default"/>
      </w:rPr>
    </w:lvl>
  </w:abstractNum>
  <w:abstractNum w:abstractNumId="4" w15:restartNumberingAfterBreak="0">
    <w:nsid w:val="17C45C66"/>
    <w:multiLevelType w:val="hybridMultilevel"/>
    <w:tmpl w:val="6F663AA4"/>
    <w:lvl w:ilvl="0" w:tplc="29AE61F6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33ACD"/>
    <w:multiLevelType w:val="multilevel"/>
    <w:tmpl w:val="4E98B442"/>
    <w:lvl w:ilvl="0">
      <w:start w:val="1"/>
      <w:numFmt w:val="decimal"/>
      <w:lvlText w:val="%1"/>
      <w:lvlJc w:val="left"/>
      <w:pPr>
        <w:ind w:left="1140" w:hanging="481"/>
      </w:pPr>
      <w:rPr>
        <w:rFonts w:ascii="Arial" w:eastAsia="Arial" w:hAnsi="Arial" w:cs="Arial" w:hint="default"/>
        <w:color w:val="0065A4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1380" w:hanging="721"/>
      </w:pPr>
      <w:rPr>
        <w:rFonts w:ascii="Arial" w:eastAsia="Arial" w:hAnsi="Arial" w:cs="Arial" w:hint="default"/>
        <w:color w:val="0065A4"/>
        <w:w w:val="100"/>
        <w:sz w:val="26"/>
        <w:szCs w:val="26"/>
      </w:rPr>
    </w:lvl>
    <w:lvl w:ilvl="2">
      <w:start w:val="1"/>
      <w:numFmt w:val="decimal"/>
      <w:lvlText w:val="%1.%2.%3"/>
      <w:lvlJc w:val="left"/>
      <w:pPr>
        <w:ind w:left="1538" w:hanging="879"/>
      </w:pPr>
      <w:rPr>
        <w:rFonts w:ascii="Arial" w:eastAsia="Arial" w:hAnsi="Arial" w:cs="Arial" w:hint="default"/>
        <w:color w:val="0065A4"/>
        <w:spacing w:val="-1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659" w:hanging="1000"/>
      </w:pPr>
      <w:rPr>
        <w:rFonts w:ascii="Arial" w:eastAsia="Arial" w:hAnsi="Arial" w:cs="Arial" w:hint="default"/>
        <w:color w:val="0065A4"/>
        <w:w w:val="99"/>
        <w:sz w:val="22"/>
        <w:szCs w:val="22"/>
      </w:rPr>
    </w:lvl>
    <w:lvl w:ilvl="4">
      <w:numFmt w:val="bullet"/>
      <w:lvlText w:val="•"/>
      <w:lvlJc w:val="left"/>
      <w:pPr>
        <w:ind w:left="2831" w:hanging="1000"/>
      </w:pPr>
      <w:rPr>
        <w:rFonts w:hint="default"/>
      </w:rPr>
    </w:lvl>
    <w:lvl w:ilvl="5">
      <w:numFmt w:val="bullet"/>
      <w:lvlText w:val="•"/>
      <w:lvlJc w:val="left"/>
      <w:pPr>
        <w:ind w:left="4002" w:hanging="1000"/>
      </w:pPr>
      <w:rPr>
        <w:rFonts w:hint="default"/>
      </w:rPr>
    </w:lvl>
    <w:lvl w:ilvl="6">
      <w:numFmt w:val="bullet"/>
      <w:lvlText w:val="•"/>
      <w:lvlJc w:val="left"/>
      <w:pPr>
        <w:ind w:left="5174" w:hanging="1000"/>
      </w:pPr>
      <w:rPr>
        <w:rFonts w:hint="default"/>
      </w:rPr>
    </w:lvl>
    <w:lvl w:ilvl="7">
      <w:numFmt w:val="bullet"/>
      <w:lvlText w:val="•"/>
      <w:lvlJc w:val="left"/>
      <w:pPr>
        <w:ind w:left="6345" w:hanging="1000"/>
      </w:pPr>
      <w:rPr>
        <w:rFonts w:hint="default"/>
      </w:rPr>
    </w:lvl>
    <w:lvl w:ilvl="8">
      <w:numFmt w:val="bullet"/>
      <w:lvlText w:val="•"/>
      <w:lvlJc w:val="left"/>
      <w:pPr>
        <w:ind w:left="7517" w:hanging="1000"/>
      </w:pPr>
      <w:rPr>
        <w:rFonts w:hint="default"/>
      </w:rPr>
    </w:lvl>
  </w:abstractNum>
  <w:abstractNum w:abstractNumId="6" w15:restartNumberingAfterBreak="0">
    <w:nsid w:val="1BE6086A"/>
    <w:multiLevelType w:val="hybridMultilevel"/>
    <w:tmpl w:val="9DB6BC1A"/>
    <w:lvl w:ilvl="0" w:tplc="BC0211D0">
      <w:start w:val="1"/>
      <w:numFmt w:val="bullet"/>
      <w:lvlText w:val="-"/>
      <w:lvlJc w:val="left"/>
      <w:pPr>
        <w:ind w:left="17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31BA6AD1"/>
    <w:multiLevelType w:val="hybridMultilevel"/>
    <w:tmpl w:val="36B065D2"/>
    <w:lvl w:ilvl="0" w:tplc="86C22B22">
      <w:start w:val="1"/>
      <w:numFmt w:val="decimal"/>
      <w:lvlText w:val="%1."/>
      <w:lvlJc w:val="left"/>
      <w:pPr>
        <w:ind w:left="479" w:hanging="360"/>
      </w:pPr>
      <w:rPr>
        <w:rFonts w:ascii="Arial" w:eastAsia="Arial" w:hAnsi="Arial" w:cs="Arial" w:hint="default"/>
        <w:color w:val="0065A4"/>
        <w:spacing w:val="-1"/>
        <w:w w:val="100"/>
        <w:sz w:val="18"/>
        <w:szCs w:val="18"/>
      </w:rPr>
    </w:lvl>
    <w:lvl w:ilvl="1" w:tplc="2828D17A">
      <w:numFmt w:val="bullet"/>
      <w:lvlText w:val="•"/>
      <w:lvlJc w:val="left"/>
      <w:pPr>
        <w:ind w:left="1420" w:hanging="360"/>
      </w:pPr>
      <w:rPr>
        <w:rFonts w:hint="default"/>
      </w:rPr>
    </w:lvl>
    <w:lvl w:ilvl="2" w:tplc="D60E9418">
      <w:numFmt w:val="bullet"/>
      <w:lvlText w:val="•"/>
      <w:lvlJc w:val="left"/>
      <w:pPr>
        <w:ind w:left="2360" w:hanging="360"/>
      </w:pPr>
      <w:rPr>
        <w:rFonts w:hint="default"/>
      </w:rPr>
    </w:lvl>
    <w:lvl w:ilvl="3" w:tplc="C04E0E38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C630BF2A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4774B3F0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A91E6ADC"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10AC1A3C"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BF1038C8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8" w15:restartNumberingAfterBreak="0">
    <w:nsid w:val="34705C3C"/>
    <w:multiLevelType w:val="hybridMultilevel"/>
    <w:tmpl w:val="B37AFBBC"/>
    <w:lvl w:ilvl="0" w:tplc="198C9894">
      <w:start w:val="1"/>
      <w:numFmt w:val="decimal"/>
      <w:lvlText w:val="%1)"/>
      <w:lvlJc w:val="left"/>
      <w:pPr>
        <w:ind w:left="135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36BB7448"/>
    <w:multiLevelType w:val="hybridMultilevel"/>
    <w:tmpl w:val="A10A9FFE"/>
    <w:lvl w:ilvl="0" w:tplc="7D384D46">
      <w:numFmt w:val="bullet"/>
      <w:lvlText w:val="●"/>
      <w:lvlJc w:val="left"/>
      <w:pPr>
        <w:ind w:left="479" w:hanging="360"/>
      </w:pPr>
      <w:rPr>
        <w:rFonts w:ascii="Times New Roman" w:eastAsia="Times New Roman" w:hAnsi="Times New Roman" w:cs="Times New Roman" w:hint="default"/>
        <w:color w:val="0079C1"/>
        <w:w w:val="100"/>
        <w:sz w:val="18"/>
        <w:szCs w:val="18"/>
      </w:rPr>
    </w:lvl>
    <w:lvl w:ilvl="1" w:tplc="D44C28C2">
      <w:numFmt w:val="bullet"/>
      <w:lvlText w:val="•"/>
      <w:lvlJc w:val="left"/>
      <w:pPr>
        <w:ind w:left="1420" w:hanging="360"/>
      </w:pPr>
      <w:rPr>
        <w:rFonts w:hint="default"/>
      </w:rPr>
    </w:lvl>
    <w:lvl w:ilvl="2" w:tplc="FA4864C8">
      <w:numFmt w:val="bullet"/>
      <w:lvlText w:val="•"/>
      <w:lvlJc w:val="left"/>
      <w:pPr>
        <w:ind w:left="2360" w:hanging="360"/>
      </w:pPr>
      <w:rPr>
        <w:rFonts w:hint="default"/>
      </w:rPr>
    </w:lvl>
    <w:lvl w:ilvl="3" w:tplc="D5825BEE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39920376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2374A1D8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50CE8182"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D7266EC8"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4FA011AC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10" w15:restartNumberingAfterBreak="0">
    <w:nsid w:val="3C5D0D20"/>
    <w:multiLevelType w:val="multilevel"/>
    <w:tmpl w:val="03786A9A"/>
    <w:lvl w:ilvl="0">
      <w:start w:val="1"/>
      <w:numFmt w:val="decimal"/>
      <w:lvlText w:val="%1"/>
      <w:lvlJc w:val="left"/>
      <w:pPr>
        <w:ind w:left="599" w:hanging="480"/>
      </w:pPr>
      <w:rPr>
        <w:rFonts w:ascii="Arial" w:eastAsia="Arial" w:hAnsi="Arial" w:cs="Arial" w:hint="default"/>
        <w:color w:val="0079C1"/>
        <w:w w:val="100"/>
        <w:sz w:val="30"/>
        <w:szCs w:val="30"/>
      </w:rPr>
    </w:lvl>
    <w:lvl w:ilvl="1">
      <w:start w:val="1"/>
      <w:numFmt w:val="decimal"/>
      <w:lvlText w:val="%1.%2"/>
      <w:lvlJc w:val="left"/>
      <w:pPr>
        <w:ind w:left="839" w:hanging="720"/>
      </w:pPr>
      <w:rPr>
        <w:rFonts w:ascii="Arial" w:eastAsia="Arial" w:hAnsi="Arial" w:cs="Arial" w:hint="default"/>
        <w:color w:val="0079C1"/>
        <w:spacing w:val="-1"/>
        <w:w w:val="99"/>
        <w:sz w:val="26"/>
        <w:szCs w:val="26"/>
      </w:rPr>
    </w:lvl>
    <w:lvl w:ilvl="2">
      <w:numFmt w:val="bullet"/>
      <w:lvlText w:val="•"/>
      <w:lvlJc w:val="left"/>
      <w:pPr>
        <w:ind w:left="1844" w:hanging="720"/>
      </w:pPr>
      <w:rPr>
        <w:rFonts w:hint="default"/>
      </w:rPr>
    </w:lvl>
    <w:lvl w:ilvl="3">
      <w:numFmt w:val="bullet"/>
      <w:lvlText w:val="•"/>
      <w:lvlJc w:val="left"/>
      <w:pPr>
        <w:ind w:left="2848" w:hanging="720"/>
      </w:pPr>
      <w:rPr>
        <w:rFonts w:hint="default"/>
      </w:rPr>
    </w:lvl>
    <w:lvl w:ilvl="4">
      <w:numFmt w:val="bullet"/>
      <w:lvlText w:val="•"/>
      <w:lvlJc w:val="left"/>
      <w:pPr>
        <w:ind w:left="3853" w:hanging="720"/>
      </w:pPr>
      <w:rPr>
        <w:rFonts w:hint="default"/>
      </w:rPr>
    </w:lvl>
    <w:lvl w:ilvl="5">
      <w:numFmt w:val="bullet"/>
      <w:lvlText w:val="•"/>
      <w:lvlJc w:val="left"/>
      <w:pPr>
        <w:ind w:left="4857" w:hanging="720"/>
      </w:pPr>
      <w:rPr>
        <w:rFonts w:hint="default"/>
      </w:rPr>
    </w:lvl>
    <w:lvl w:ilvl="6">
      <w:numFmt w:val="bullet"/>
      <w:lvlText w:val="•"/>
      <w:lvlJc w:val="left"/>
      <w:pPr>
        <w:ind w:left="5862" w:hanging="720"/>
      </w:pPr>
      <w:rPr>
        <w:rFonts w:hint="default"/>
      </w:rPr>
    </w:lvl>
    <w:lvl w:ilvl="7">
      <w:numFmt w:val="bullet"/>
      <w:lvlText w:val="•"/>
      <w:lvlJc w:val="left"/>
      <w:pPr>
        <w:ind w:left="6866" w:hanging="720"/>
      </w:pPr>
      <w:rPr>
        <w:rFonts w:hint="default"/>
      </w:rPr>
    </w:lvl>
    <w:lvl w:ilvl="8">
      <w:numFmt w:val="bullet"/>
      <w:lvlText w:val="•"/>
      <w:lvlJc w:val="left"/>
      <w:pPr>
        <w:ind w:left="7871" w:hanging="720"/>
      </w:pPr>
      <w:rPr>
        <w:rFonts w:hint="default"/>
      </w:rPr>
    </w:lvl>
  </w:abstractNum>
  <w:abstractNum w:abstractNumId="11" w15:restartNumberingAfterBreak="0">
    <w:nsid w:val="3D3B4724"/>
    <w:multiLevelType w:val="hybridMultilevel"/>
    <w:tmpl w:val="C70ED6E6"/>
    <w:lvl w:ilvl="0" w:tplc="CFCA19F0">
      <w:start w:val="1"/>
      <w:numFmt w:val="decimal"/>
      <w:lvlText w:val="%1"/>
      <w:lvlJc w:val="left"/>
      <w:pPr>
        <w:ind w:left="780" w:hanging="480"/>
      </w:pPr>
      <w:rPr>
        <w:rFonts w:ascii="Arial" w:eastAsia="Arial" w:hAnsi="Arial" w:cs="Arial" w:hint="default"/>
        <w:color w:val="0079C1"/>
        <w:w w:val="99"/>
        <w:sz w:val="30"/>
        <w:szCs w:val="30"/>
      </w:rPr>
    </w:lvl>
    <w:lvl w:ilvl="1" w:tplc="67C69460">
      <w:numFmt w:val="bullet"/>
      <w:lvlText w:val="●"/>
      <w:lvlJc w:val="left"/>
      <w:pPr>
        <w:ind w:left="1020" w:hanging="360"/>
      </w:pPr>
      <w:rPr>
        <w:rFonts w:ascii="Times New Roman" w:eastAsia="Times New Roman" w:hAnsi="Times New Roman" w:cs="Times New Roman" w:hint="default"/>
        <w:color w:val="0065A4"/>
        <w:spacing w:val="-8"/>
        <w:w w:val="99"/>
        <w:sz w:val="18"/>
        <w:szCs w:val="18"/>
      </w:rPr>
    </w:lvl>
    <w:lvl w:ilvl="2" w:tplc="9AEA6D4C">
      <w:numFmt w:val="bullet"/>
      <w:lvlText w:val="•"/>
      <w:lvlJc w:val="left"/>
      <w:pPr>
        <w:ind w:left="2080" w:hanging="360"/>
      </w:pPr>
      <w:rPr>
        <w:rFonts w:hint="default"/>
      </w:rPr>
    </w:lvl>
    <w:lvl w:ilvl="3" w:tplc="628042CE">
      <w:numFmt w:val="bullet"/>
      <w:lvlText w:val="•"/>
      <w:lvlJc w:val="left"/>
      <w:pPr>
        <w:ind w:left="3052" w:hanging="360"/>
      </w:pPr>
      <w:rPr>
        <w:rFonts w:hint="default"/>
      </w:rPr>
    </w:lvl>
    <w:lvl w:ilvl="4" w:tplc="4B8E0E04">
      <w:numFmt w:val="bullet"/>
      <w:lvlText w:val="•"/>
      <w:lvlJc w:val="left"/>
      <w:pPr>
        <w:ind w:left="4025" w:hanging="360"/>
      </w:pPr>
      <w:rPr>
        <w:rFonts w:hint="default"/>
      </w:rPr>
    </w:lvl>
    <w:lvl w:ilvl="5" w:tplc="F1E0B268">
      <w:numFmt w:val="bullet"/>
      <w:lvlText w:val="•"/>
      <w:lvlJc w:val="left"/>
      <w:pPr>
        <w:ind w:left="4997" w:hanging="360"/>
      </w:pPr>
      <w:rPr>
        <w:rFonts w:hint="default"/>
      </w:rPr>
    </w:lvl>
    <w:lvl w:ilvl="6" w:tplc="ADE6D066">
      <w:numFmt w:val="bullet"/>
      <w:lvlText w:val="•"/>
      <w:lvlJc w:val="left"/>
      <w:pPr>
        <w:ind w:left="5970" w:hanging="360"/>
      </w:pPr>
      <w:rPr>
        <w:rFonts w:hint="default"/>
      </w:rPr>
    </w:lvl>
    <w:lvl w:ilvl="7" w:tplc="743A5B4A"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B1126E8C">
      <w:numFmt w:val="bullet"/>
      <w:lvlText w:val="•"/>
      <w:lvlJc w:val="left"/>
      <w:pPr>
        <w:ind w:left="7915" w:hanging="360"/>
      </w:pPr>
      <w:rPr>
        <w:rFonts w:hint="default"/>
      </w:rPr>
    </w:lvl>
  </w:abstractNum>
  <w:abstractNum w:abstractNumId="12" w15:restartNumberingAfterBreak="0">
    <w:nsid w:val="44386D85"/>
    <w:multiLevelType w:val="hybridMultilevel"/>
    <w:tmpl w:val="71681496"/>
    <w:lvl w:ilvl="0" w:tplc="0842279C">
      <w:start w:val="1"/>
      <w:numFmt w:val="decimal"/>
      <w:lvlText w:val="%1)"/>
      <w:lvlJc w:val="left"/>
      <w:pPr>
        <w:ind w:left="135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51F57DC0"/>
    <w:multiLevelType w:val="hybridMultilevel"/>
    <w:tmpl w:val="1076D7D0"/>
    <w:lvl w:ilvl="0" w:tplc="C73CF1AC">
      <w:start w:val="1"/>
      <w:numFmt w:val="decimal"/>
      <w:lvlText w:val="%1."/>
      <w:lvlJc w:val="left"/>
      <w:pPr>
        <w:ind w:left="479" w:hanging="360"/>
      </w:pPr>
      <w:rPr>
        <w:rFonts w:ascii="Arial" w:eastAsia="Arial" w:hAnsi="Arial" w:cs="Arial" w:hint="default"/>
        <w:color w:val="0065A4"/>
        <w:spacing w:val="-1"/>
        <w:w w:val="100"/>
        <w:sz w:val="18"/>
        <w:szCs w:val="18"/>
      </w:rPr>
    </w:lvl>
    <w:lvl w:ilvl="1" w:tplc="FF0C0ED0">
      <w:numFmt w:val="bullet"/>
      <w:lvlText w:val="•"/>
      <w:lvlJc w:val="left"/>
      <w:pPr>
        <w:ind w:left="1420" w:hanging="360"/>
      </w:pPr>
      <w:rPr>
        <w:rFonts w:hint="default"/>
      </w:rPr>
    </w:lvl>
    <w:lvl w:ilvl="2" w:tplc="A03CAC64">
      <w:numFmt w:val="bullet"/>
      <w:lvlText w:val="•"/>
      <w:lvlJc w:val="left"/>
      <w:pPr>
        <w:ind w:left="2360" w:hanging="360"/>
      </w:pPr>
      <w:rPr>
        <w:rFonts w:hint="default"/>
      </w:rPr>
    </w:lvl>
    <w:lvl w:ilvl="3" w:tplc="23B0604E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EA28C6D6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B1FCBB94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9934CA70"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B11E7AC4"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1DF25556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14" w15:restartNumberingAfterBreak="0">
    <w:nsid w:val="538E2E8D"/>
    <w:multiLevelType w:val="hybridMultilevel"/>
    <w:tmpl w:val="2DFA4A8C"/>
    <w:lvl w:ilvl="0" w:tplc="6CD219FC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F1733"/>
    <w:multiLevelType w:val="hybridMultilevel"/>
    <w:tmpl w:val="8ADCA68C"/>
    <w:lvl w:ilvl="0" w:tplc="417CA77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97F22A0"/>
    <w:multiLevelType w:val="hybridMultilevel"/>
    <w:tmpl w:val="1F4617E0"/>
    <w:lvl w:ilvl="0" w:tplc="6ED07E26">
      <w:start w:val="5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07AC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9E38C0"/>
    <w:multiLevelType w:val="hybridMultilevel"/>
    <w:tmpl w:val="3EDE3660"/>
    <w:lvl w:ilvl="0" w:tplc="7D1AB58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7AC2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00009"/>
    <w:multiLevelType w:val="hybridMultilevel"/>
    <w:tmpl w:val="64C2D78C"/>
    <w:lvl w:ilvl="0" w:tplc="FC52935A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F8B6547"/>
    <w:multiLevelType w:val="hybridMultilevel"/>
    <w:tmpl w:val="2496D364"/>
    <w:lvl w:ilvl="0" w:tplc="779872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A6C5D"/>
    <w:multiLevelType w:val="hybridMultilevel"/>
    <w:tmpl w:val="FA702616"/>
    <w:lvl w:ilvl="0" w:tplc="A75ACF96">
      <w:start w:val="1"/>
      <w:numFmt w:val="decimal"/>
      <w:lvlText w:val="%1."/>
      <w:lvlJc w:val="left"/>
      <w:pPr>
        <w:ind w:left="1020" w:hanging="360"/>
      </w:pPr>
      <w:rPr>
        <w:rFonts w:ascii="Arial" w:eastAsia="Arial" w:hAnsi="Arial" w:cs="Arial" w:hint="default"/>
        <w:color w:val="0065A4"/>
        <w:spacing w:val="-2"/>
        <w:w w:val="99"/>
        <w:sz w:val="18"/>
        <w:szCs w:val="18"/>
      </w:rPr>
    </w:lvl>
    <w:lvl w:ilvl="1" w:tplc="3CB0A426">
      <w:numFmt w:val="bullet"/>
      <w:lvlText w:val="•"/>
      <w:lvlJc w:val="left"/>
      <w:pPr>
        <w:ind w:left="1904" w:hanging="360"/>
      </w:pPr>
      <w:rPr>
        <w:rFonts w:hint="default"/>
      </w:rPr>
    </w:lvl>
    <w:lvl w:ilvl="2" w:tplc="E564AF92">
      <w:numFmt w:val="bullet"/>
      <w:lvlText w:val="•"/>
      <w:lvlJc w:val="left"/>
      <w:pPr>
        <w:ind w:left="2788" w:hanging="360"/>
      </w:pPr>
      <w:rPr>
        <w:rFonts w:hint="default"/>
      </w:rPr>
    </w:lvl>
    <w:lvl w:ilvl="3" w:tplc="E488E814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017070AA"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94FE81E6">
      <w:numFmt w:val="bullet"/>
      <w:lvlText w:val="•"/>
      <w:lvlJc w:val="left"/>
      <w:pPr>
        <w:ind w:left="5440" w:hanging="360"/>
      </w:pPr>
      <w:rPr>
        <w:rFonts w:hint="default"/>
      </w:rPr>
    </w:lvl>
    <w:lvl w:ilvl="6" w:tplc="DF04392E"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09DE0D08">
      <w:numFmt w:val="bullet"/>
      <w:lvlText w:val="•"/>
      <w:lvlJc w:val="left"/>
      <w:pPr>
        <w:ind w:left="7208" w:hanging="360"/>
      </w:pPr>
      <w:rPr>
        <w:rFonts w:hint="default"/>
      </w:rPr>
    </w:lvl>
    <w:lvl w:ilvl="8" w:tplc="489CD79C">
      <w:numFmt w:val="bullet"/>
      <w:lvlText w:val="•"/>
      <w:lvlJc w:val="left"/>
      <w:pPr>
        <w:ind w:left="8092" w:hanging="360"/>
      </w:pPr>
      <w:rPr>
        <w:rFonts w:hint="default"/>
      </w:rPr>
    </w:lvl>
  </w:abstractNum>
  <w:abstractNum w:abstractNumId="21" w15:restartNumberingAfterBreak="0">
    <w:nsid w:val="7D0045D0"/>
    <w:multiLevelType w:val="hybridMultilevel"/>
    <w:tmpl w:val="F85EF4EA"/>
    <w:lvl w:ilvl="0" w:tplc="92C4E79E">
      <w:start w:val="1"/>
      <w:numFmt w:val="decimal"/>
      <w:lvlText w:val="%1."/>
      <w:lvlJc w:val="left"/>
      <w:pPr>
        <w:ind w:left="1380" w:hanging="360"/>
      </w:pPr>
      <w:rPr>
        <w:rFonts w:ascii="Arial" w:eastAsia="Arial" w:hAnsi="Arial" w:cs="Arial" w:hint="default"/>
        <w:color w:val="0065A4"/>
        <w:spacing w:val="-2"/>
        <w:w w:val="99"/>
        <w:sz w:val="18"/>
        <w:szCs w:val="18"/>
      </w:rPr>
    </w:lvl>
    <w:lvl w:ilvl="1" w:tplc="3CB0A426">
      <w:numFmt w:val="bullet"/>
      <w:lvlText w:val="•"/>
      <w:lvlJc w:val="left"/>
      <w:pPr>
        <w:ind w:left="2264" w:hanging="360"/>
      </w:pPr>
      <w:rPr>
        <w:rFonts w:hint="default"/>
      </w:rPr>
    </w:lvl>
    <w:lvl w:ilvl="2" w:tplc="E564AF92">
      <w:numFmt w:val="bullet"/>
      <w:lvlText w:val="•"/>
      <w:lvlJc w:val="left"/>
      <w:pPr>
        <w:ind w:left="3148" w:hanging="360"/>
      </w:pPr>
      <w:rPr>
        <w:rFonts w:hint="default"/>
      </w:rPr>
    </w:lvl>
    <w:lvl w:ilvl="3" w:tplc="E488E814">
      <w:numFmt w:val="bullet"/>
      <w:lvlText w:val="•"/>
      <w:lvlJc w:val="left"/>
      <w:pPr>
        <w:ind w:left="4032" w:hanging="360"/>
      </w:pPr>
      <w:rPr>
        <w:rFonts w:hint="default"/>
      </w:rPr>
    </w:lvl>
    <w:lvl w:ilvl="4" w:tplc="017070AA"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94FE81E6">
      <w:numFmt w:val="bullet"/>
      <w:lvlText w:val="•"/>
      <w:lvlJc w:val="left"/>
      <w:pPr>
        <w:ind w:left="5800" w:hanging="360"/>
      </w:pPr>
      <w:rPr>
        <w:rFonts w:hint="default"/>
      </w:rPr>
    </w:lvl>
    <w:lvl w:ilvl="6" w:tplc="DF04392E">
      <w:numFmt w:val="bullet"/>
      <w:lvlText w:val="•"/>
      <w:lvlJc w:val="left"/>
      <w:pPr>
        <w:ind w:left="6684" w:hanging="360"/>
      </w:pPr>
      <w:rPr>
        <w:rFonts w:hint="default"/>
      </w:rPr>
    </w:lvl>
    <w:lvl w:ilvl="7" w:tplc="09DE0D08">
      <w:numFmt w:val="bullet"/>
      <w:lvlText w:val="•"/>
      <w:lvlJc w:val="left"/>
      <w:pPr>
        <w:ind w:left="7568" w:hanging="360"/>
      </w:pPr>
      <w:rPr>
        <w:rFonts w:hint="default"/>
      </w:rPr>
    </w:lvl>
    <w:lvl w:ilvl="8" w:tplc="489CD79C">
      <w:numFmt w:val="bullet"/>
      <w:lvlText w:val="•"/>
      <w:lvlJc w:val="left"/>
      <w:pPr>
        <w:ind w:left="8452" w:hanging="3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9"/>
  </w:num>
  <w:num w:numId="5">
    <w:abstractNumId w:val="10"/>
  </w:num>
  <w:num w:numId="6">
    <w:abstractNumId w:val="14"/>
  </w:num>
  <w:num w:numId="7">
    <w:abstractNumId w:val="0"/>
  </w:num>
  <w:num w:numId="8">
    <w:abstractNumId w:val="20"/>
  </w:num>
  <w:num w:numId="9">
    <w:abstractNumId w:val="21"/>
  </w:num>
  <w:num w:numId="10">
    <w:abstractNumId w:val="15"/>
  </w:num>
  <w:num w:numId="11">
    <w:abstractNumId w:val="1"/>
  </w:num>
  <w:num w:numId="12">
    <w:abstractNumId w:val="18"/>
  </w:num>
  <w:num w:numId="13">
    <w:abstractNumId w:val="17"/>
  </w:num>
  <w:num w:numId="14">
    <w:abstractNumId w:val="19"/>
  </w:num>
  <w:num w:numId="15">
    <w:abstractNumId w:val="4"/>
  </w:num>
  <w:num w:numId="16">
    <w:abstractNumId w:val="5"/>
  </w:num>
  <w:num w:numId="17">
    <w:abstractNumId w:val="11"/>
  </w:num>
  <w:num w:numId="18">
    <w:abstractNumId w:val="16"/>
  </w:num>
  <w:num w:numId="19">
    <w:abstractNumId w:val="3"/>
  </w:num>
  <w:num w:numId="20">
    <w:abstractNumId w:val="12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73F"/>
    <w:rsid w:val="00041C8D"/>
    <w:rsid w:val="0004631C"/>
    <w:rsid w:val="00076985"/>
    <w:rsid w:val="00077698"/>
    <w:rsid w:val="000E50FE"/>
    <w:rsid w:val="001364C4"/>
    <w:rsid w:val="00176149"/>
    <w:rsid w:val="001967C3"/>
    <w:rsid w:val="001A1188"/>
    <w:rsid w:val="001A560B"/>
    <w:rsid w:val="001B6920"/>
    <w:rsid w:val="001D521E"/>
    <w:rsid w:val="002001D6"/>
    <w:rsid w:val="00223802"/>
    <w:rsid w:val="0026049F"/>
    <w:rsid w:val="00282619"/>
    <w:rsid w:val="00290B26"/>
    <w:rsid w:val="00295079"/>
    <w:rsid w:val="002B0E33"/>
    <w:rsid w:val="002D39B7"/>
    <w:rsid w:val="002D695C"/>
    <w:rsid w:val="003076ED"/>
    <w:rsid w:val="0032565F"/>
    <w:rsid w:val="003326A7"/>
    <w:rsid w:val="00332DF6"/>
    <w:rsid w:val="003405A9"/>
    <w:rsid w:val="00363D2B"/>
    <w:rsid w:val="003740FA"/>
    <w:rsid w:val="00382DD4"/>
    <w:rsid w:val="003A281C"/>
    <w:rsid w:val="003B5D44"/>
    <w:rsid w:val="003E694E"/>
    <w:rsid w:val="004053D6"/>
    <w:rsid w:val="004203E4"/>
    <w:rsid w:val="00434965"/>
    <w:rsid w:val="00441F64"/>
    <w:rsid w:val="00445966"/>
    <w:rsid w:val="00461CCF"/>
    <w:rsid w:val="004A3944"/>
    <w:rsid w:val="004C3664"/>
    <w:rsid w:val="004C5990"/>
    <w:rsid w:val="00503049"/>
    <w:rsid w:val="005277FE"/>
    <w:rsid w:val="00585377"/>
    <w:rsid w:val="005969E5"/>
    <w:rsid w:val="005A74E3"/>
    <w:rsid w:val="005B6B7F"/>
    <w:rsid w:val="005D3944"/>
    <w:rsid w:val="00611B6A"/>
    <w:rsid w:val="0061459B"/>
    <w:rsid w:val="0061473F"/>
    <w:rsid w:val="00621C1D"/>
    <w:rsid w:val="00691498"/>
    <w:rsid w:val="006B3DB8"/>
    <w:rsid w:val="006D180D"/>
    <w:rsid w:val="006E06E4"/>
    <w:rsid w:val="00724F9C"/>
    <w:rsid w:val="007313C5"/>
    <w:rsid w:val="007313D3"/>
    <w:rsid w:val="00744C83"/>
    <w:rsid w:val="007819BA"/>
    <w:rsid w:val="00793EFD"/>
    <w:rsid w:val="007B0DFF"/>
    <w:rsid w:val="007E10B2"/>
    <w:rsid w:val="007F347B"/>
    <w:rsid w:val="00816CDC"/>
    <w:rsid w:val="0084397D"/>
    <w:rsid w:val="0085034B"/>
    <w:rsid w:val="00864F16"/>
    <w:rsid w:val="008B0238"/>
    <w:rsid w:val="008C20B8"/>
    <w:rsid w:val="008D097E"/>
    <w:rsid w:val="008D11CC"/>
    <w:rsid w:val="008D455D"/>
    <w:rsid w:val="00957059"/>
    <w:rsid w:val="009744A3"/>
    <w:rsid w:val="009A679B"/>
    <w:rsid w:val="00A1047B"/>
    <w:rsid w:val="00A17A3D"/>
    <w:rsid w:val="00A53E87"/>
    <w:rsid w:val="00A60D4A"/>
    <w:rsid w:val="00A725BF"/>
    <w:rsid w:val="00A90005"/>
    <w:rsid w:val="00AB1687"/>
    <w:rsid w:val="00AC46D9"/>
    <w:rsid w:val="00AC5A88"/>
    <w:rsid w:val="00AE0FA5"/>
    <w:rsid w:val="00AE355C"/>
    <w:rsid w:val="00AE3C47"/>
    <w:rsid w:val="00AE7AA0"/>
    <w:rsid w:val="00B07370"/>
    <w:rsid w:val="00B77F29"/>
    <w:rsid w:val="00B968A7"/>
    <w:rsid w:val="00BA00B7"/>
    <w:rsid w:val="00BC570F"/>
    <w:rsid w:val="00BE341C"/>
    <w:rsid w:val="00C01AF0"/>
    <w:rsid w:val="00C31D22"/>
    <w:rsid w:val="00C33EC1"/>
    <w:rsid w:val="00C750FF"/>
    <w:rsid w:val="00C8362E"/>
    <w:rsid w:val="00C87481"/>
    <w:rsid w:val="00CB7987"/>
    <w:rsid w:val="00CC1CED"/>
    <w:rsid w:val="00CD124B"/>
    <w:rsid w:val="00CD3473"/>
    <w:rsid w:val="00CD4E8D"/>
    <w:rsid w:val="00CE2F5E"/>
    <w:rsid w:val="00CE5084"/>
    <w:rsid w:val="00CF61AB"/>
    <w:rsid w:val="00D118A0"/>
    <w:rsid w:val="00D144E6"/>
    <w:rsid w:val="00D843D0"/>
    <w:rsid w:val="00D90274"/>
    <w:rsid w:val="00DA0B56"/>
    <w:rsid w:val="00DE4E9A"/>
    <w:rsid w:val="00DF220D"/>
    <w:rsid w:val="00E34974"/>
    <w:rsid w:val="00E53BA9"/>
    <w:rsid w:val="00E8530C"/>
    <w:rsid w:val="00EE1BB5"/>
    <w:rsid w:val="00EF2FDC"/>
    <w:rsid w:val="00EF52D9"/>
    <w:rsid w:val="00F230ED"/>
    <w:rsid w:val="00F47CEA"/>
    <w:rsid w:val="00F56636"/>
    <w:rsid w:val="00F771FD"/>
    <w:rsid w:val="00F80B1E"/>
    <w:rsid w:val="00F96227"/>
    <w:rsid w:val="00FB0358"/>
    <w:rsid w:val="00FC3F3D"/>
    <w:rsid w:val="00FD4A41"/>
    <w:rsid w:val="00FE48B6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28EAD6"/>
  <w15:docId w15:val="{5FD06F78-79AE-4ED3-A963-004EF3A1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99" w:hanging="480"/>
      <w:outlineLvl w:val="0"/>
    </w:pPr>
    <w:rPr>
      <w:rFonts w:ascii="Arial" w:eastAsia="Arial" w:hAnsi="Arial" w:cs="Arial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39" w:hanging="721"/>
      <w:outlineLvl w:val="1"/>
    </w:pPr>
    <w:rPr>
      <w:rFonts w:ascii="Arial" w:eastAsia="Arial" w:hAnsi="Arial" w:cs="Arial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41"/>
      <w:ind w:left="120"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79" w:right="-2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66"/>
      <w:ind w:left="47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3" w:line="252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585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37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85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377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F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F64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04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49F"/>
    <w:rPr>
      <w:color w:val="605E5C"/>
      <w:shd w:val="clear" w:color="auto" w:fill="E1DFDD"/>
    </w:rPr>
  </w:style>
  <w:style w:type="paragraph" w:styleId="TOC2">
    <w:name w:val="toc 2"/>
    <w:basedOn w:val="Normal"/>
    <w:uiPriority w:val="39"/>
    <w:qFormat/>
    <w:rsid w:val="001A1188"/>
    <w:pPr>
      <w:spacing w:before="240"/>
    </w:pPr>
    <w:rPr>
      <w:rFonts w:asciiTheme="minorHAnsi" w:eastAsia="Times New Roman" w:hAnsiTheme="minorHAnsi" w:cs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43947BEEF49845A3E6697D9207D610" ma:contentTypeVersion="10" ma:contentTypeDescription="Create a new document." ma:contentTypeScope="" ma:versionID="9873bdd21dd1cb8620ca7f95b63ece1c">
  <xsd:schema xmlns:xsd="http://www.w3.org/2001/XMLSchema" xmlns:xs="http://www.w3.org/2001/XMLSchema" xmlns:p="http://schemas.microsoft.com/office/2006/metadata/properties" xmlns:ns3="a1140120-d5b2-4a68-96b7-f65159f24dcf" targetNamespace="http://schemas.microsoft.com/office/2006/metadata/properties" ma:root="true" ma:fieldsID="7dad4c209607406867216d0f462b29a9" ns3:_="">
    <xsd:import namespace="a1140120-d5b2-4a68-96b7-f65159f24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40120-d5b2-4a68-96b7-f65159f24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862D65-089B-44A0-BB15-7A98B6241A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7BAF3E-A8F4-4DC6-A14B-240431EF09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599F7B-2F0B-4FB4-A895-0E45DC0FE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40120-d5b2-4a68-96b7-f65159f24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83516E-47FF-45D8-A1B9-36704128E6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341</Words>
  <Characters>1944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Driver Installation for NVidia Graphic Card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Driver Installation for NVidia Graphic Card</dc:title>
  <dc:creator>Sean Yu</dc:creator>
  <cp:keywords>Linux, Driver, NVidia</cp:keywords>
  <cp:lastModifiedBy>Yu, Sean (DTRN)</cp:lastModifiedBy>
  <cp:revision>29</cp:revision>
  <dcterms:created xsi:type="dcterms:W3CDTF">2020-05-15T01:48:00Z</dcterms:created>
  <dcterms:modified xsi:type="dcterms:W3CDTF">2021-03-12T14:05:00Z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LastSaved">
    <vt:filetime>2020-01-03T00:00:00Z</vt:filetime>
  </property>
  <property fmtid="{D5CDD505-2E9C-101B-9397-08002B2CF9AE}" pid="4" name="ContentTypeId">
    <vt:lpwstr>0x0101002543947BEEF49845A3E6697D9207D610</vt:lpwstr>
  </property>
</Properties>
</file>