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C4BD" w14:textId="7EB86EA5" w:rsidR="004C59D9" w:rsidRPr="004632BC" w:rsidRDefault="004C59D9" w:rsidP="004C59D9">
      <w:pPr>
        <w:pStyle w:val="Heading1"/>
      </w:pPr>
      <w:r w:rsidRPr="004632BC">
        <w:t xml:space="preserve">Supplementary </w:t>
      </w:r>
      <w:r>
        <w:t>Materials</w:t>
      </w:r>
    </w:p>
    <w:p w14:paraId="313F3425" w14:textId="77777777" w:rsidR="004C59D9" w:rsidRPr="00273E68" w:rsidRDefault="004C59D9" w:rsidP="004C59D9">
      <w:pPr>
        <w:spacing w:after="0" w:line="240" w:lineRule="auto"/>
      </w:pPr>
      <w:r w:rsidRPr="00926CBD">
        <w:rPr>
          <w:b/>
          <w:bCs/>
          <w:smallCaps/>
        </w:rPr>
        <w:t>Table S1</w:t>
      </w:r>
      <w:r w:rsidRPr="00926CBD">
        <w:rPr>
          <w:b/>
          <w:smallCaps/>
        </w:rPr>
        <w:t>.</w:t>
      </w:r>
      <w:r>
        <w:t xml:space="preserve"> Ancillary information for each of the 51 SET-MH sites included in </w:t>
      </w:r>
      <w:r w:rsidRPr="00E0167A">
        <w:t>th</w:t>
      </w:r>
      <w:r>
        <w:t>is</w:t>
      </w:r>
      <w:r w:rsidRPr="00E0167A">
        <w:t xml:space="preserve"> regional synthesis of surface elevation change data from coastal wetlands of the Greater Everglades</w:t>
      </w:r>
      <w:r>
        <w:t>. SET benchmark types are represented as D = deep and O = original. The first value in the column ‘SET/Marker horizon replicates’ represents the number of SET station replicates at a site, whereas the second number represents the number of marker horizon plot replicates at a site. Dominant vegetation communities are represented as BM = brackish marsh, FM = freshwater marsh, MF = mangrove forest, and MU = mudflat.</w:t>
      </w:r>
    </w:p>
    <w:tbl>
      <w:tblPr>
        <w:tblStyle w:val="TableGrid"/>
        <w:tblW w:w="12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84"/>
        <w:gridCol w:w="1127"/>
        <w:gridCol w:w="1127"/>
        <w:gridCol w:w="1008"/>
        <w:gridCol w:w="1250"/>
        <w:gridCol w:w="1152"/>
        <w:gridCol w:w="973"/>
        <w:gridCol w:w="1121"/>
        <w:gridCol w:w="1440"/>
        <w:gridCol w:w="864"/>
        <w:gridCol w:w="1296"/>
      </w:tblGrid>
      <w:tr w:rsidR="004C59D9" w:rsidRPr="00A87BB5" w14:paraId="36F6A114" w14:textId="77777777" w:rsidTr="00034A4E">
        <w:trPr>
          <w:trHeight w:val="720"/>
        </w:trPr>
        <w:tc>
          <w:tcPr>
            <w:tcW w:w="158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60C02CB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sz w:val="20"/>
                <w:szCs w:val="20"/>
              </w:rPr>
              <w:t>Site</w:t>
            </w:r>
          </w:p>
        </w:tc>
        <w:tc>
          <w:tcPr>
            <w:tcW w:w="1127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4781091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Site abbreviation</w:t>
            </w:r>
          </w:p>
        </w:tc>
        <w:tc>
          <w:tcPr>
            <w:tcW w:w="1127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3C471E5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sz w:val="20"/>
                <w:szCs w:val="20"/>
              </w:rPr>
              <w:t>Coordinates</w:t>
            </w:r>
          </w:p>
        </w:tc>
        <w:tc>
          <w:tcPr>
            <w:tcW w:w="100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F64893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SET benchmark type</w:t>
            </w:r>
          </w:p>
        </w:tc>
        <w:tc>
          <w:tcPr>
            <w:tcW w:w="1250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1EEFC12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A87BB5">
              <w:rPr>
                <w:rFonts w:cs="Times New Roman"/>
                <w:sz w:val="20"/>
                <w:szCs w:val="20"/>
              </w:rPr>
              <w:t>ET</w:t>
            </w:r>
            <w:r>
              <w:rPr>
                <w:rFonts w:cs="Times New Roman"/>
                <w:sz w:val="20"/>
                <w:szCs w:val="20"/>
              </w:rPr>
              <w:t xml:space="preserve">/Marker horizon </w:t>
            </w:r>
            <w:r w:rsidRPr="00A87BB5">
              <w:rPr>
                <w:rFonts w:cs="Times New Roman"/>
                <w:sz w:val="20"/>
                <w:szCs w:val="20"/>
              </w:rPr>
              <w:t>replicates</w:t>
            </w:r>
          </w:p>
        </w:tc>
        <w:tc>
          <w:tcPr>
            <w:tcW w:w="1152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6ED15F9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Years measured</w:t>
            </w:r>
          </w:p>
        </w:tc>
        <w:tc>
          <w:tcPr>
            <w:tcW w:w="973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714CF1B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Sampling events</w:t>
            </w:r>
          </w:p>
        </w:tc>
        <w:tc>
          <w:tcPr>
            <w:tcW w:w="1121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FE17C1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Dominant v</w:t>
            </w:r>
            <w:r w:rsidRPr="00A87BB5">
              <w:rPr>
                <w:rFonts w:cs="Times New Roman"/>
                <w:sz w:val="20"/>
                <w:szCs w:val="20"/>
              </w:rPr>
              <w:t>egetation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7862D91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Original name</w:t>
            </w:r>
          </w:p>
        </w:tc>
        <w:tc>
          <w:tcPr>
            <w:tcW w:w="86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32E696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Owner*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68E2A3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sz w:val="20"/>
                <w:szCs w:val="20"/>
              </w:rPr>
              <w:t>Associated publications</w:t>
            </w:r>
            <w:r>
              <w:rPr>
                <w:rFonts w:cs="Times New Roman"/>
                <w:sz w:val="20"/>
                <w:szCs w:val="20"/>
              </w:rPr>
              <w:t>‡</w:t>
            </w:r>
          </w:p>
        </w:tc>
      </w:tr>
      <w:tr w:rsidR="004C59D9" w:rsidRPr="00A87BB5" w14:paraId="0D0CDF18" w14:textId="77777777" w:rsidTr="003813FD">
        <w:trPr>
          <w:trHeight w:val="576"/>
        </w:trPr>
        <w:tc>
          <w:tcPr>
            <w:tcW w:w="1584" w:type="dxa"/>
            <w:tcBorders>
              <w:top w:val="single" w:sz="6" w:space="0" w:color="auto"/>
            </w:tcBorders>
            <w:vAlign w:val="center"/>
          </w:tcPr>
          <w:p w14:paraId="2E8E5AF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B</w:t>
            </w:r>
            <w:r>
              <w:rPr>
                <w:rFonts w:cs="Times New Roman"/>
                <w:color w:val="000000"/>
                <w:sz w:val="20"/>
                <w:szCs w:val="20"/>
              </w:rPr>
              <w:t>ig Sable Creek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vAlign w:val="center"/>
          </w:tcPr>
          <w:p w14:paraId="2644F31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BSC-1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vAlign w:val="center"/>
          </w:tcPr>
          <w:p w14:paraId="3E2DF9F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25.2662,</w:t>
            </w:r>
          </w:p>
          <w:p w14:paraId="04DB5F5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81.1623</w:t>
            </w:r>
          </w:p>
        </w:tc>
        <w:tc>
          <w:tcPr>
            <w:tcW w:w="1008" w:type="dxa"/>
            <w:tcBorders>
              <w:top w:val="single" w:sz="6" w:space="0" w:color="auto"/>
            </w:tcBorders>
            <w:vAlign w:val="center"/>
          </w:tcPr>
          <w:p w14:paraId="6EE426B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tcBorders>
              <w:top w:val="single" w:sz="6" w:space="0" w:color="auto"/>
            </w:tcBorders>
            <w:vAlign w:val="center"/>
          </w:tcPr>
          <w:p w14:paraId="41AE7CE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/9</w:t>
            </w:r>
          </w:p>
        </w:tc>
        <w:tc>
          <w:tcPr>
            <w:tcW w:w="1152" w:type="dxa"/>
            <w:tcBorders>
              <w:top w:val="single" w:sz="6" w:space="0" w:color="auto"/>
            </w:tcBorders>
            <w:vAlign w:val="center"/>
          </w:tcPr>
          <w:p w14:paraId="5DFB2AF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1998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- 2021</w:t>
            </w:r>
          </w:p>
        </w:tc>
        <w:tc>
          <w:tcPr>
            <w:tcW w:w="973" w:type="dxa"/>
            <w:tcBorders>
              <w:top w:val="single" w:sz="6" w:space="0" w:color="auto"/>
            </w:tcBorders>
            <w:vAlign w:val="center"/>
          </w:tcPr>
          <w:p w14:paraId="07AD5A7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121" w:type="dxa"/>
            <w:tcBorders>
              <w:top w:val="single" w:sz="6" w:space="0" w:color="auto"/>
            </w:tcBorders>
            <w:vAlign w:val="center"/>
          </w:tcPr>
          <w:p w14:paraId="2075762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tcBorders>
              <w:top w:val="single" w:sz="6" w:space="0" w:color="auto"/>
            </w:tcBorders>
            <w:vAlign w:val="center"/>
          </w:tcPr>
          <w:p w14:paraId="5542A2F6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BSC forest</w:t>
            </w:r>
          </w:p>
        </w:tc>
        <w:tc>
          <w:tcPr>
            <w:tcW w:w="864" w:type="dxa"/>
            <w:tcBorders>
              <w:top w:val="single" w:sz="6" w:space="0" w:color="auto"/>
            </w:tcBorders>
            <w:vAlign w:val="center"/>
          </w:tcPr>
          <w:p w14:paraId="7872ADA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6" w:space="0" w:color="auto"/>
            </w:tcBorders>
            <w:vAlign w:val="center"/>
          </w:tcPr>
          <w:p w14:paraId="627DBEC8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4C59D9" w:rsidRPr="00A87BB5" w14:paraId="5DFE3135" w14:textId="77777777" w:rsidTr="00B64C24">
        <w:trPr>
          <w:trHeight w:val="576"/>
        </w:trPr>
        <w:tc>
          <w:tcPr>
            <w:tcW w:w="1584" w:type="dxa"/>
            <w:vAlign w:val="center"/>
          </w:tcPr>
          <w:p w14:paraId="41D7466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Big Sable Creek-mudflat</w:t>
            </w:r>
          </w:p>
        </w:tc>
        <w:tc>
          <w:tcPr>
            <w:tcW w:w="1127" w:type="dxa"/>
            <w:vAlign w:val="center"/>
          </w:tcPr>
          <w:p w14:paraId="7AB5B1F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BSC-mudflat</w:t>
            </w:r>
          </w:p>
        </w:tc>
        <w:tc>
          <w:tcPr>
            <w:tcW w:w="1127" w:type="dxa"/>
            <w:vAlign w:val="center"/>
          </w:tcPr>
          <w:p w14:paraId="27793FE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25.2662,</w:t>
            </w:r>
          </w:p>
          <w:p w14:paraId="71962FD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81.1623</w:t>
            </w:r>
          </w:p>
        </w:tc>
        <w:tc>
          <w:tcPr>
            <w:tcW w:w="1008" w:type="dxa"/>
            <w:vAlign w:val="center"/>
          </w:tcPr>
          <w:p w14:paraId="29B6A65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5F186A6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3/NA</w:t>
            </w:r>
          </w:p>
        </w:tc>
        <w:tc>
          <w:tcPr>
            <w:tcW w:w="1152" w:type="dxa"/>
            <w:vAlign w:val="center"/>
          </w:tcPr>
          <w:p w14:paraId="46B651C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1998-2021</w:t>
            </w:r>
          </w:p>
        </w:tc>
        <w:tc>
          <w:tcPr>
            <w:tcW w:w="973" w:type="dxa"/>
            <w:vAlign w:val="center"/>
          </w:tcPr>
          <w:p w14:paraId="5B6CE64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121" w:type="dxa"/>
            <w:vAlign w:val="center"/>
          </w:tcPr>
          <w:p w14:paraId="7BCB5CE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MU</w:t>
            </w:r>
          </w:p>
        </w:tc>
        <w:tc>
          <w:tcPr>
            <w:tcW w:w="1440" w:type="dxa"/>
            <w:vAlign w:val="center"/>
          </w:tcPr>
          <w:p w14:paraId="43B8EB34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BSC mudflat</w:t>
            </w:r>
          </w:p>
        </w:tc>
        <w:tc>
          <w:tcPr>
            <w:tcW w:w="864" w:type="dxa"/>
            <w:vAlign w:val="center"/>
          </w:tcPr>
          <w:p w14:paraId="28241484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0B33D1A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1, 2</w:t>
            </w:r>
          </w:p>
        </w:tc>
      </w:tr>
      <w:tr w:rsidR="004C59D9" w:rsidRPr="00A87BB5" w14:paraId="374C4D24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7BB293A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B</w:t>
            </w:r>
            <w:r>
              <w:rPr>
                <w:rFonts w:cs="Times New Roman"/>
                <w:color w:val="000000"/>
                <w:sz w:val="20"/>
                <w:szCs w:val="20"/>
              </w:rPr>
              <w:t>iscayne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27" w:type="dxa"/>
            <w:vAlign w:val="center"/>
          </w:tcPr>
          <w:p w14:paraId="0CD80A06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BB-1</w:t>
            </w:r>
          </w:p>
        </w:tc>
        <w:tc>
          <w:tcPr>
            <w:tcW w:w="1127" w:type="dxa"/>
            <w:vAlign w:val="center"/>
          </w:tcPr>
          <w:p w14:paraId="5705483E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25.4840,</w:t>
            </w:r>
          </w:p>
          <w:p w14:paraId="00B157F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-80.3397</w:t>
            </w:r>
          </w:p>
        </w:tc>
        <w:tc>
          <w:tcPr>
            <w:tcW w:w="1008" w:type="dxa"/>
            <w:vAlign w:val="center"/>
          </w:tcPr>
          <w:p w14:paraId="2E88E96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556F47F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/9</w:t>
            </w:r>
          </w:p>
        </w:tc>
        <w:tc>
          <w:tcPr>
            <w:tcW w:w="1152" w:type="dxa"/>
            <w:vAlign w:val="center"/>
          </w:tcPr>
          <w:p w14:paraId="2927FC5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2011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- 2019</w:t>
            </w:r>
          </w:p>
        </w:tc>
        <w:tc>
          <w:tcPr>
            <w:tcW w:w="973" w:type="dxa"/>
            <w:vAlign w:val="center"/>
          </w:tcPr>
          <w:p w14:paraId="7E08B40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21" w:type="dxa"/>
            <w:vAlign w:val="center"/>
          </w:tcPr>
          <w:p w14:paraId="2EEE63C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0A75B16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BISC1</w:t>
            </w:r>
          </w:p>
        </w:tc>
        <w:tc>
          <w:tcPr>
            <w:tcW w:w="864" w:type="dxa"/>
            <w:vAlign w:val="center"/>
          </w:tcPr>
          <w:p w14:paraId="6024023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296" w:type="dxa"/>
            <w:vAlign w:val="center"/>
          </w:tcPr>
          <w:p w14:paraId="6076594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C59D9" w:rsidRPr="00A87BB5" w14:paraId="4D0498E9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05382F1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B</w:t>
            </w:r>
            <w:r>
              <w:rPr>
                <w:rFonts w:cs="Times New Roman"/>
                <w:color w:val="000000"/>
                <w:sz w:val="20"/>
                <w:szCs w:val="20"/>
              </w:rPr>
              <w:t>iscayne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127" w:type="dxa"/>
            <w:vAlign w:val="center"/>
          </w:tcPr>
          <w:p w14:paraId="5772D34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BB-2</w:t>
            </w:r>
          </w:p>
        </w:tc>
        <w:tc>
          <w:tcPr>
            <w:tcW w:w="1127" w:type="dxa"/>
            <w:vAlign w:val="center"/>
          </w:tcPr>
          <w:p w14:paraId="6B21244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25.5418,</w:t>
            </w:r>
          </w:p>
          <w:p w14:paraId="7179F34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-80.3127</w:t>
            </w:r>
          </w:p>
        </w:tc>
        <w:tc>
          <w:tcPr>
            <w:tcW w:w="1008" w:type="dxa"/>
            <w:vAlign w:val="center"/>
          </w:tcPr>
          <w:p w14:paraId="6E763D2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4915366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/9</w:t>
            </w:r>
          </w:p>
        </w:tc>
        <w:tc>
          <w:tcPr>
            <w:tcW w:w="1152" w:type="dxa"/>
            <w:vAlign w:val="center"/>
          </w:tcPr>
          <w:p w14:paraId="4DD58FB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2012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- 2019</w:t>
            </w:r>
          </w:p>
        </w:tc>
        <w:tc>
          <w:tcPr>
            <w:tcW w:w="973" w:type="dxa"/>
            <w:vAlign w:val="center"/>
          </w:tcPr>
          <w:p w14:paraId="14F67DE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21" w:type="dxa"/>
            <w:vAlign w:val="center"/>
          </w:tcPr>
          <w:p w14:paraId="4F49B3E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598797B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BISC2</w:t>
            </w:r>
          </w:p>
        </w:tc>
        <w:tc>
          <w:tcPr>
            <w:tcW w:w="864" w:type="dxa"/>
            <w:vAlign w:val="center"/>
          </w:tcPr>
          <w:p w14:paraId="41D3DF1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296" w:type="dxa"/>
            <w:vAlign w:val="center"/>
          </w:tcPr>
          <w:p w14:paraId="78220AC8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C59D9" w:rsidRPr="00A87BB5" w14:paraId="6B5E93CC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446AFF08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L</w:t>
            </w:r>
            <w:r>
              <w:rPr>
                <w:rFonts w:cs="Times New Roman"/>
                <w:color w:val="000000"/>
                <w:sz w:val="20"/>
                <w:szCs w:val="20"/>
              </w:rPr>
              <w:t>ostmans River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27" w:type="dxa"/>
            <w:vAlign w:val="center"/>
          </w:tcPr>
          <w:p w14:paraId="57C6AE5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LR-1</w:t>
            </w:r>
          </w:p>
        </w:tc>
        <w:tc>
          <w:tcPr>
            <w:tcW w:w="1127" w:type="dxa"/>
            <w:vAlign w:val="center"/>
          </w:tcPr>
          <w:p w14:paraId="7C1A668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25.6122,</w:t>
            </w:r>
          </w:p>
          <w:p w14:paraId="1BDBB0E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-81.0253</w:t>
            </w:r>
          </w:p>
        </w:tc>
        <w:tc>
          <w:tcPr>
            <w:tcW w:w="1008" w:type="dxa"/>
            <w:vAlign w:val="center"/>
          </w:tcPr>
          <w:p w14:paraId="561EEEA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7BB5665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/9</w:t>
            </w:r>
          </w:p>
        </w:tc>
        <w:tc>
          <w:tcPr>
            <w:tcW w:w="1152" w:type="dxa"/>
            <w:vAlign w:val="center"/>
          </w:tcPr>
          <w:p w14:paraId="7924C96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2000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- 2017</w:t>
            </w:r>
          </w:p>
        </w:tc>
        <w:tc>
          <w:tcPr>
            <w:tcW w:w="973" w:type="dxa"/>
            <w:vAlign w:val="center"/>
          </w:tcPr>
          <w:p w14:paraId="134EBF7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21" w:type="dxa"/>
            <w:vAlign w:val="center"/>
          </w:tcPr>
          <w:p w14:paraId="4F134238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FM</w:t>
            </w:r>
          </w:p>
        </w:tc>
        <w:tc>
          <w:tcPr>
            <w:tcW w:w="1440" w:type="dxa"/>
            <w:vAlign w:val="center"/>
          </w:tcPr>
          <w:p w14:paraId="30E034F6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LO1</w:t>
            </w:r>
          </w:p>
        </w:tc>
        <w:tc>
          <w:tcPr>
            <w:tcW w:w="864" w:type="dxa"/>
            <w:vAlign w:val="center"/>
          </w:tcPr>
          <w:p w14:paraId="245C9A4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0F98937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C59D9" w:rsidRPr="00A87BB5" w14:paraId="7B7B3961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2658E93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L</w:t>
            </w:r>
            <w:r>
              <w:rPr>
                <w:rFonts w:cs="Times New Roman"/>
                <w:color w:val="000000"/>
                <w:sz w:val="20"/>
                <w:szCs w:val="20"/>
              </w:rPr>
              <w:t>ostmans River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127" w:type="dxa"/>
            <w:vAlign w:val="center"/>
          </w:tcPr>
          <w:p w14:paraId="3BF73F8A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LR-2</w:t>
            </w:r>
          </w:p>
        </w:tc>
        <w:tc>
          <w:tcPr>
            <w:tcW w:w="1127" w:type="dxa"/>
            <w:vAlign w:val="center"/>
          </w:tcPr>
          <w:p w14:paraId="174D6E3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25.5932,</w:t>
            </w:r>
          </w:p>
          <w:p w14:paraId="10893E9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-81.0415</w:t>
            </w:r>
          </w:p>
        </w:tc>
        <w:tc>
          <w:tcPr>
            <w:tcW w:w="1008" w:type="dxa"/>
            <w:vAlign w:val="center"/>
          </w:tcPr>
          <w:p w14:paraId="7C3228A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2B4F532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/9</w:t>
            </w:r>
          </w:p>
        </w:tc>
        <w:tc>
          <w:tcPr>
            <w:tcW w:w="1152" w:type="dxa"/>
            <w:vAlign w:val="center"/>
          </w:tcPr>
          <w:p w14:paraId="1D36FFE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000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- 2017</w:t>
            </w:r>
          </w:p>
        </w:tc>
        <w:tc>
          <w:tcPr>
            <w:tcW w:w="973" w:type="dxa"/>
            <w:vAlign w:val="center"/>
          </w:tcPr>
          <w:p w14:paraId="6204F65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21" w:type="dxa"/>
            <w:vAlign w:val="center"/>
          </w:tcPr>
          <w:p w14:paraId="736C7B1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BM</w:t>
            </w:r>
          </w:p>
        </w:tc>
        <w:tc>
          <w:tcPr>
            <w:tcW w:w="1440" w:type="dxa"/>
            <w:vAlign w:val="center"/>
          </w:tcPr>
          <w:p w14:paraId="23BB26B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LO2</w:t>
            </w:r>
          </w:p>
        </w:tc>
        <w:tc>
          <w:tcPr>
            <w:tcW w:w="864" w:type="dxa"/>
            <w:vAlign w:val="center"/>
          </w:tcPr>
          <w:p w14:paraId="5DC993B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1934039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C59D9" w:rsidRPr="00A87BB5" w14:paraId="381CF3DD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124C614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L</w:t>
            </w:r>
            <w:r>
              <w:rPr>
                <w:rFonts w:cs="Times New Roman"/>
                <w:color w:val="000000"/>
                <w:sz w:val="20"/>
                <w:szCs w:val="20"/>
              </w:rPr>
              <w:t>ostmans River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127" w:type="dxa"/>
            <w:vAlign w:val="center"/>
          </w:tcPr>
          <w:p w14:paraId="173BEAB5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LR-3</w:t>
            </w:r>
          </w:p>
        </w:tc>
        <w:tc>
          <w:tcPr>
            <w:tcW w:w="1127" w:type="dxa"/>
            <w:vAlign w:val="center"/>
          </w:tcPr>
          <w:p w14:paraId="70A7F166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25.5392,</w:t>
            </w:r>
          </w:p>
          <w:p w14:paraId="75E4D97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-81.1843</w:t>
            </w:r>
          </w:p>
        </w:tc>
        <w:tc>
          <w:tcPr>
            <w:tcW w:w="1008" w:type="dxa"/>
            <w:vAlign w:val="center"/>
          </w:tcPr>
          <w:p w14:paraId="67780E3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O/D</w:t>
            </w:r>
          </w:p>
        </w:tc>
        <w:tc>
          <w:tcPr>
            <w:tcW w:w="1250" w:type="dxa"/>
            <w:vAlign w:val="center"/>
          </w:tcPr>
          <w:p w14:paraId="03C709D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/9</w:t>
            </w:r>
          </w:p>
        </w:tc>
        <w:tc>
          <w:tcPr>
            <w:tcW w:w="1152" w:type="dxa"/>
            <w:vAlign w:val="center"/>
          </w:tcPr>
          <w:p w14:paraId="05D0274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1999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- 2021</w:t>
            </w:r>
          </w:p>
        </w:tc>
        <w:tc>
          <w:tcPr>
            <w:tcW w:w="973" w:type="dxa"/>
            <w:vAlign w:val="center"/>
          </w:tcPr>
          <w:p w14:paraId="1D7EFFB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121" w:type="dxa"/>
            <w:vAlign w:val="center"/>
          </w:tcPr>
          <w:p w14:paraId="2C26040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49753884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LO3</w:t>
            </w:r>
          </w:p>
        </w:tc>
        <w:tc>
          <w:tcPr>
            <w:tcW w:w="864" w:type="dxa"/>
            <w:vAlign w:val="center"/>
          </w:tcPr>
          <w:p w14:paraId="3105EDB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4B7DE73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2, 3</w:t>
            </w:r>
          </w:p>
        </w:tc>
      </w:tr>
      <w:tr w:rsidR="004C59D9" w:rsidRPr="00A87BB5" w14:paraId="71F7B82D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49C443E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NE Florida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27" w:type="dxa"/>
            <w:vAlign w:val="center"/>
          </w:tcPr>
          <w:p w14:paraId="096E7806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NEF-1</w:t>
            </w:r>
          </w:p>
        </w:tc>
        <w:tc>
          <w:tcPr>
            <w:tcW w:w="1127" w:type="dxa"/>
            <w:vAlign w:val="center"/>
          </w:tcPr>
          <w:p w14:paraId="6DFF3600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25.1953,</w:t>
            </w:r>
          </w:p>
          <w:p w14:paraId="72C7843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-80.6373</w:t>
            </w:r>
          </w:p>
        </w:tc>
        <w:tc>
          <w:tcPr>
            <w:tcW w:w="1008" w:type="dxa"/>
            <w:vAlign w:val="center"/>
          </w:tcPr>
          <w:p w14:paraId="6B278F70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67B69FB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</w:t>
            </w:r>
            <w:r>
              <w:rPr>
                <w:rFonts w:cs="Times New Roman"/>
                <w:color w:val="000000"/>
                <w:sz w:val="20"/>
                <w:szCs w:val="20"/>
              </w:rPr>
              <w:t>/6</w:t>
            </w:r>
          </w:p>
        </w:tc>
        <w:tc>
          <w:tcPr>
            <w:tcW w:w="1152" w:type="dxa"/>
            <w:vAlign w:val="center"/>
          </w:tcPr>
          <w:p w14:paraId="641A1C3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1997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- 2019</w:t>
            </w:r>
          </w:p>
        </w:tc>
        <w:tc>
          <w:tcPr>
            <w:tcW w:w="973" w:type="dxa"/>
            <w:vAlign w:val="center"/>
          </w:tcPr>
          <w:p w14:paraId="58B8BFD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21" w:type="dxa"/>
            <w:vAlign w:val="center"/>
          </w:tcPr>
          <w:p w14:paraId="42A5A4B4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67AC6D4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TF1 &amp; TF2</w:t>
            </w:r>
          </w:p>
        </w:tc>
        <w:tc>
          <w:tcPr>
            <w:tcW w:w="864" w:type="dxa"/>
            <w:vAlign w:val="center"/>
          </w:tcPr>
          <w:p w14:paraId="5CE9E9A1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296" w:type="dxa"/>
            <w:vAlign w:val="center"/>
          </w:tcPr>
          <w:p w14:paraId="14B4AA5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4, 5</w:t>
            </w:r>
          </w:p>
        </w:tc>
      </w:tr>
      <w:tr w:rsidR="004C59D9" w:rsidRPr="00A87BB5" w14:paraId="0A7862A4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476177C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NE Florida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127" w:type="dxa"/>
            <w:vAlign w:val="center"/>
          </w:tcPr>
          <w:p w14:paraId="013C060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NEF-2</w:t>
            </w:r>
          </w:p>
        </w:tc>
        <w:tc>
          <w:tcPr>
            <w:tcW w:w="1127" w:type="dxa"/>
            <w:vAlign w:val="center"/>
          </w:tcPr>
          <w:p w14:paraId="76C0D984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25.1953,</w:t>
            </w:r>
          </w:p>
          <w:p w14:paraId="5F65910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-80.6371</w:t>
            </w:r>
          </w:p>
        </w:tc>
        <w:tc>
          <w:tcPr>
            <w:tcW w:w="1008" w:type="dxa"/>
            <w:vAlign w:val="center"/>
          </w:tcPr>
          <w:p w14:paraId="567939C4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03AA02F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</w:t>
            </w:r>
            <w:r>
              <w:rPr>
                <w:rFonts w:cs="Times New Roman"/>
                <w:color w:val="000000"/>
                <w:sz w:val="20"/>
                <w:szCs w:val="20"/>
              </w:rPr>
              <w:t>/6</w:t>
            </w:r>
          </w:p>
        </w:tc>
        <w:tc>
          <w:tcPr>
            <w:tcW w:w="1152" w:type="dxa"/>
            <w:vAlign w:val="center"/>
          </w:tcPr>
          <w:p w14:paraId="2C3FE99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1997 - 2019</w:t>
            </w:r>
          </w:p>
        </w:tc>
        <w:tc>
          <w:tcPr>
            <w:tcW w:w="973" w:type="dxa"/>
            <w:vAlign w:val="center"/>
          </w:tcPr>
          <w:p w14:paraId="2AF0FA0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21" w:type="dxa"/>
            <w:vAlign w:val="center"/>
          </w:tcPr>
          <w:p w14:paraId="79B3E26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0500CAA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TF3 &amp; TF4</w:t>
            </w:r>
          </w:p>
        </w:tc>
        <w:tc>
          <w:tcPr>
            <w:tcW w:w="864" w:type="dxa"/>
            <w:vAlign w:val="center"/>
          </w:tcPr>
          <w:p w14:paraId="0A6A543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296" w:type="dxa"/>
            <w:vAlign w:val="center"/>
          </w:tcPr>
          <w:p w14:paraId="2C2E622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4, 5</w:t>
            </w:r>
          </w:p>
        </w:tc>
      </w:tr>
      <w:tr w:rsidR="004C59D9" w:rsidRPr="00A87BB5" w14:paraId="446E2D05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476CD358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NE Florida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127" w:type="dxa"/>
            <w:vAlign w:val="center"/>
          </w:tcPr>
          <w:p w14:paraId="34F49F6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NEF-3</w:t>
            </w:r>
          </w:p>
        </w:tc>
        <w:tc>
          <w:tcPr>
            <w:tcW w:w="1127" w:type="dxa"/>
            <w:vAlign w:val="center"/>
          </w:tcPr>
          <w:p w14:paraId="2794E4E0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25.2000,</w:t>
            </w:r>
          </w:p>
          <w:p w14:paraId="161D3BC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-80.6333</w:t>
            </w:r>
          </w:p>
        </w:tc>
        <w:tc>
          <w:tcPr>
            <w:tcW w:w="1008" w:type="dxa"/>
            <w:vAlign w:val="center"/>
          </w:tcPr>
          <w:p w14:paraId="7A8AB89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36D8C31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34C1066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1997 - 2019</w:t>
            </w:r>
          </w:p>
        </w:tc>
        <w:tc>
          <w:tcPr>
            <w:tcW w:w="973" w:type="dxa"/>
            <w:vAlign w:val="center"/>
          </w:tcPr>
          <w:p w14:paraId="6C20387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21" w:type="dxa"/>
            <w:vAlign w:val="center"/>
          </w:tcPr>
          <w:p w14:paraId="2B24431E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292FADC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TF8</w:t>
            </w:r>
          </w:p>
        </w:tc>
        <w:tc>
          <w:tcPr>
            <w:tcW w:w="864" w:type="dxa"/>
            <w:vAlign w:val="center"/>
          </w:tcPr>
          <w:p w14:paraId="252AFAB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296" w:type="dxa"/>
            <w:vAlign w:val="center"/>
          </w:tcPr>
          <w:p w14:paraId="7CE0501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4, 5</w:t>
            </w:r>
          </w:p>
        </w:tc>
      </w:tr>
      <w:tr w:rsidR="004C59D9" w:rsidRPr="00A87BB5" w14:paraId="4DC095D1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51C1F38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NE Florida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127" w:type="dxa"/>
            <w:vAlign w:val="center"/>
          </w:tcPr>
          <w:p w14:paraId="18A9672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NEF-4</w:t>
            </w:r>
          </w:p>
        </w:tc>
        <w:tc>
          <w:tcPr>
            <w:tcW w:w="1127" w:type="dxa"/>
            <w:vAlign w:val="center"/>
          </w:tcPr>
          <w:p w14:paraId="35E7117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25.2178,</w:t>
            </w:r>
          </w:p>
          <w:p w14:paraId="7C95FB5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-80.6490</w:t>
            </w:r>
          </w:p>
        </w:tc>
        <w:tc>
          <w:tcPr>
            <w:tcW w:w="1008" w:type="dxa"/>
            <w:vAlign w:val="center"/>
          </w:tcPr>
          <w:p w14:paraId="20D71A4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77181D7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73301C6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1997 - 2019</w:t>
            </w:r>
          </w:p>
        </w:tc>
        <w:tc>
          <w:tcPr>
            <w:tcW w:w="973" w:type="dxa"/>
            <w:vAlign w:val="center"/>
          </w:tcPr>
          <w:p w14:paraId="17BD724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21" w:type="dxa"/>
            <w:vAlign w:val="center"/>
          </w:tcPr>
          <w:p w14:paraId="59D6F5A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269BB16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TF10</w:t>
            </w:r>
          </w:p>
        </w:tc>
        <w:tc>
          <w:tcPr>
            <w:tcW w:w="864" w:type="dxa"/>
            <w:vAlign w:val="center"/>
          </w:tcPr>
          <w:p w14:paraId="3DF2C305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296" w:type="dxa"/>
            <w:vAlign w:val="center"/>
          </w:tcPr>
          <w:p w14:paraId="25306C8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4, 5</w:t>
            </w:r>
          </w:p>
        </w:tc>
      </w:tr>
      <w:tr w:rsidR="004C59D9" w:rsidRPr="00A87BB5" w14:paraId="72FB2BBE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52FEC6A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lastRenderedPageBreak/>
              <w:t>NE Florida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127" w:type="dxa"/>
            <w:vAlign w:val="center"/>
          </w:tcPr>
          <w:p w14:paraId="1317829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NEF-5</w:t>
            </w:r>
          </w:p>
        </w:tc>
        <w:tc>
          <w:tcPr>
            <w:tcW w:w="1127" w:type="dxa"/>
            <w:vAlign w:val="center"/>
          </w:tcPr>
          <w:p w14:paraId="07FA45E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25.2179,</w:t>
            </w:r>
          </w:p>
          <w:p w14:paraId="2758A7B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-80.6489</w:t>
            </w:r>
          </w:p>
        </w:tc>
        <w:tc>
          <w:tcPr>
            <w:tcW w:w="1008" w:type="dxa"/>
            <w:vAlign w:val="center"/>
          </w:tcPr>
          <w:p w14:paraId="0F2676B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51A5FC0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67C2DB2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1997 - 2019</w:t>
            </w:r>
          </w:p>
        </w:tc>
        <w:tc>
          <w:tcPr>
            <w:tcW w:w="973" w:type="dxa"/>
            <w:vAlign w:val="center"/>
          </w:tcPr>
          <w:p w14:paraId="395D767A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21" w:type="dxa"/>
            <w:vAlign w:val="center"/>
          </w:tcPr>
          <w:p w14:paraId="5196F8F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27DA02F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TF11</w:t>
            </w:r>
          </w:p>
        </w:tc>
        <w:tc>
          <w:tcPr>
            <w:tcW w:w="864" w:type="dxa"/>
            <w:vAlign w:val="center"/>
          </w:tcPr>
          <w:p w14:paraId="71B13C8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296" w:type="dxa"/>
            <w:vAlign w:val="center"/>
          </w:tcPr>
          <w:p w14:paraId="376D30F0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53974">
              <w:rPr>
                <w:rFonts w:cs="Times New Roman"/>
                <w:sz w:val="20"/>
                <w:szCs w:val="20"/>
              </w:rPr>
              <w:t>4, 5</w:t>
            </w:r>
          </w:p>
        </w:tc>
      </w:tr>
      <w:tr w:rsidR="004C59D9" w:rsidRPr="00A87BB5" w14:paraId="5ABD9640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28CA1FF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NE Florida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-6</w:t>
            </w:r>
          </w:p>
        </w:tc>
        <w:tc>
          <w:tcPr>
            <w:tcW w:w="1127" w:type="dxa"/>
            <w:vAlign w:val="center"/>
          </w:tcPr>
          <w:p w14:paraId="6D384D9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NEF-6</w:t>
            </w:r>
          </w:p>
        </w:tc>
        <w:tc>
          <w:tcPr>
            <w:tcW w:w="1127" w:type="dxa"/>
            <w:vAlign w:val="center"/>
          </w:tcPr>
          <w:p w14:paraId="2404BEE5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25.2543</w:t>
            </w:r>
            <w:r>
              <w:rPr>
                <w:rFonts w:cs="Times New Roman"/>
                <w:color w:val="000000"/>
                <w:sz w:val="20"/>
                <w:szCs w:val="20"/>
              </w:rPr>
              <w:t>,</w:t>
            </w:r>
          </w:p>
          <w:p w14:paraId="651C1D8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-80.4480</w:t>
            </w:r>
          </w:p>
        </w:tc>
        <w:tc>
          <w:tcPr>
            <w:tcW w:w="1008" w:type="dxa"/>
            <w:vAlign w:val="center"/>
          </w:tcPr>
          <w:p w14:paraId="02A67335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469E689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</w:t>
            </w:r>
            <w:r>
              <w:rPr>
                <w:rFonts w:cs="Times New Roman"/>
                <w:color w:val="000000"/>
                <w:sz w:val="20"/>
                <w:szCs w:val="20"/>
              </w:rPr>
              <w:t>/6</w:t>
            </w:r>
          </w:p>
        </w:tc>
        <w:tc>
          <w:tcPr>
            <w:tcW w:w="1152" w:type="dxa"/>
            <w:vAlign w:val="center"/>
          </w:tcPr>
          <w:p w14:paraId="461EFC0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1997 - 2019</w:t>
            </w:r>
          </w:p>
        </w:tc>
        <w:tc>
          <w:tcPr>
            <w:tcW w:w="973" w:type="dxa"/>
            <w:vAlign w:val="center"/>
          </w:tcPr>
          <w:p w14:paraId="2DB7E94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21" w:type="dxa"/>
            <w:vAlign w:val="center"/>
          </w:tcPr>
          <w:p w14:paraId="037DBE0A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09F0264E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TF12 &amp; TF13</w:t>
            </w:r>
          </w:p>
        </w:tc>
        <w:tc>
          <w:tcPr>
            <w:tcW w:w="864" w:type="dxa"/>
            <w:vAlign w:val="center"/>
          </w:tcPr>
          <w:p w14:paraId="5CFA394E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296" w:type="dxa"/>
            <w:vAlign w:val="center"/>
          </w:tcPr>
          <w:p w14:paraId="06753D4E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53974">
              <w:rPr>
                <w:rFonts w:cs="Times New Roman"/>
                <w:sz w:val="20"/>
                <w:szCs w:val="20"/>
              </w:rPr>
              <w:t>4, 5</w:t>
            </w:r>
          </w:p>
        </w:tc>
      </w:tr>
      <w:tr w:rsidR="004C59D9" w:rsidRPr="00A87BB5" w14:paraId="50ABC84A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363A08F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NE Florida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-7</w:t>
            </w:r>
          </w:p>
        </w:tc>
        <w:tc>
          <w:tcPr>
            <w:tcW w:w="1127" w:type="dxa"/>
            <w:vAlign w:val="center"/>
          </w:tcPr>
          <w:p w14:paraId="6B75CA6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NEF-7</w:t>
            </w:r>
          </w:p>
        </w:tc>
        <w:tc>
          <w:tcPr>
            <w:tcW w:w="1127" w:type="dxa"/>
            <w:vAlign w:val="center"/>
          </w:tcPr>
          <w:p w14:paraId="20E2F53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25.1759,</w:t>
            </w:r>
          </w:p>
          <w:p w14:paraId="3DE5F52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-80.7427</w:t>
            </w:r>
          </w:p>
        </w:tc>
        <w:tc>
          <w:tcPr>
            <w:tcW w:w="1008" w:type="dxa"/>
            <w:vAlign w:val="center"/>
          </w:tcPr>
          <w:p w14:paraId="39FABF85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63922FC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7A40A72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1997 - 2019</w:t>
            </w:r>
          </w:p>
        </w:tc>
        <w:tc>
          <w:tcPr>
            <w:tcW w:w="973" w:type="dxa"/>
            <w:vAlign w:val="center"/>
          </w:tcPr>
          <w:p w14:paraId="1D5A9C81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21" w:type="dxa"/>
            <w:vAlign w:val="center"/>
          </w:tcPr>
          <w:p w14:paraId="3832C00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0DFDAB1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TF14</w:t>
            </w:r>
          </w:p>
        </w:tc>
        <w:tc>
          <w:tcPr>
            <w:tcW w:w="864" w:type="dxa"/>
            <w:vAlign w:val="center"/>
          </w:tcPr>
          <w:p w14:paraId="5799E720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296" w:type="dxa"/>
            <w:vAlign w:val="center"/>
          </w:tcPr>
          <w:p w14:paraId="464498EE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53974">
              <w:rPr>
                <w:rFonts w:cs="Times New Roman"/>
                <w:sz w:val="20"/>
                <w:szCs w:val="20"/>
              </w:rPr>
              <w:t>4, 5</w:t>
            </w:r>
          </w:p>
        </w:tc>
      </w:tr>
      <w:tr w:rsidR="004C59D9" w:rsidRPr="00A87BB5" w14:paraId="080699E1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692F92F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NE Florida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-8</w:t>
            </w:r>
          </w:p>
        </w:tc>
        <w:tc>
          <w:tcPr>
            <w:tcW w:w="1127" w:type="dxa"/>
            <w:vAlign w:val="center"/>
          </w:tcPr>
          <w:p w14:paraId="61256CD6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NEF-8</w:t>
            </w:r>
          </w:p>
        </w:tc>
        <w:tc>
          <w:tcPr>
            <w:tcW w:w="1127" w:type="dxa"/>
            <w:vAlign w:val="center"/>
          </w:tcPr>
          <w:p w14:paraId="73CD318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25.1758,</w:t>
            </w:r>
          </w:p>
          <w:p w14:paraId="21F29F9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-80.7355</w:t>
            </w:r>
          </w:p>
        </w:tc>
        <w:tc>
          <w:tcPr>
            <w:tcW w:w="1008" w:type="dxa"/>
            <w:vAlign w:val="center"/>
          </w:tcPr>
          <w:p w14:paraId="73E1A564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3292F45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4AB4E07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1997 - 2019</w:t>
            </w:r>
          </w:p>
        </w:tc>
        <w:tc>
          <w:tcPr>
            <w:tcW w:w="973" w:type="dxa"/>
            <w:vAlign w:val="center"/>
          </w:tcPr>
          <w:p w14:paraId="1813D87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21" w:type="dxa"/>
            <w:vAlign w:val="center"/>
          </w:tcPr>
          <w:p w14:paraId="4C63757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1E9F21B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TF15</w:t>
            </w:r>
          </w:p>
        </w:tc>
        <w:tc>
          <w:tcPr>
            <w:tcW w:w="864" w:type="dxa"/>
            <w:vAlign w:val="center"/>
          </w:tcPr>
          <w:p w14:paraId="59DD332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296" w:type="dxa"/>
            <w:vAlign w:val="center"/>
          </w:tcPr>
          <w:p w14:paraId="15FF8E66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53974">
              <w:rPr>
                <w:rFonts w:cs="Times New Roman"/>
                <w:sz w:val="20"/>
                <w:szCs w:val="20"/>
              </w:rPr>
              <w:t>4, 5</w:t>
            </w:r>
          </w:p>
        </w:tc>
      </w:tr>
      <w:tr w:rsidR="004C59D9" w:rsidRPr="00A87BB5" w14:paraId="42071212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0049F06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NE Florida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127" w:type="dxa"/>
            <w:vAlign w:val="center"/>
          </w:tcPr>
          <w:p w14:paraId="2F988AF1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NEF-9</w:t>
            </w:r>
          </w:p>
        </w:tc>
        <w:tc>
          <w:tcPr>
            <w:tcW w:w="1127" w:type="dxa"/>
            <w:vAlign w:val="center"/>
          </w:tcPr>
          <w:p w14:paraId="0A170C2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25.2147,</w:t>
            </w:r>
          </w:p>
          <w:p w14:paraId="3139284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-80.5332</w:t>
            </w:r>
          </w:p>
        </w:tc>
        <w:tc>
          <w:tcPr>
            <w:tcW w:w="1008" w:type="dxa"/>
            <w:vAlign w:val="center"/>
          </w:tcPr>
          <w:p w14:paraId="78CB00E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1EEED1A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</w:t>
            </w:r>
            <w:r>
              <w:rPr>
                <w:rFonts w:cs="Times New Roman"/>
                <w:color w:val="000000"/>
                <w:sz w:val="20"/>
                <w:szCs w:val="20"/>
              </w:rPr>
              <w:t>/6</w:t>
            </w:r>
          </w:p>
        </w:tc>
        <w:tc>
          <w:tcPr>
            <w:tcW w:w="1152" w:type="dxa"/>
            <w:vAlign w:val="center"/>
          </w:tcPr>
          <w:p w14:paraId="4AEE8408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1997 - 2019</w:t>
            </w:r>
          </w:p>
        </w:tc>
        <w:tc>
          <w:tcPr>
            <w:tcW w:w="973" w:type="dxa"/>
            <w:vAlign w:val="center"/>
          </w:tcPr>
          <w:p w14:paraId="3B4C0AD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21" w:type="dxa"/>
            <w:vAlign w:val="center"/>
          </w:tcPr>
          <w:p w14:paraId="6F497F9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71B0FD1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TF16 &amp; TF17</w:t>
            </w:r>
          </w:p>
        </w:tc>
        <w:tc>
          <w:tcPr>
            <w:tcW w:w="864" w:type="dxa"/>
            <w:vAlign w:val="center"/>
          </w:tcPr>
          <w:p w14:paraId="2DE9C2B5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296" w:type="dxa"/>
            <w:vAlign w:val="center"/>
          </w:tcPr>
          <w:p w14:paraId="7BDF5684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53974">
              <w:rPr>
                <w:rFonts w:cs="Times New Roman"/>
                <w:sz w:val="20"/>
                <w:szCs w:val="20"/>
              </w:rPr>
              <w:t>4, 5</w:t>
            </w:r>
          </w:p>
        </w:tc>
      </w:tr>
      <w:tr w:rsidR="004C59D9" w:rsidRPr="00A87BB5" w14:paraId="543D2851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0453CB53" w14:textId="7F08C525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NE Florida</w:t>
            </w:r>
          </w:p>
          <w:p w14:paraId="1DABDCA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-10</w:t>
            </w:r>
          </w:p>
        </w:tc>
        <w:tc>
          <w:tcPr>
            <w:tcW w:w="1127" w:type="dxa"/>
            <w:vAlign w:val="center"/>
          </w:tcPr>
          <w:p w14:paraId="653C1681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NEF-10</w:t>
            </w:r>
          </w:p>
        </w:tc>
        <w:tc>
          <w:tcPr>
            <w:tcW w:w="1127" w:type="dxa"/>
            <w:vAlign w:val="center"/>
          </w:tcPr>
          <w:p w14:paraId="4D38430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25.1966,</w:t>
            </w:r>
          </w:p>
          <w:p w14:paraId="0270608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-80.6422</w:t>
            </w:r>
          </w:p>
        </w:tc>
        <w:tc>
          <w:tcPr>
            <w:tcW w:w="1008" w:type="dxa"/>
            <w:vAlign w:val="center"/>
          </w:tcPr>
          <w:p w14:paraId="2C33CD9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5A64178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4CE8049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1997 - 2019</w:t>
            </w:r>
          </w:p>
        </w:tc>
        <w:tc>
          <w:tcPr>
            <w:tcW w:w="973" w:type="dxa"/>
            <w:vAlign w:val="center"/>
          </w:tcPr>
          <w:p w14:paraId="7C05E20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21" w:type="dxa"/>
            <w:vAlign w:val="center"/>
          </w:tcPr>
          <w:p w14:paraId="08BE504A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081ADDA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TF18</w:t>
            </w:r>
          </w:p>
        </w:tc>
        <w:tc>
          <w:tcPr>
            <w:tcW w:w="864" w:type="dxa"/>
            <w:vAlign w:val="center"/>
          </w:tcPr>
          <w:p w14:paraId="09B6476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296" w:type="dxa"/>
            <w:vAlign w:val="center"/>
          </w:tcPr>
          <w:p w14:paraId="30DE1E4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53974">
              <w:rPr>
                <w:rFonts w:cs="Times New Roman"/>
                <w:sz w:val="20"/>
                <w:szCs w:val="20"/>
              </w:rPr>
              <w:t>4, 5</w:t>
            </w:r>
          </w:p>
        </w:tc>
      </w:tr>
      <w:tr w:rsidR="004C59D9" w:rsidRPr="00A87BB5" w14:paraId="5C795611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49409C0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NE Florida</w:t>
            </w:r>
          </w:p>
          <w:p w14:paraId="4EAF2C0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-11</w:t>
            </w:r>
          </w:p>
        </w:tc>
        <w:tc>
          <w:tcPr>
            <w:tcW w:w="1127" w:type="dxa"/>
            <w:vAlign w:val="center"/>
          </w:tcPr>
          <w:p w14:paraId="313A220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NEF-11</w:t>
            </w:r>
          </w:p>
        </w:tc>
        <w:tc>
          <w:tcPr>
            <w:tcW w:w="1127" w:type="dxa"/>
            <w:vAlign w:val="center"/>
          </w:tcPr>
          <w:p w14:paraId="1E38339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25.2162,</w:t>
            </w:r>
          </w:p>
          <w:p w14:paraId="6D1F376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-80.6511</w:t>
            </w:r>
          </w:p>
        </w:tc>
        <w:tc>
          <w:tcPr>
            <w:tcW w:w="1008" w:type="dxa"/>
            <w:vAlign w:val="center"/>
          </w:tcPr>
          <w:p w14:paraId="619CB884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545F7AF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6DFE305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1997 - 2019</w:t>
            </w:r>
          </w:p>
        </w:tc>
        <w:tc>
          <w:tcPr>
            <w:tcW w:w="973" w:type="dxa"/>
            <w:vAlign w:val="center"/>
          </w:tcPr>
          <w:p w14:paraId="4B91AA8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21" w:type="dxa"/>
            <w:vAlign w:val="center"/>
          </w:tcPr>
          <w:p w14:paraId="2E4737E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7D37C03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TF19</w:t>
            </w:r>
          </w:p>
        </w:tc>
        <w:tc>
          <w:tcPr>
            <w:tcW w:w="864" w:type="dxa"/>
            <w:vAlign w:val="center"/>
          </w:tcPr>
          <w:p w14:paraId="5ED56255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296" w:type="dxa"/>
            <w:vAlign w:val="center"/>
          </w:tcPr>
          <w:p w14:paraId="3B2A2FD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53974">
              <w:rPr>
                <w:rFonts w:cs="Times New Roman"/>
                <w:sz w:val="20"/>
                <w:szCs w:val="20"/>
              </w:rPr>
              <w:t>4, 5</w:t>
            </w:r>
          </w:p>
        </w:tc>
      </w:tr>
      <w:tr w:rsidR="004C59D9" w:rsidRPr="00A87BB5" w14:paraId="05DDC95B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35E7AEA8" w14:textId="0E801D19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NE Florida</w:t>
            </w:r>
          </w:p>
          <w:p w14:paraId="14242CC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-12</w:t>
            </w:r>
          </w:p>
        </w:tc>
        <w:tc>
          <w:tcPr>
            <w:tcW w:w="1127" w:type="dxa"/>
            <w:vAlign w:val="center"/>
          </w:tcPr>
          <w:p w14:paraId="4AD6047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NEF-12</w:t>
            </w:r>
          </w:p>
        </w:tc>
        <w:tc>
          <w:tcPr>
            <w:tcW w:w="1127" w:type="dxa"/>
            <w:vAlign w:val="center"/>
          </w:tcPr>
          <w:p w14:paraId="0F770C7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25.2325,</w:t>
            </w:r>
          </w:p>
          <w:p w14:paraId="6526485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-80.5244</w:t>
            </w:r>
          </w:p>
        </w:tc>
        <w:tc>
          <w:tcPr>
            <w:tcW w:w="1008" w:type="dxa"/>
            <w:vAlign w:val="center"/>
          </w:tcPr>
          <w:p w14:paraId="08B2D96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504BE29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</w:t>
            </w:r>
            <w:r>
              <w:rPr>
                <w:rFonts w:cs="Times New Roman"/>
                <w:color w:val="000000"/>
                <w:sz w:val="20"/>
                <w:szCs w:val="20"/>
              </w:rPr>
              <w:t>/6</w:t>
            </w:r>
          </w:p>
        </w:tc>
        <w:tc>
          <w:tcPr>
            <w:tcW w:w="1152" w:type="dxa"/>
            <w:vAlign w:val="center"/>
          </w:tcPr>
          <w:p w14:paraId="0A3FC8D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1997 - 2019</w:t>
            </w:r>
          </w:p>
        </w:tc>
        <w:tc>
          <w:tcPr>
            <w:tcW w:w="973" w:type="dxa"/>
            <w:vAlign w:val="center"/>
          </w:tcPr>
          <w:p w14:paraId="4C07C23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21" w:type="dxa"/>
            <w:vAlign w:val="center"/>
          </w:tcPr>
          <w:p w14:paraId="60B3362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5630BB5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TF20 &amp; TF21</w:t>
            </w:r>
          </w:p>
        </w:tc>
        <w:tc>
          <w:tcPr>
            <w:tcW w:w="864" w:type="dxa"/>
            <w:vAlign w:val="center"/>
          </w:tcPr>
          <w:p w14:paraId="26902EF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296" w:type="dxa"/>
            <w:vAlign w:val="center"/>
          </w:tcPr>
          <w:p w14:paraId="0467315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53974">
              <w:rPr>
                <w:rFonts w:cs="Times New Roman"/>
                <w:sz w:val="20"/>
                <w:szCs w:val="20"/>
              </w:rPr>
              <w:t>4, 5</w:t>
            </w:r>
          </w:p>
        </w:tc>
      </w:tr>
      <w:tr w:rsidR="004C59D9" w:rsidRPr="00A87BB5" w14:paraId="2F307FEF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2882523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R</w:t>
            </w:r>
            <w:r>
              <w:rPr>
                <w:rFonts w:cs="Times New Roman"/>
                <w:color w:val="000000"/>
                <w:sz w:val="20"/>
                <w:szCs w:val="20"/>
              </w:rPr>
              <w:t>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27" w:type="dxa"/>
            <w:vAlign w:val="center"/>
          </w:tcPr>
          <w:p w14:paraId="2A99F87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RB-1</w:t>
            </w:r>
          </w:p>
        </w:tc>
        <w:tc>
          <w:tcPr>
            <w:tcW w:w="1127" w:type="dxa"/>
            <w:vAlign w:val="center"/>
          </w:tcPr>
          <w:p w14:paraId="6FDE45F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26.0224,</w:t>
            </w:r>
          </w:p>
          <w:p w14:paraId="3D30342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-81.7342</w:t>
            </w:r>
          </w:p>
        </w:tc>
        <w:tc>
          <w:tcPr>
            <w:tcW w:w="1008" w:type="dxa"/>
            <w:vAlign w:val="center"/>
          </w:tcPr>
          <w:p w14:paraId="7D4CD6C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07D8E67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5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270D35A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2001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- 2006</w:t>
            </w:r>
          </w:p>
        </w:tc>
        <w:tc>
          <w:tcPr>
            <w:tcW w:w="973" w:type="dxa"/>
            <w:vAlign w:val="center"/>
          </w:tcPr>
          <w:p w14:paraId="40CEF3E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5E70726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1AE2F40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FL-Basin 3</w:t>
            </w:r>
          </w:p>
        </w:tc>
        <w:tc>
          <w:tcPr>
            <w:tcW w:w="864" w:type="dxa"/>
            <w:vAlign w:val="center"/>
          </w:tcPr>
          <w:p w14:paraId="0FB8730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3220CBA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</w:tr>
      <w:tr w:rsidR="004C59D9" w:rsidRPr="00A87BB5" w14:paraId="4F66023F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72A8C04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R</w:t>
            </w:r>
            <w:r>
              <w:rPr>
                <w:rFonts w:cs="Times New Roman"/>
                <w:color w:val="000000"/>
                <w:sz w:val="20"/>
                <w:szCs w:val="20"/>
              </w:rPr>
              <w:t>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127" w:type="dxa"/>
            <w:vAlign w:val="center"/>
          </w:tcPr>
          <w:p w14:paraId="4EE43B94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RB-2</w:t>
            </w:r>
          </w:p>
        </w:tc>
        <w:tc>
          <w:tcPr>
            <w:tcW w:w="1127" w:type="dxa"/>
            <w:vAlign w:val="center"/>
          </w:tcPr>
          <w:p w14:paraId="24CE7F00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26.0272,</w:t>
            </w:r>
          </w:p>
          <w:p w14:paraId="20EADB8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-81.7283</w:t>
            </w:r>
          </w:p>
        </w:tc>
        <w:tc>
          <w:tcPr>
            <w:tcW w:w="1008" w:type="dxa"/>
            <w:vAlign w:val="center"/>
          </w:tcPr>
          <w:p w14:paraId="6CF36F5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5202BB5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5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4DD9B99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2001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- 2006</w:t>
            </w:r>
          </w:p>
        </w:tc>
        <w:tc>
          <w:tcPr>
            <w:tcW w:w="973" w:type="dxa"/>
            <w:vAlign w:val="center"/>
          </w:tcPr>
          <w:p w14:paraId="34B0DC0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7FF59EA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0CD5648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FL-Fringe 3</w:t>
            </w:r>
          </w:p>
        </w:tc>
        <w:tc>
          <w:tcPr>
            <w:tcW w:w="864" w:type="dxa"/>
            <w:vAlign w:val="center"/>
          </w:tcPr>
          <w:p w14:paraId="717DAD4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7D6CBB9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</w:tr>
      <w:tr w:rsidR="004C59D9" w:rsidRPr="00A87BB5" w14:paraId="3C7E0374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15F0157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127" w:type="dxa"/>
            <w:vAlign w:val="center"/>
          </w:tcPr>
          <w:p w14:paraId="36741BD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RB-3</w:t>
            </w:r>
          </w:p>
        </w:tc>
        <w:tc>
          <w:tcPr>
            <w:tcW w:w="1127" w:type="dxa"/>
            <w:vAlign w:val="center"/>
          </w:tcPr>
          <w:p w14:paraId="1F5D0E5A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26.0272,</w:t>
            </w:r>
          </w:p>
          <w:p w14:paraId="4FFC673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-81.7283</w:t>
            </w:r>
          </w:p>
        </w:tc>
        <w:tc>
          <w:tcPr>
            <w:tcW w:w="1008" w:type="dxa"/>
            <w:vAlign w:val="center"/>
          </w:tcPr>
          <w:p w14:paraId="21107EA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10D68B3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11A723E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1997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- 2006</w:t>
            </w:r>
          </w:p>
        </w:tc>
        <w:tc>
          <w:tcPr>
            <w:tcW w:w="973" w:type="dxa"/>
            <w:vAlign w:val="center"/>
          </w:tcPr>
          <w:p w14:paraId="54184E5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43827D7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0014A6AA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HC restored/FL-Restored</w:t>
            </w:r>
          </w:p>
        </w:tc>
        <w:tc>
          <w:tcPr>
            <w:tcW w:w="864" w:type="dxa"/>
            <w:vAlign w:val="center"/>
          </w:tcPr>
          <w:p w14:paraId="334A661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483BE2F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6, 7</w:t>
            </w:r>
          </w:p>
        </w:tc>
      </w:tr>
      <w:tr w:rsidR="004C59D9" w:rsidRPr="00A87BB5" w14:paraId="467F4487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4957530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127" w:type="dxa"/>
            <w:vAlign w:val="center"/>
          </w:tcPr>
          <w:p w14:paraId="361A18BA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RB-4</w:t>
            </w:r>
          </w:p>
        </w:tc>
        <w:tc>
          <w:tcPr>
            <w:tcW w:w="1127" w:type="dxa"/>
            <w:vAlign w:val="center"/>
          </w:tcPr>
          <w:p w14:paraId="22336CD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26.0224,</w:t>
            </w:r>
          </w:p>
          <w:p w14:paraId="29E342B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-81.7342</w:t>
            </w:r>
          </w:p>
        </w:tc>
        <w:tc>
          <w:tcPr>
            <w:tcW w:w="1008" w:type="dxa"/>
            <w:vAlign w:val="center"/>
          </w:tcPr>
          <w:p w14:paraId="0E82E1F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4E245E48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6441D2E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1997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- 2006</w:t>
            </w:r>
          </w:p>
        </w:tc>
        <w:tc>
          <w:tcPr>
            <w:tcW w:w="973" w:type="dxa"/>
            <w:vAlign w:val="center"/>
          </w:tcPr>
          <w:p w14:paraId="4C451DE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1299A21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2AEBADB6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HC natural/FL-Basin 1</w:t>
            </w:r>
          </w:p>
        </w:tc>
        <w:tc>
          <w:tcPr>
            <w:tcW w:w="864" w:type="dxa"/>
            <w:vAlign w:val="center"/>
          </w:tcPr>
          <w:p w14:paraId="2E73EDC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307653F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6, 7</w:t>
            </w:r>
          </w:p>
        </w:tc>
      </w:tr>
      <w:tr w:rsidR="004C59D9" w:rsidRPr="00A87BB5" w14:paraId="4D04ECB8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1B74D22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127" w:type="dxa"/>
            <w:vAlign w:val="center"/>
          </w:tcPr>
          <w:p w14:paraId="6BAFC7B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RB-5</w:t>
            </w:r>
          </w:p>
        </w:tc>
        <w:tc>
          <w:tcPr>
            <w:tcW w:w="1127" w:type="dxa"/>
            <w:vAlign w:val="center"/>
          </w:tcPr>
          <w:p w14:paraId="518E6AC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25.9324,</w:t>
            </w:r>
          </w:p>
          <w:p w14:paraId="5FA2913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-81.6707</w:t>
            </w:r>
          </w:p>
        </w:tc>
        <w:tc>
          <w:tcPr>
            <w:tcW w:w="1008" w:type="dxa"/>
            <w:vAlign w:val="center"/>
          </w:tcPr>
          <w:p w14:paraId="7AAA6ED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776AB88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5435A9B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2015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- 2020</w:t>
            </w:r>
          </w:p>
        </w:tc>
        <w:tc>
          <w:tcPr>
            <w:tcW w:w="973" w:type="dxa"/>
            <w:vAlign w:val="center"/>
          </w:tcPr>
          <w:p w14:paraId="29BDDFB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743CA62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55BF203A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Site 1 dead</w:t>
            </w:r>
          </w:p>
        </w:tc>
        <w:tc>
          <w:tcPr>
            <w:tcW w:w="864" w:type="dxa"/>
            <w:vAlign w:val="center"/>
          </w:tcPr>
          <w:p w14:paraId="204426DE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7193C54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8, 14</w:t>
            </w:r>
          </w:p>
        </w:tc>
      </w:tr>
      <w:tr w:rsidR="004C59D9" w:rsidRPr="00A87BB5" w14:paraId="6C237F07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50FA2F4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-6</w:t>
            </w:r>
          </w:p>
        </w:tc>
        <w:tc>
          <w:tcPr>
            <w:tcW w:w="1127" w:type="dxa"/>
            <w:vAlign w:val="center"/>
          </w:tcPr>
          <w:p w14:paraId="28F487DE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RB-6</w:t>
            </w:r>
          </w:p>
        </w:tc>
        <w:tc>
          <w:tcPr>
            <w:tcW w:w="1127" w:type="dxa"/>
            <w:vAlign w:val="center"/>
          </w:tcPr>
          <w:p w14:paraId="480D17A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25.9324,</w:t>
            </w:r>
          </w:p>
          <w:p w14:paraId="395150D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-81.6707</w:t>
            </w:r>
          </w:p>
        </w:tc>
        <w:tc>
          <w:tcPr>
            <w:tcW w:w="1008" w:type="dxa"/>
            <w:vAlign w:val="center"/>
          </w:tcPr>
          <w:p w14:paraId="7F97F70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03ED22C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3B5C3F1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2015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- 2020</w:t>
            </w:r>
          </w:p>
        </w:tc>
        <w:tc>
          <w:tcPr>
            <w:tcW w:w="973" w:type="dxa"/>
            <w:vAlign w:val="center"/>
          </w:tcPr>
          <w:p w14:paraId="5CECB5B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0004D47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5458045E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Site 1 transition</w:t>
            </w:r>
          </w:p>
        </w:tc>
        <w:tc>
          <w:tcPr>
            <w:tcW w:w="864" w:type="dxa"/>
            <w:vAlign w:val="center"/>
          </w:tcPr>
          <w:p w14:paraId="4FAC5EE5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22C1493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8, 14</w:t>
            </w:r>
          </w:p>
        </w:tc>
      </w:tr>
      <w:tr w:rsidR="004C59D9" w:rsidRPr="00A87BB5" w14:paraId="77D0ED48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28CD0F8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-7</w:t>
            </w:r>
          </w:p>
        </w:tc>
        <w:tc>
          <w:tcPr>
            <w:tcW w:w="1127" w:type="dxa"/>
            <w:vAlign w:val="center"/>
          </w:tcPr>
          <w:p w14:paraId="5DD97BBE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RB-7</w:t>
            </w:r>
          </w:p>
        </w:tc>
        <w:tc>
          <w:tcPr>
            <w:tcW w:w="1127" w:type="dxa"/>
            <w:vAlign w:val="center"/>
          </w:tcPr>
          <w:p w14:paraId="7B6D0FB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25.9324,</w:t>
            </w:r>
          </w:p>
          <w:p w14:paraId="2201150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-81.6707</w:t>
            </w:r>
          </w:p>
        </w:tc>
        <w:tc>
          <w:tcPr>
            <w:tcW w:w="1008" w:type="dxa"/>
            <w:vAlign w:val="center"/>
          </w:tcPr>
          <w:p w14:paraId="1E90B23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3012C24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5AB4CC4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2015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- 2020</w:t>
            </w:r>
          </w:p>
        </w:tc>
        <w:tc>
          <w:tcPr>
            <w:tcW w:w="973" w:type="dxa"/>
            <w:vAlign w:val="center"/>
          </w:tcPr>
          <w:p w14:paraId="650DA47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576C7AC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77AEC136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Site 1 closed canopy</w:t>
            </w:r>
          </w:p>
        </w:tc>
        <w:tc>
          <w:tcPr>
            <w:tcW w:w="864" w:type="dxa"/>
            <w:vAlign w:val="center"/>
          </w:tcPr>
          <w:p w14:paraId="0637392B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0F98E68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8, 14</w:t>
            </w:r>
          </w:p>
        </w:tc>
      </w:tr>
      <w:tr w:rsidR="004C59D9" w:rsidRPr="00A87BB5" w14:paraId="140DDBFF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176B814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-8</w:t>
            </w:r>
          </w:p>
        </w:tc>
        <w:tc>
          <w:tcPr>
            <w:tcW w:w="1127" w:type="dxa"/>
            <w:vAlign w:val="center"/>
          </w:tcPr>
          <w:p w14:paraId="124B976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RB-8</w:t>
            </w:r>
          </w:p>
        </w:tc>
        <w:tc>
          <w:tcPr>
            <w:tcW w:w="1127" w:type="dxa"/>
            <w:vAlign w:val="center"/>
          </w:tcPr>
          <w:p w14:paraId="78FC01A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25.9329,</w:t>
            </w:r>
          </w:p>
          <w:p w14:paraId="76D7C56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-81.6705</w:t>
            </w:r>
          </w:p>
        </w:tc>
        <w:tc>
          <w:tcPr>
            <w:tcW w:w="1008" w:type="dxa"/>
            <w:vAlign w:val="center"/>
          </w:tcPr>
          <w:p w14:paraId="4EBCA53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361AC34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3BC2A9F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2015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- 2020</w:t>
            </w:r>
          </w:p>
        </w:tc>
        <w:tc>
          <w:tcPr>
            <w:tcW w:w="973" w:type="dxa"/>
            <w:vAlign w:val="center"/>
          </w:tcPr>
          <w:p w14:paraId="35FFA93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2C0BBB8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592649B7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Site 2 dead</w:t>
            </w:r>
          </w:p>
        </w:tc>
        <w:tc>
          <w:tcPr>
            <w:tcW w:w="864" w:type="dxa"/>
            <w:vAlign w:val="center"/>
          </w:tcPr>
          <w:p w14:paraId="2CE6CE3E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2D82F56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F3F84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, 14</w:t>
            </w:r>
          </w:p>
        </w:tc>
      </w:tr>
      <w:tr w:rsidR="004C59D9" w:rsidRPr="00A87BB5" w14:paraId="78C905D3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72BD7C1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lastRenderedPageBreak/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127" w:type="dxa"/>
            <w:vAlign w:val="center"/>
          </w:tcPr>
          <w:p w14:paraId="6A4F1A0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RB-9</w:t>
            </w:r>
          </w:p>
        </w:tc>
        <w:tc>
          <w:tcPr>
            <w:tcW w:w="1127" w:type="dxa"/>
            <w:vAlign w:val="center"/>
          </w:tcPr>
          <w:p w14:paraId="77A6996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25.9329,</w:t>
            </w:r>
          </w:p>
          <w:p w14:paraId="4D58890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-81.6705</w:t>
            </w:r>
          </w:p>
        </w:tc>
        <w:tc>
          <w:tcPr>
            <w:tcW w:w="1008" w:type="dxa"/>
            <w:vAlign w:val="center"/>
          </w:tcPr>
          <w:p w14:paraId="588D551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4105354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7FD8F4C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2015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- 2020</w:t>
            </w:r>
          </w:p>
        </w:tc>
        <w:tc>
          <w:tcPr>
            <w:tcW w:w="973" w:type="dxa"/>
            <w:vAlign w:val="center"/>
          </w:tcPr>
          <w:p w14:paraId="41333AE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65687E9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74CE8282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Site 2 transition</w:t>
            </w:r>
          </w:p>
        </w:tc>
        <w:tc>
          <w:tcPr>
            <w:tcW w:w="864" w:type="dxa"/>
            <w:vAlign w:val="center"/>
          </w:tcPr>
          <w:p w14:paraId="3171B2E2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71E8531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F3F84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, 14</w:t>
            </w:r>
          </w:p>
        </w:tc>
      </w:tr>
      <w:tr w:rsidR="004C59D9" w:rsidRPr="00A87BB5" w14:paraId="5551D779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52F179B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-10</w:t>
            </w:r>
          </w:p>
        </w:tc>
        <w:tc>
          <w:tcPr>
            <w:tcW w:w="1127" w:type="dxa"/>
            <w:vAlign w:val="center"/>
          </w:tcPr>
          <w:p w14:paraId="14D8653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RB-10</w:t>
            </w:r>
          </w:p>
        </w:tc>
        <w:tc>
          <w:tcPr>
            <w:tcW w:w="1127" w:type="dxa"/>
            <w:vAlign w:val="center"/>
          </w:tcPr>
          <w:p w14:paraId="4CB0884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25.9329,</w:t>
            </w:r>
          </w:p>
          <w:p w14:paraId="2B68478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-81.6705</w:t>
            </w:r>
          </w:p>
        </w:tc>
        <w:tc>
          <w:tcPr>
            <w:tcW w:w="1008" w:type="dxa"/>
            <w:vAlign w:val="center"/>
          </w:tcPr>
          <w:p w14:paraId="5A8D1A6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723AADC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50293BE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2015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- 2020</w:t>
            </w:r>
          </w:p>
        </w:tc>
        <w:tc>
          <w:tcPr>
            <w:tcW w:w="973" w:type="dxa"/>
            <w:vAlign w:val="center"/>
          </w:tcPr>
          <w:p w14:paraId="58ECD98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1161CF2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705422F1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Site 2 closed canopy</w:t>
            </w:r>
          </w:p>
        </w:tc>
        <w:tc>
          <w:tcPr>
            <w:tcW w:w="864" w:type="dxa"/>
            <w:vAlign w:val="center"/>
          </w:tcPr>
          <w:p w14:paraId="66CD5E5A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6FA984A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F3F84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, 14</w:t>
            </w:r>
          </w:p>
        </w:tc>
      </w:tr>
      <w:tr w:rsidR="004C59D9" w:rsidRPr="00A87BB5" w14:paraId="797F8F6C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3FC425C8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Bay-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27" w:type="dxa"/>
            <w:vAlign w:val="center"/>
          </w:tcPr>
          <w:p w14:paraId="62EA47EA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RB-11</w:t>
            </w:r>
          </w:p>
        </w:tc>
        <w:tc>
          <w:tcPr>
            <w:tcW w:w="1127" w:type="dxa"/>
            <w:vAlign w:val="center"/>
          </w:tcPr>
          <w:p w14:paraId="50D5C92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25.9307,</w:t>
            </w:r>
          </w:p>
          <w:p w14:paraId="3493B62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-81.6708</w:t>
            </w:r>
          </w:p>
        </w:tc>
        <w:tc>
          <w:tcPr>
            <w:tcW w:w="1008" w:type="dxa"/>
            <w:vAlign w:val="center"/>
          </w:tcPr>
          <w:p w14:paraId="21BF410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412F252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48B1210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2015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- 2020</w:t>
            </w:r>
          </w:p>
        </w:tc>
        <w:tc>
          <w:tcPr>
            <w:tcW w:w="973" w:type="dxa"/>
            <w:vAlign w:val="center"/>
          </w:tcPr>
          <w:p w14:paraId="4E4E18C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2518C24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41E2555E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Site 3 dead</w:t>
            </w:r>
          </w:p>
        </w:tc>
        <w:tc>
          <w:tcPr>
            <w:tcW w:w="864" w:type="dxa"/>
            <w:vAlign w:val="center"/>
          </w:tcPr>
          <w:p w14:paraId="22F1D1BD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32080A4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F3F84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, 14</w:t>
            </w:r>
          </w:p>
        </w:tc>
      </w:tr>
      <w:tr w:rsidR="004C59D9" w:rsidRPr="00A87BB5" w14:paraId="77CE352E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2DAE1A9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-12</w:t>
            </w:r>
          </w:p>
        </w:tc>
        <w:tc>
          <w:tcPr>
            <w:tcW w:w="1127" w:type="dxa"/>
            <w:vAlign w:val="center"/>
          </w:tcPr>
          <w:p w14:paraId="0B3E221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RB-12</w:t>
            </w:r>
          </w:p>
        </w:tc>
        <w:tc>
          <w:tcPr>
            <w:tcW w:w="1127" w:type="dxa"/>
            <w:vAlign w:val="center"/>
          </w:tcPr>
          <w:p w14:paraId="69AE980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25.9307,</w:t>
            </w:r>
          </w:p>
          <w:p w14:paraId="6A0B564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-81.6708</w:t>
            </w:r>
          </w:p>
        </w:tc>
        <w:tc>
          <w:tcPr>
            <w:tcW w:w="1008" w:type="dxa"/>
            <w:vAlign w:val="center"/>
          </w:tcPr>
          <w:p w14:paraId="4FF9C6C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3C4C544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57491AC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2015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- 2020</w:t>
            </w:r>
          </w:p>
        </w:tc>
        <w:tc>
          <w:tcPr>
            <w:tcW w:w="973" w:type="dxa"/>
            <w:vAlign w:val="center"/>
          </w:tcPr>
          <w:p w14:paraId="2A9523F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369205F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1AFA930B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Site 3 transition</w:t>
            </w:r>
          </w:p>
        </w:tc>
        <w:tc>
          <w:tcPr>
            <w:tcW w:w="864" w:type="dxa"/>
            <w:vAlign w:val="center"/>
          </w:tcPr>
          <w:p w14:paraId="19E7D215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6D73353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F3F84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, 14</w:t>
            </w:r>
          </w:p>
        </w:tc>
      </w:tr>
      <w:tr w:rsidR="004C59D9" w:rsidRPr="00A87BB5" w14:paraId="12C3BD18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0476F2E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-13</w:t>
            </w:r>
          </w:p>
        </w:tc>
        <w:tc>
          <w:tcPr>
            <w:tcW w:w="1127" w:type="dxa"/>
            <w:vAlign w:val="center"/>
          </w:tcPr>
          <w:p w14:paraId="6250754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RB-13</w:t>
            </w:r>
          </w:p>
        </w:tc>
        <w:tc>
          <w:tcPr>
            <w:tcW w:w="1127" w:type="dxa"/>
            <w:vAlign w:val="center"/>
          </w:tcPr>
          <w:p w14:paraId="43B0394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25.9307,</w:t>
            </w:r>
          </w:p>
          <w:p w14:paraId="5A93194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-81.6708</w:t>
            </w:r>
          </w:p>
        </w:tc>
        <w:tc>
          <w:tcPr>
            <w:tcW w:w="1008" w:type="dxa"/>
            <w:vAlign w:val="center"/>
          </w:tcPr>
          <w:p w14:paraId="583CF47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357B1388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4DA918E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2015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- 2020</w:t>
            </w:r>
          </w:p>
        </w:tc>
        <w:tc>
          <w:tcPr>
            <w:tcW w:w="973" w:type="dxa"/>
            <w:vAlign w:val="center"/>
          </w:tcPr>
          <w:p w14:paraId="6B2C4CB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1D883F0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0EE5F57D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Site 3 closed canopy</w:t>
            </w:r>
          </w:p>
        </w:tc>
        <w:tc>
          <w:tcPr>
            <w:tcW w:w="864" w:type="dxa"/>
            <w:vAlign w:val="center"/>
          </w:tcPr>
          <w:p w14:paraId="27077402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63FA420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F3F84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, 14</w:t>
            </w:r>
          </w:p>
        </w:tc>
      </w:tr>
      <w:tr w:rsidR="004C59D9" w:rsidRPr="00A87BB5" w14:paraId="7E51DDF7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7A39FE2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-14</w:t>
            </w:r>
          </w:p>
        </w:tc>
        <w:tc>
          <w:tcPr>
            <w:tcW w:w="1127" w:type="dxa"/>
            <w:vAlign w:val="center"/>
          </w:tcPr>
          <w:p w14:paraId="1DD9415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RB-14</w:t>
            </w:r>
          </w:p>
        </w:tc>
        <w:tc>
          <w:tcPr>
            <w:tcW w:w="1127" w:type="dxa"/>
            <w:vAlign w:val="center"/>
          </w:tcPr>
          <w:p w14:paraId="32AB9E2A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25.9310,</w:t>
            </w:r>
          </w:p>
          <w:p w14:paraId="7CDF6DA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-81.6604</w:t>
            </w:r>
          </w:p>
        </w:tc>
        <w:tc>
          <w:tcPr>
            <w:tcW w:w="1008" w:type="dxa"/>
            <w:vAlign w:val="center"/>
          </w:tcPr>
          <w:p w14:paraId="227E629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6598A98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2CAD3B4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2015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- 2020</w:t>
            </w:r>
          </w:p>
        </w:tc>
        <w:tc>
          <w:tcPr>
            <w:tcW w:w="973" w:type="dxa"/>
            <w:vAlign w:val="center"/>
          </w:tcPr>
          <w:p w14:paraId="0CC7B6F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64C3B11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426EC85B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Site 4 dead</w:t>
            </w:r>
          </w:p>
        </w:tc>
        <w:tc>
          <w:tcPr>
            <w:tcW w:w="864" w:type="dxa"/>
            <w:vAlign w:val="center"/>
          </w:tcPr>
          <w:p w14:paraId="2F091996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0B2750C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F3F84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, 14</w:t>
            </w:r>
          </w:p>
        </w:tc>
      </w:tr>
      <w:tr w:rsidR="004C59D9" w:rsidRPr="00A87BB5" w14:paraId="2012A945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25BD557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-15</w:t>
            </w:r>
          </w:p>
        </w:tc>
        <w:tc>
          <w:tcPr>
            <w:tcW w:w="1127" w:type="dxa"/>
            <w:vAlign w:val="center"/>
          </w:tcPr>
          <w:p w14:paraId="6B84EFD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RB-15</w:t>
            </w:r>
          </w:p>
        </w:tc>
        <w:tc>
          <w:tcPr>
            <w:tcW w:w="1127" w:type="dxa"/>
            <w:vAlign w:val="center"/>
          </w:tcPr>
          <w:p w14:paraId="65F16EEE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25.9310,</w:t>
            </w:r>
          </w:p>
          <w:p w14:paraId="7A39954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-81.6604</w:t>
            </w:r>
          </w:p>
        </w:tc>
        <w:tc>
          <w:tcPr>
            <w:tcW w:w="1008" w:type="dxa"/>
            <w:vAlign w:val="center"/>
          </w:tcPr>
          <w:p w14:paraId="0E207F1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0FB8551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2DA64FD8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2015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- 2020</w:t>
            </w:r>
          </w:p>
        </w:tc>
        <w:tc>
          <w:tcPr>
            <w:tcW w:w="973" w:type="dxa"/>
            <w:vAlign w:val="center"/>
          </w:tcPr>
          <w:p w14:paraId="6051D32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3E1F710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573F701B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Site 4 transition</w:t>
            </w:r>
          </w:p>
        </w:tc>
        <w:tc>
          <w:tcPr>
            <w:tcW w:w="864" w:type="dxa"/>
            <w:vAlign w:val="center"/>
          </w:tcPr>
          <w:p w14:paraId="37BCAADA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5BF34E6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F3F84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, 14</w:t>
            </w:r>
          </w:p>
        </w:tc>
      </w:tr>
      <w:tr w:rsidR="004C59D9" w:rsidRPr="00A87BB5" w14:paraId="4516229F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06F4813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-16</w:t>
            </w:r>
          </w:p>
        </w:tc>
        <w:tc>
          <w:tcPr>
            <w:tcW w:w="1127" w:type="dxa"/>
            <w:vAlign w:val="center"/>
          </w:tcPr>
          <w:p w14:paraId="6D0E5AA5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RB-16</w:t>
            </w:r>
          </w:p>
        </w:tc>
        <w:tc>
          <w:tcPr>
            <w:tcW w:w="1127" w:type="dxa"/>
            <w:vAlign w:val="center"/>
          </w:tcPr>
          <w:p w14:paraId="5AB85E35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25.9310,</w:t>
            </w:r>
          </w:p>
          <w:p w14:paraId="6E02F13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-81.6604</w:t>
            </w:r>
          </w:p>
        </w:tc>
        <w:tc>
          <w:tcPr>
            <w:tcW w:w="1008" w:type="dxa"/>
            <w:vAlign w:val="center"/>
          </w:tcPr>
          <w:p w14:paraId="01EDB72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1797648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25F7517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2015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- 2020</w:t>
            </w:r>
          </w:p>
        </w:tc>
        <w:tc>
          <w:tcPr>
            <w:tcW w:w="973" w:type="dxa"/>
            <w:vAlign w:val="center"/>
          </w:tcPr>
          <w:p w14:paraId="1BFD910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69B1C65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64129054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Site 4 closed canopy</w:t>
            </w:r>
          </w:p>
        </w:tc>
        <w:tc>
          <w:tcPr>
            <w:tcW w:w="864" w:type="dxa"/>
            <w:vAlign w:val="center"/>
          </w:tcPr>
          <w:p w14:paraId="3737E479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7644B66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F3F84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, 14</w:t>
            </w:r>
          </w:p>
        </w:tc>
      </w:tr>
      <w:tr w:rsidR="004C59D9" w:rsidRPr="00A87BB5" w14:paraId="23A3AF83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7D3B172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-17</w:t>
            </w:r>
          </w:p>
        </w:tc>
        <w:tc>
          <w:tcPr>
            <w:tcW w:w="1127" w:type="dxa"/>
            <w:vAlign w:val="center"/>
          </w:tcPr>
          <w:p w14:paraId="5EF555B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RB-17</w:t>
            </w:r>
          </w:p>
        </w:tc>
        <w:tc>
          <w:tcPr>
            <w:tcW w:w="1127" w:type="dxa"/>
            <w:vAlign w:val="center"/>
          </w:tcPr>
          <w:p w14:paraId="04E6403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25.9073,</w:t>
            </w:r>
          </w:p>
          <w:p w14:paraId="10399B8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-81.6704</w:t>
            </w:r>
          </w:p>
        </w:tc>
        <w:tc>
          <w:tcPr>
            <w:tcW w:w="1008" w:type="dxa"/>
            <w:vAlign w:val="center"/>
          </w:tcPr>
          <w:p w14:paraId="0D1049F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44F2138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/9</w:t>
            </w:r>
          </w:p>
        </w:tc>
        <w:tc>
          <w:tcPr>
            <w:tcW w:w="1152" w:type="dxa"/>
            <w:vAlign w:val="center"/>
          </w:tcPr>
          <w:p w14:paraId="15E3B52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2015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- 2020</w:t>
            </w:r>
          </w:p>
        </w:tc>
        <w:tc>
          <w:tcPr>
            <w:tcW w:w="973" w:type="dxa"/>
            <w:vAlign w:val="center"/>
          </w:tcPr>
          <w:p w14:paraId="5BA958D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1" w:type="dxa"/>
            <w:vAlign w:val="center"/>
          </w:tcPr>
          <w:p w14:paraId="0AC2B28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6A47F79A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Horr’s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Island</w:t>
            </w:r>
          </w:p>
        </w:tc>
        <w:tc>
          <w:tcPr>
            <w:tcW w:w="864" w:type="dxa"/>
            <w:vAlign w:val="center"/>
          </w:tcPr>
          <w:p w14:paraId="65F2B3DF" w14:textId="77777777" w:rsidR="004C59D9" w:rsidRPr="004D76FF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2AEB658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F3F84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, 14</w:t>
            </w:r>
          </w:p>
        </w:tc>
      </w:tr>
      <w:tr w:rsidR="004C59D9" w:rsidRPr="00A87BB5" w14:paraId="19668DCF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43A8BF4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-18</w:t>
            </w:r>
          </w:p>
        </w:tc>
        <w:tc>
          <w:tcPr>
            <w:tcW w:w="1127" w:type="dxa"/>
            <w:vAlign w:val="center"/>
          </w:tcPr>
          <w:p w14:paraId="3BBDF4E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RB-18</w:t>
            </w:r>
          </w:p>
        </w:tc>
        <w:tc>
          <w:tcPr>
            <w:tcW w:w="1127" w:type="dxa"/>
            <w:vAlign w:val="center"/>
          </w:tcPr>
          <w:p w14:paraId="01694F6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26.0220,</w:t>
            </w:r>
          </w:p>
          <w:p w14:paraId="40173A0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-81.7345</w:t>
            </w:r>
          </w:p>
        </w:tc>
        <w:tc>
          <w:tcPr>
            <w:tcW w:w="1008" w:type="dxa"/>
            <w:vAlign w:val="center"/>
          </w:tcPr>
          <w:p w14:paraId="561A90D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54343D8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/7</w:t>
            </w:r>
          </w:p>
        </w:tc>
        <w:tc>
          <w:tcPr>
            <w:tcW w:w="1152" w:type="dxa"/>
            <w:vAlign w:val="center"/>
          </w:tcPr>
          <w:p w14:paraId="732A778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199</w:t>
            </w:r>
            <w:r>
              <w:rPr>
                <w:rFonts w:cs="Times New Roman"/>
                <w:color w:val="000000"/>
                <w:sz w:val="20"/>
                <w:szCs w:val="20"/>
              </w:rPr>
              <w:t>3 - 2017</w:t>
            </w:r>
          </w:p>
        </w:tc>
        <w:tc>
          <w:tcPr>
            <w:tcW w:w="973" w:type="dxa"/>
            <w:vAlign w:val="center"/>
          </w:tcPr>
          <w:p w14:paraId="3F387B6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21" w:type="dxa"/>
            <w:vAlign w:val="center"/>
          </w:tcPr>
          <w:p w14:paraId="74E377A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557171C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Rookery Bay: Basin</w:t>
            </w:r>
          </w:p>
        </w:tc>
        <w:tc>
          <w:tcPr>
            <w:tcW w:w="864" w:type="dxa"/>
            <w:vAlign w:val="center"/>
          </w:tcPr>
          <w:p w14:paraId="7C2760F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296" w:type="dxa"/>
            <w:vAlign w:val="center"/>
          </w:tcPr>
          <w:p w14:paraId="0DBFFD5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</w:t>
            </w:r>
          </w:p>
        </w:tc>
      </w:tr>
      <w:tr w:rsidR="004C59D9" w:rsidRPr="00A87BB5" w14:paraId="65A6C727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0E5AEF3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-19</w:t>
            </w:r>
          </w:p>
        </w:tc>
        <w:tc>
          <w:tcPr>
            <w:tcW w:w="1127" w:type="dxa"/>
            <w:vAlign w:val="center"/>
          </w:tcPr>
          <w:p w14:paraId="51976FC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RB-19</w:t>
            </w:r>
          </w:p>
        </w:tc>
        <w:tc>
          <w:tcPr>
            <w:tcW w:w="1127" w:type="dxa"/>
            <w:vAlign w:val="center"/>
          </w:tcPr>
          <w:p w14:paraId="39A86051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26.0286,</w:t>
            </w:r>
          </w:p>
          <w:p w14:paraId="0B83C54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-81.7427</w:t>
            </w:r>
          </w:p>
        </w:tc>
        <w:tc>
          <w:tcPr>
            <w:tcW w:w="1008" w:type="dxa"/>
            <w:vAlign w:val="center"/>
          </w:tcPr>
          <w:p w14:paraId="593474C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4C701E4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</w:t>
            </w:r>
            <w:r>
              <w:rPr>
                <w:rFonts w:cs="Times New Roman"/>
                <w:color w:val="000000"/>
                <w:sz w:val="20"/>
                <w:szCs w:val="20"/>
              </w:rPr>
              <w:t>/4</w:t>
            </w:r>
          </w:p>
        </w:tc>
        <w:tc>
          <w:tcPr>
            <w:tcW w:w="1152" w:type="dxa"/>
            <w:vAlign w:val="center"/>
          </w:tcPr>
          <w:p w14:paraId="04456D0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1994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- 2007</w:t>
            </w:r>
          </w:p>
        </w:tc>
        <w:tc>
          <w:tcPr>
            <w:tcW w:w="973" w:type="dxa"/>
            <w:vAlign w:val="center"/>
          </w:tcPr>
          <w:p w14:paraId="7675192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21" w:type="dxa"/>
            <w:vAlign w:val="center"/>
          </w:tcPr>
          <w:p w14:paraId="05521AE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39DEB29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Rookery Bay: Exposed</w:t>
            </w:r>
          </w:p>
        </w:tc>
        <w:tc>
          <w:tcPr>
            <w:tcW w:w="864" w:type="dxa"/>
            <w:vAlign w:val="center"/>
          </w:tcPr>
          <w:p w14:paraId="2F76E855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296" w:type="dxa"/>
            <w:vAlign w:val="center"/>
          </w:tcPr>
          <w:p w14:paraId="7FBBE0A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F5D55">
              <w:rPr>
                <w:rFonts w:cs="Times New Roman"/>
                <w:sz w:val="20"/>
                <w:szCs w:val="20"/>
              </w:rPr>
              <w:t>9</w:t>
            </w:r>
          </w:p>
        </w:tc>
      </w:tr>
      <w:tr w:rsidR="004C59D9" w:rsidRPr="00A87BB5" w14:paraId="411C9FFE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4A33048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-20</w:t>
            </w:r>
          </w:p>
        </w:tc>
        <w:tc>
          <w:tcPr>
            <w:tcW w:w="1127" w:type="dxa"/>
            <w:vAlign w:val="center"/>
          </w:tcPr>
          <w:p w14:paraId="22407A7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RB-20</w:t>
            </w:r>
          </w:p>
        </w:tc>
        <w:tc>
          <w:tcPr>
            <w:tcW w:w="1127" w:type="dxa"/>
            <w:vAlign w:val="center"/>
          </w:tcPr>
          <w:p w14:paraId="1EA70A8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26.0220,</w:t>
            </w:r>
          </w:p>
          <w:p w14:paraId="094B10E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-81.7344</w:t>
            </w:r>
          </w:p>
        </w:tc>
        <w:tc>
          <w:tcPr>
            <w:tcW w:w="1008" w:type="dxa"/>
            <w:vAlign w:val="center"/>
          </w:tcPr>
          <w:p w14:paraId="1FD4CC3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41ABCA8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/3</w:t>
            </w:r>
          </w:p>
        </w:tc>
        <w:tc>
          <w:tcPr>
            <w:tcW w:w="1152" w:type="dxa"/>
            <w:vAlign w:val="center"/>
          </w:tcPr>
          <w:p w14:paraId="76846CE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1993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- 2017</w:t>
            </w:r>
          </w:p>
        </w:tc>
        <w:tc>
          <w:tcPr>
            <w:tcW w:w="973" w:type="dxa"/>
            <w:vAlign w:val="center"/>
          </w:tcPr>
          <w:p w14:paraId="515218E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21" w:type="dxa"/>
            <w:vAlign w:val="center"/>
          </w:tcPr>
          <w:p w14:paraId="5591567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43AEEE3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Rookery Bay: Fringe </w:t>
            </w:r>
          </w:p>
        </w:tc>
        <w:tc>
          <w:tcPr>
            <w:tcW w:w="864" w:type="dxa"/>
            <w:vAlign w:val="center"/>
          </w:tcPr>
          <w:p w14:paraId="28F4BB46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296" w:type="dxa"/>
            <w:vAlign w:val="center"/>
          </w:tcPr>
          <w:p w14:paraId="4FC12E5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F5D55">
              <w:rPr>
                <w:rFonts w:cs="Times New Roman"/>
                <w:sz w:val="20"/>
                <w:szCs w:val="20"/>
              </w:rPr>
              <w:t>9</w:t>
            </w:r>
          </w:p>
        </w:tc>
      </w:tr>
      <w:tr w:rsidR="004C59D9" w:rsidRPr="00A87BB5" w14:paraId="695DC379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0232B6E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Rookery Bay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-21</w:t>
            </w:r>
          </w:p>
        </w:tc>
        <w:tc>
          <w:tcPr>
            <w:tcW w:w="1127" w:type="dxa"/>
            <w:vAlign w:val="center"/>
          </w:tcPr>
          <w:p w14:paraId="6EA0924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RB-21</w:t>
            </w:r>
          </w:p>
        </w:tc>
        <w:tc>
          <w:tcPr>
            <w:tcW w:w="1127" w:type="dxa"/>
            <w:vAlign w:val="center"/>
          </w:tcPr>
          <w:p w14:paraId="2118115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26.0245,</w:t>
            </w:r>
          </w:p>
          <w:p w14:paraId="335D66C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-81.7468</w:t>
            </w:r>
          </w:p>
        </w:tc>
        <w:tc>
          <w:tcPr>
            <w:tcW w:w="1008" w:type="dxa"/>
            <w:vAlign w:val="center"/>
          </w:tcPr>
          <w:p w14:paraId="213DDBE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5D2927E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</w:t>
            </w:r>
            <w:r>
              <w:rPr>
                <w:rFonts w:cs="Times New Roman"/>
                <w:color w:val="000000"/>
                <w:sz w:val="20"/>
                <w:szCs w:val="20"/>
              </w:rPr>
              <w:t>/2</w:t>
            </w:r>
          </w:p>
        </w:tc>
        <w:tc>
          <w:tcPr>
            <w:tcW w:w="1152" w:type="dxa"/>
            <w:vAlign w:val="center"/>
          </w:tcPr>
          <w:p w14:paraId="0EED52C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1994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- 2017</w:t>
            </w:r>
          </w:p>
        </w:tc>
        <w:tc>
          <w:tcPr>
            <w:tcW w:w="973" w:type="dxa"/>
            <w:vAlign w:val="center"/>
          </w:tcPr>
          <w:p w14:paraId="418CEE5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21" w:type="dxa"/>
            <w:vAlign w:val="center"/>
          </w:tcPr>
          <w:p w14:paraId="56A1325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0115E5B1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Rookery Bay: Protected</w:t>
            </w:r>
          </w:p>
        </w:tc>
        <w:tc>
          <w:tcPr>
            <w:tcW w:w="864" w:type="dxa"/>
            <w:vAlign w:val="center"/>
          </w:tcPr>
          <w:p w14:paraId="40196ADA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296" w:type="dxa"/>
            <w:vAlign w:val="center"/>
          </w:tcPr>
          <w:p w14:paraId="2A2505D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F5D55">
              <w:rPr>
                <w:rFonts w:cs="Times New Roman"/>
                <w:sz w:val="20"/>
                <w:szCs w:val="20"/>
              </w:rPr>
              <w:t>9</w:t>
            </w:r>
          </w:p>
        </w:tc>
      </w:tr>
      <w:tr w:rsidR="004C59D9" w:rsidRPr="00A87BB5" w14:paraId="21389854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4D20E5E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S</w:t>
            </w:r>
            <w:r>
              <w:rPr>
                <w:rFonts w:cs="Times New Roman"/>
                <w:color w:val="000000"/>
                <w:sz w:val="20"/>
                <w:szCs w:val="20"/>
              </w:rPr>
              <w:t>hark River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27" w:type="dxa"/>
            <w:vAlign w:val="center"/>
          </w:tcPr>
          <w:p w14:paraId="0220ACC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SR-1</w:t>
            </w:r>
          </w:p>
        </w:tc>
        <w:tc>
          <w:tcPr>
            <w:tcW w:w="1127" w:type="dxa"/>
            <w:vAlign w:val="center"/>
          </w:tcPr>
          <w:p w14:paraId="3A92252A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25.4724,</w:t>
            </w:r>
          </w:p>
          <w:p w14:paraId="13A89D4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-80.8482</w:t>
            </w:r>
          </w:p>
        </w:tc>
        <w:tc>
          <w:tcPr>
            <w:tcW w:w="1008" w:type="dxa"/>
            <w:vAlign w:val="center"/>
          </w:tcPr>
          <w:p w14:paraId="46A7195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1384094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/9 </w:t>
            </w:r>
          </w:p>
        </w:tc>
        <w:tc>
          <w:tcPr>
            <w:tcW w:w="1152" w:type="dxa"/>
            <w:vAlign w:val="center"/>
          </w:tcPr>
          <w:p w14:paraId="4B65C1F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1999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- 2018</w:t>
            </w:r>
          </w:p>
        </w:tc>
        <w:tc>
          <w:tcPr>
            <w:tcW w:w="973" w:type="dxa"/>
            <w:vAlign w:val="center"/>
          </w:tcPr>
          <w:p w14:paraId="19CFD9C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21" w:type="dxa"/>
            <w:vAlign w:val="center"/>
          </w:tcPr>
          <w:p w14:paraId="55E2A37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FM</w:t>
            </w:r>
          </w:p>
        </w:tc>
        <w:tc>
          <w:tcPr>
            <w:tcW w:w="1440" w:type="dxa"/>
            <w:vAlign w:val="center"/>
          </w:tcPr>
          <w:p w14:paraId="72A54BCA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SH1</w:t>
            </w:r>
          </w:p>
        </w:tc>
        <w:tc>
          <w:tcPr>
            <w:tcW w:w="864" w:type="dxa"/>
            <w:vAlign w:val="center"/>
          </w:tcPr>
          <w:p w14:paraId="4A597C7E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6609CE3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C59D9" w:rsidRPr="00A87BB5" w14:paraId="63EA1FD7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4DB8E2C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S</w:t>
            </w:r>
            <w:r>
              <w:rPr>
                <w:rFonts w:cs="Times New Roman"/>
                <w:color w:val="000000"/>
                <w:sz w:val="20"/>
                <w:szCs w:val="20"/>
              </w:rPr>
              <w:t>hark River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127" w:type="dxa"/>
            <w:vAlign w:val="center"/>
          </w:tcPr>
          <w:p w14:paraId="48E037B1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SR-2</w:t>
            </w:r>
          </w:p>
        </w:tc>
        <w:tc>
          <w:tcPr>
            <w:tcW w:w="1127" w:type="dxa"/>
            <w:vAlign w:val="center"/>
          </w:tcPr>
          <w:p w14:paraId="5CC56DD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25.4101,</w:t>
            </w:r>
          </w:p>
          <w:p w14:paraId="1D14E56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-80.9633</w:t>
            </w:r>
          </w:p>
        </w:tc>
        <w:tc>
          <w:tcPr>
            <w:tcW w:w="1008" w:type="dxa"/>
            <w:vAlign w:val="center"/>
          </w:tcPr>
          <w:p w14:paraId="45B218C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5C6E75F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/9</w:t>
            </w:r>
          </w:p>
        </w:tc>
        <w:tc>
          <w:tcPr>
            <w:tcW w:w="1152" w:type="dxa"/>
            <w:vAlign w:val="center"/>
          </w:tcPr>
          <w:p w14:paraId="14B1855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1998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- 2021</w:t>
            </w:r>
          </w:p>
        </w:tc>
        <w:tc>
          <w:tcPr>
            <w:tcW w:w="973" w:type="dxa"/>
            <w:vAlign w:val="center"/>
          </w:tcPr>
          <w:p w14:paraId="79551BF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21" w:type="dxa"/>
            <w:vAlign w:val="center"/>
          </w:tcPr>
          <w:p w14:paraId="511DD56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008FA23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SH2</w:t>
            </w:r>
          </w:p>
        </w:tc>
        <w:tc>
          <w:tcPr>
            <w:tcW w:w="864" w:type="dxa"/>
            <w:vAlign w:val="center"/>
          </w:tcPr>
          <w:p w14:paraId="214EBF65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65114DF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,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10</w:t>
            </w:r>
          </w:p>
        </w:tc>
      </w:tr>
      <w:tr w:rsidR="004C59D9" w:rsidRPr="00A87BB5" w14:paraId="16B206DF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27D4685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S</w:t>
            </w:r>
            <w:r>
              <w:rPr>
                <w:rFonts w:cs="Times New Roman"/>
                <w:color w:val="000000"/>
                <w:sz w:val="20"/>
                <w:szCs w:val="20"/>
              </w:rPr>
              <w:t>hark River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127" w:type="dxa"/>
            <w:vAlign w:val="center"/>
          </w:tcPr>
          <w:p w14:paraId="1AB4181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SR-3</w:t>
            </w:r>
          </w:p>
        </w:tc>
        <w:tc>
          <w:tcPr>
            <w:tcW w:w="1127" w:type="dxa"/>
            <w:vAlign w:val="center"/>
          </w:tcPr>
          <w:p w14:paraId="0A0D0A91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25.3641,</w:t>
            </w:r>
          </w:p>
          <w:p w14:paraId="315B18D8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-81.0785</w:t>
            </w:r>
          </w:p>
        </w:tc>
        <w:tc>
          <w:tcPr>
            <w:tcW w:w="1008" w:type="dxa"/>
            <w:vAlign w:val="center"/>
          </w:tcPr>
          <w:p w14:paraId="0ED4EAD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O/D</w:t>
            </w:r>
          </w:p>
        </w:tc>
        <w:tc>
          <w:tcPr>
            <w:tcW w:w="1250" w:type="dxa"/>
            <w:vAlign w:val="center"/>
          </w:tcPr>
          <w:p w14:paraId="194201D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/9</w:t>
            </w:r>
          </w:p>
        </w:tc>
        <w:tc>
          <w:tcPr>
            <w:tcW w:w="1152" w:type="dxa"/>
            <w:vAlign w:val="center"/>
          </w:tcPr>
          <w:p w14:paraId="144C5BE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1998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- 2021</w:t>
            </w:r>
          </w:p>
        </w:tc>
        <w:tc>
          <w:tcPr>
            <w:tcW w:w="973" w:type="dxa"/>
            <w:vAlign w:val="center"/>
          </w:tcPr>
          <w:p w14:paraId="506DC65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21" w:type="dxa"/>
            <w:vAlign w:val="center"/>
          </w:tcPr>
          <w:p w14:paraId="1E5EDE4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38815DF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SH3</w:t>
            </w:r>
          </w:p>
        </w:tc>
        <w:tc>
          <w:tcPr>
            <w:tcW w:w="864" w:type="dxa"/>
            <w:vAlign w:val="center"/>
          </w:tcPr>
          <w:p w14:paraId="55FEE4AF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2E97F58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2, 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 xml:space="preserve">3, </w:t>
            </w:r>
            <w:r>
              <w:rPr>
                <w:rFonts w:cs="Times New Roman"/>
                <w:color w:val="000000"/>
                <w:sz w:val="20"/>
                <w:szCs w:val="20"/>
              </w:rPr>
              <w:t>11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C59D9" w:rsidRPr="00A87BB5" w14:paraId="4F2450B9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46BE448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lastRenderedPageBreak/>
              <w:t>S</w:t>
            </w:r>
            <w:r>
              <w:rPr>
                <w:rFonts w:cs="Times New Roman"/>
                <w:color w:val="000000"/>
                <w:sz w:val="20"/>
                <w:szCs w:val="20"/>
              </w:rPr>
              <w:t>hark River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127" w:type="dxa"/>
            <w:vAlign w:val="center"/>
          </w:tcPr>
          <w:p w14:paraId="0C5876C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SR-4</w:t>
            </w:r>
          </w:p>
        </w:tc>
        <w:tc>
          <w:tcPr>
            <w:tcW w:w="1127" w:type="dxa"/>
            <w:vAlign w:val="center"/>
          </w:tcPr>
          <w:p w14:paraId="38D20B9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25.4235,</w:t>
            </w:r>
          </w:p>
          <w:p w14:paraId="6D142C8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-81.0604</w:t>
            </w:r>
          </w:p>
        </w:tc>
        <w:tc>
          <w:tcPr>
            <w:tcW w:w="1008" w:type="dxa"/>
            <w:vAlign w:val="center"/>
          </w:tcPr>
          <w:p w14:paraId="39FDDEA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5B52DCB8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/9</w:t>
            </w:r>
          </w:p>
        </w:tc>
        <w:tc>
          <w:tcPr>
            <w:tcW w:w="1152" w:type="dxa"/>
            <w:vAlign w:val="center"/>
          </w:tcPr>
          <w:p w14:paraId="14EA5FF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2006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- 2021</w:t>
            </w:r>
          </w:p>
        </w:tc>
        <w:tc>
          <w:tcPr>
            <w:tcW w:w="973" w:type="dxa"/>
            <w:vAlign w:val="center"/>
          </w:tcPr>
          <w:p w14:paraId="7E6FD6B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21" w:type="dxa"/>
            <w:vAlign w:val="center"/>
          </w:tcPr>
          <w:p w14:paraId="238C80A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603112D6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SH4</w:t>
            </w:r>
          </w:p>
        </w:tc>
        <w:tc>
          <w:tcPr>
            <w:tcW w:w="864" w:type="dxa"/>
            <w:vAlign w:val="center"/>
          </w:tcPr>
          <w:p w14:paraId="55AC791A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54AEC0B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,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10</w:t>
            </w:r>
          </w:p>
        </w:tc>
      </w:tr>
      <w:tr w:rsidR="004C59D9" w:rsidRPr="00A87BB5" w14:paraId="78382C6C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3F39A90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S</w:t>
            </w:r>
            <w:r>
              <w:rPr>
                <w:rFonts w:cs="Times New Roman"/>
                <w:color w:val="000000"/>
                <w:sz w:val="20"/>
                <w:szCs w:val="20"/>
              </w:rPr>
              <w:t>hark River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127" w:type="dxa"/>
            <w:vAlign w:val="center"/>
          </w:tcPr>
          <w:p w14:paraId="2216CAB0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SR-5</w:t>
            </w:r>
          </w:p>
        </w:tc>
        <w:tc>
          <w:tcPr>
            <w:tcW w:w="1127" w:type="dxa"/>
            <w:vAlign w:val="center"/>
          </w:tcPr>
          <w:p w14:paraId="5F6A848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25.4213,</w:t>
            </w:r>
          </w:p>
          <w:p w14:paraId="146BDB0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-81.0597</w:t>
            </w:r>
          </w:p>
        </w:tc>
        <w:tc>
          <w:tcPr>
            <w:tcW w:w="1008" w:type="dxa"/>
            <w:vAlign w:val="center"/>
          </w:tcPr>
          <w:p w14:paraId="08BF8D0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37919FA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/9</w:t>
            </w:r>
          </w:p>
        </w:tc>
        <w:tc>
          <w:tcPr>
            <w:tcW w:w="1152" w:type="dxa"/>
            <w:vAlign w:val="center"/>
          </w:tcPr>
          <w:p w14:paraId="68A5C0C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2006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- 2021</w:t>
            </w:r>
          </w:p>
        </w:tc>
        <w:tc>
          <w:tcPr>
            <w:tcW w:w="973" w:type="dxa"/>
            <w:vAlign w:val="center"/>
          </w:tcPr>
          <w:p w14:paraId="39E14B3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21" w:type="dxa"/>
            <w:vAlign w:val="center"/>
          </w:tcPr>
          <w:p w14:paraId="13103ECD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BM</w:t>
            </w:r>
          </w:p>
        </w:tc>
        <w:tc>
          <w:tcPr>
            <w:tcW w:w="1440" w:type="dxa"/>
            <w:vAlign w:val="center"/>
          </w:tcPr>
          <w:p w14:paraId="7145F791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SH5</w:t>
            </w:r>
          </w:p>
        </w:tc>
        <w:tc>
          <w:tcPr>
            <w:tcW w:w="864" w:type="dxa"/>
            <w:vAlign w:val="center"/>
          </w:tcPr>
          <w:p w14:paraId="24375F40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7B4DF18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</w:tr>
      <w:tr w:rsidR="004C59D9" w:rsidRPr="00A87BB5" w14:paraId="625300DF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1E0D1DA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T</w:t>
            </w:r>
            <w:r>
              <w:rPr>
                <w:rFonts w:cs="Times New Roman"/>
                <w:color w:val="000000"/>
                <w:sz w:val="20"/>
                <w:szCs w:val="20"/>
              </w:rPr>
              <w:t>en Thousand Islands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27" w:type="dxa"/>
            <w:vAlign w:val="center"/>
          </w:tcPr>
          <w:p w14:paraId="7837513A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TTI-1</w:t>
            </w:r>
          </w:p>
        </w:tc>
        <w:tc>
          <w:tcPr>
            <w:tcW w:w="1127" w:type="dxa"/>
            <w:vAlign w:val="center"/>
          </w:tcPr>
          <w:p w14:paraId="7D341BC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25.9319,</w:t>
            </w:r>
          </w:p>
          <w:p w14:paraId="531B598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-81.5958</w:t>
            </w:r>
          </w:p>
        </w:tc>
        <w:tc>
          <w:tcPr>
            <w:tcW w:w="1008" w:type="dxa"/>
            <w:vAlign w:val="center"/>
          </w:tcPr>
          <w:p w14:paraId="5B46194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2B43DFE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6</w:t>
            </w:r>
            <w:r>
              <w:rPr>
                <w:rFonts w:cs="Times New Roman"/>
                <w:color w:val="000000"/>
                <w:sz w:val="20"/>
                <w:szCs w:val="20"/>
              </w:rPr>
              <w:t>/6</w:t>
            </w:r>
          </w:p>
        </w:tc>
        <w:tc>
          <w:tcPr>
            <w:tcW w:w="1152" w:type="dxa"/>
            <w:vAlign w:val="center"/>
          </w:tcPr>
          <w:p w14:paraId="65F276F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1997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- 2017</w:t>
            </w:r>
          </w:p>
        </w:tc>
        <w:tc>
          <w:tcPr>
            <w:tcW w:w="973" w:type="dxa"/>
            <w:vAlign w:val="center"/>
          </w:tcPr>
          <w:p w14:paraId="21CAC2D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1" w:type="dxa"/>
            <w:vAlign w:val="center"/>
          </w:tcPr>
          <w:p w14:paraId="7AA1752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1F18BBE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Blackwater</w:t>
            </w:r>
          </w:p>
        </w:tc>
        <w:tc>
          <w:tcPr>
            <w:tcW w:w="864" w:type="dxa"/>
            <w:vAlign w:val="center"/>
          </w:tcPr>
          <w:p w14:paraId="12ED594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296" w:type="dxa"/>
            <w:vAlign w:val="center"/>
          </w:tcPr>
          <w:p w14:paraId="3686896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C59D9" w:rsidRPr="00A87BB5" w14:paraId="6644E136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4F57B86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T</w:t>
            </w:r>
            <w:r>
              <w:rPr>
                <w:rFonts w:cs="Times New Roman"/>
                <w:color w:val="000000"/>
                <w:sz w:val="20"/>
                <w:szCs w:val="20"/>
              </w:rPr>
              <w:t>en Thousand Islands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127" w:type="dxa"/>
            <w:vAlign w:val="center"/>
          </w:tcPr>
          <w:p w14:paraId="7349D5F4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TTI-2</w:t>
            </w:r>
          </w:p>
        </w:tc>
        <w:tc>
          <w:tcPr>
            <w:tcW w:w="1127" w:type="dxa"/>
            <w:vAlign w:val="center"/>
          </w:tcPr>
          <w:p w14:paraId="72A1D49E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25.9021,</w:t>
            </w:r>
          </w:p>
          <w:p w14:paraId="4566AFA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-81.5109</w:t>
            </w:r>
          </w:p>
        </w:tc>
        <w:tc>
          <w:tcPr>
            <w:tcW w:w="1008" w:type="dxa"/>
            <w:vAlign w:val="center"/>
          </w:tcPr>
          <w:p w14:paraId="0F6D760F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50" w:type="dxa"/>
            <w:vAlign w:val="center"/>
          </w:tcPr>
          <w:p w14:paraId="7556CF8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6</w:t>
            </w:r>
            <w:r>
              <w:rPr>
                <w:rFonts w:cs="Times New Roman"/>
                <w:color w:val="000000"/>
                <w:sz w:val="20"/>
                <w:szCs w:val="20"/>
              </w:rPr>
              <w:t>/6</w:t>
            </w:r>
          </w:p>
        </w:tc>
        <w:tc>
          <w:tcPr>
            <w:tcW w:w="1152" w:type="dxa"/>
            <w:vAlign w:val="center"/>
          </w:tcPr>
          <w:p w14:paraId="1E63483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1997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- 2017</w:t>
            </w:r>
          </w:p>
        </w:tc>
        <w:tc>
          <w:tcPr>
            <w:tcW w:w="973" w:type="dxa"/>
            <w:vAlign w:val="center"/>
          </w:tcPr>
          <w:p w14:paraId="61D6B41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1" w:type="dxa"/>
            <w:vAlign w:val="center"/>
          </w:tcPr>
          <w:p w14:paraId="04C8644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16BAA91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Faka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Union</w:t>
            </w:r>
          </w:p>
        </w:tc>
        <w:tc>
          <w:tcPr>
            <w:tcW w:w="864" w:type="dxa"/>
            <w:vAlign w:val="center"/>
          </w:tcPr>
          <w:p w14:paraId="11F4C566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296" w:type="dxa"/>
            <w:vAlign w:val="center"/>
          </w:tcPr>
          <w:p w14:paraId="764593D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C59D9" w:rsidRPr="00A87BB5" w14:paraId="6E075A58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7B80D39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T</w:t>
            </w:r>
            <w:r>
              <w:rPr>
                <w:rFonts w:cs="Times New Roman"/>
                <w:color w:val="000000"/>
                <w:sz w:val="20"/>
                <w:szCs w:val="20"/>
              </w:rPr>
              <w:t>en Thousand Islands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127" w:type="dxa"/>
            <w:vAlign w:val="center"/>
          </w:tcPr>
          <w:p w14:paraId="1843500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TTI-3</w:t>
            </w:r>
          </w:p>
        </w:tc>
        <w:tc>
          <w:tcPr>
            <w:tcW w:w="1127" w:type="dxa"/>
            <w:vAlign w:val="center"/>
          </w:tcPr>
          <w:p w14:paraId="696211A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25.9614,</w:t>
            </w:r>
          </w:p>
          <w:p w14:paraId="724C303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-81.5355</w:t>
            </w:r>
          </w:p>
        </w:tc>
        <w:tc>
          <w:tcPr>
            <w:tcW w:w="1008" w:type="dxa"/>
            <w:vAlign w:val="center"/>
          </w:tcPr>
          <w:p w14:paraId="6FE1EA0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48DBA56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4</w:t>
            </w:r>
            <w:r>
              <w:rPr>
                <w:rFonts w:cs="Times New Roman"/>
                <w:color w:val="000000"/>
                <w:sz w:val="20"/>
                <w:szCs w:val="20"/>
              </w:rPr>
              <w:t>/12</w:t>
            </w:r>
          </w:p>
        </w:tc>
        <w:tc>
          <w:tcPr>
            <w:tcW w:w="1152" w:type="dxa"/>
            <w:vAlign w:val="center"/>
          </w:tcPr>
          <w:p w14:paraId="2D64FCF8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2012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- 2019</w:t>
            </w:r>
          </w:p>
        </w:tc>
        <w:tc>
          <w:tcPr>
            <w:tcW w:w="973" w:type="dxa"/>
            <w:vAlign w:val="center"/>
          </w:tcPr>
          <w:p w14:paraId="1649717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1" w:type="dxa"/>
            <w:vAlign w:val="center"/>
          </w:tcPr>
          <w:p w14:paraId="1A91AA22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B</w:t>
            </w:r>
            <w:r>
              <w:rPr>
                <w:rFonts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138A906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Brackish</w:t>
            </w:r>
          </w:p>
        </w:tc>
        <w:tc>
          <w:tcPr>
            <w:tcW w:w="864" w:type="dxa"/>
            <w:vAlign w:val="center"/>
          </w:tcPr>
          <w:p w14:paraId="55B940BE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3EF592A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</w:t>
            </w:r>
          </w:p>
        </w:tc>
      </w:tr>
      <w:tr w:rsidR="004C59D9" w:rsidRPr="00A87BB5" w14:paraId="52D8B1C8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2B21C7B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Ten Thousand Islands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</w:t>
            </w: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7" w:type="dxa"/>
            <w:vAlign w:val="center"/>
          </w:tcPr>
          <w:p w14:paraId="49F7D175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TTI-4</w:t>
            </w:r>
          </w:p>
        </w:tc>
        <w:tc>
          <w:tcPr>
            <w:tcW w:w="1127" w:type="dxa"/>
            <w:vAlign w:val="center"/>
          </w:tcPr>
          <w:p w14:paraId="432B59C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25.9496,</w:t>
            </w:r>
          </w:p>
          <w:p w14:paraId="711F42A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-81.5363</w:t>
            </w:r>
          </w:p>
        </w:tc>
        <w:tc>
          <w:tcPr>
            <w:tcW w:w="1008" w:type="dxa"/>
            <w:vAlign w:val="center"/>
          </w:tcPr>
          <w:p w14:paraId="574D4FC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4BFA1481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4</w:t>
            </w:r>
            <w:r>
              <w:rPr>
                <w:rFonts w:cs="Times New Roman"/>
                <w:color w:val="000000"/>
                <w:sz w:val="20"/>
                <w:szCs w:val="20"/>
              </w:rPr>
              <w:t>/12</w:t>
            </w:r>
          </w:p>
        </w:tc>
        <w:tc>
          <w:tcPr>
            <w:tcW w:w="1152" w:type="dxa"/>
            <w:vAlign w:val="center"/>
          </w:tcPr>
          <w:p w14:paraId="53F16DD5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2012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- 2019</w:t>
            </w:r>
          </w:p>
        </w:tc>
        <w:tc>
          <w:tcPr>
            <w:tcW w:w="973" w:type="dxa"/>
            <w:vAlign w:val="center"/>
          </w:tcPr>
          <w:p w14:paraId="700F5D77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1" w:type="dxa"/>
            <w:vAlign w:val="center"/>
          </w:tcPr>
          <w:p w14:paraId="18819D5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BM</w:t>
            </w:r>
          </w:p>
        </w:tc>
        <w:tc>
          <w:tcPr>
            <w:tcW w:w="1440" w:type="dxa"/>
            <w:vAlign w:val="center"/>
          </w:tcPr>
          <w:p w14:paraId="3F7CBBF0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Salt</w:t>
            </w:r>
          </w:p>
        </w:tc>
        <w:tc>
          <w:tcPr>
            <w:tcW w:w="864" w:type="dxa"/>
            <w:vAlign w:val="center"/>
          </w:tcPr>
          <w:p w14:paraId="2F42B0A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2C8058B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</w:t>
            </w:r>
          </w:p>
        </w:tc>
      </w:tr>
      <w:tr w:rsidR="004C59D9" w:rsidRPr="00A87BB5" w14:paraId="7AE4F0C2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5E293A2B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T</w:t>
            </w:r>
            <w:r>
              <w:rPr>
                <w:rFonts w:cs="Times New Roman"/>
                <w:color w:val="000000"/>
                <w:sz w:val="20"/>
                <w:szCs w:val="20"/>
              </w:rPr>
              <w:t>en Thousand Islands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</w:t>
            </w: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7" w:type="dxa"/>
            <w:vAlign w:val="center"/>
          </w:tcPr>
          <w:p w14:paraId="6EA96EC4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TTI-5</w:t>
            </w:r>
          </w:p>
        </w:tc>
        <w:tc>
          <w:tcPr>
            <w:tcW w:w="1127" w:type="dxa"/>
            <w:vAlign w:val="center"/>
          </w:tcPr>
          <w:p w14:paraId="750B4BA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25.9392,</w:t>
            </w:r>
          </w:p>
          <w:p w14:paraId="4D62995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-81.5335</w:t>
            </w:r>
          </w:p>
        </w:tc>
        <w:tc>
          <w:tcPr>
            <w:tcW w:w="1008" w:type="dxa"/>
            <w:vAlign w:val="center"/>
          </w:tcPr>
          <w:p w14:paraId="5AA17DB0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005FB60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4</w:t>
            </w:r>
            <w:r>
              <w:rPr>
                <w:rFonts w:cs="Times New Roman"/>
                <w:color w:val="000000"/>
                <w:sz w:val="20"/>
                <w:szCs w:val="20"/>
              </w:rPr>
              <w:t>/12</w:t>
            </w:r>
          </w:p>
        </w:tc>
        <w:tc>
          <w:tcPr>
            <w:tcW w:w="1152" w:type="dxa"/>
            <w:vAlign w:val="center"/>
          </w:tcPr>
          <w:p w14:paraId="72D73CBA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2012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- 2019</w:t>
            </w:r>
          </w:p>
        </w:tc>
        <w:tc>
          <w:tcPr>
            <w:tcW w:w="973" w:type="dxa"/>
            <w:vAlign w:val="center"/>
          </w:tcPr>
          <w:p w14:paraId="46419406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121" w:type="dxa"/>
            <w:vAlign w:val="center"/>
          </w:tcPr>
          <w:p w14:paraId="5CD873F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BM</w:t>
            </w:r>
          </w:p>
        </w:tc>
        <w:tc>
          <w:tcPr>
            <w:tcW w:w="1440" w:type="dxa"/>
            <w:vAlign w:val="center"/>
          </w:tcPr>
          <w:p w14:paraId="76E6612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Transition</w:t>
            </w:r>
          </w:p>
        </w:tc>
        <w:tc>
          <w:tcPr>
            <w:tcW w:w="864" w:type="dxa"/>
            <w:vAlign w:val="center"/>
          </w:tcPr>
          <w:p w14:paraId="7F2A613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17DFAC6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</w:t>
            </w:r>
          </w:p>
        </w:tc>
      </w:tr>
      <w:tr w:rsidR="004C59D9" w:rsidRPr="00A87BB5" w14:paraId="662E322A" w14:textId="77777777" w:rsidTr="003813FD">
        <w:trPr>
          <w:trHeight w:val="576"/>
        </w:trPr>
        <w:tc>
          <w:tcPr>
            <w:tcW w:w="1584" w:type="dxa"/>
            <w:vAlign w:val="center"/>
          </w:tcPr>
          <w:p w14:paraId="3BF5356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T</w:t>
            </w:r>
            <w:r>
              <w:rPr>
                <w:rFonts w:cs="Times New Roman"/>
                <w:color w:val="000000"/>
                <w:sz w:val="20"/>
                <w:szCs w:val="20"/>
              </w:rPr>
              <w:t>en Thousand Islands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-6</w:t>
            </w:r>
          </w:p>
        </w:tc>
        <w:tc>
          <w:tcPr>
            <w:tcW w:w="1127" w:type="dxa"/>
            <w:vAlign w:val="center"/>
          </w:tcPr>
          <w:p w14:paraId="490F15EC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TTI-6</w:t>
            </w:r>
          </w:p>
        </w:tc>
        <w:tc>
          <w:tcPr>
            <w:tcW w:w="1127" w:type="dxa"/>
            <w:vAlign w:val="center"/>
          </w:tcPr>
          <w:p w14:paraId="62C8E695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25.9216,</w:t>
            </w:r>
          </w:p>
          <w:p w14:paraId="5042D8E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-81.5385</w:t>
            </w:r>
          </w:p>
        </w:tc>
        <w:tc>
          <w:tcPr>
            <w:tcW w:w="1008" w:type="dxa"/>
            <w:vAlign w:val="center"/>
          </w:tcPr>
          <w:p w14:paraId="2F8778D9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vAlign w:val="center"/>
          </w:tcPr>
          <w:p w14:paraId="7B33E463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4</w:t>
            </w:r>
            <w:r>
              <w:rPr>
                <w:rFonts w:cs="Times New Roman"/>
                <w:color w:val="000000"/>
                <w:sz w:val="20"/>
                <w:szCs w:val="20"/>
              </w:rPr>
              <w:t>/12</w:t>
            </w:r>
          </w:p>
        </w:tc>
        <w:tc>
          <w:tcPr>
            <w:tcW w:w="1152" w:type="dxa"/>
            <w:vAlign w:val="center"/>
          </w:tcPr>
          <w:p w14:paraId="10CD95B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2012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- 2019</w:t>
            </w:r>
          </w:p>
        </w:tc>
        <w:tc>
          <w:tcPr>
            <w:tcW w:w="973" w:type="dxa"/>
            <w:vAlign w:val="center"/>
          </w:tcPr>
          <w:p w14:paraId="39F548C0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1" w:type="dxa"/>
            <w:vAlign w:val="center"/>
          </w:tcPr>
          <w:p w14:paraId="11F4BB3B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MF</w:t>
            </w:r>
          </w:p>
        </w:tc>
        <w:tc>
          <w:tcPr>
            <w:tcW w:w="1440" w:type="dxa"/>
            <w:vAlign w:val="center"/>
          </w:tcPr>
          <w:p w14:paraId="74BF72DD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Mangrove</w:t>
            </w:r>
          </w:p>
        </w:tc>
        <w:tc>
          <w:tcPr>
            <w:tcW w:w="864" w:type="dxa"/>
            <w:vAlign w:val="center"/>
          </w:tcPr>
          <w:p w14:paraId="6FA67D78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14:paraId="61286817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</w:t>
            </w:r>
          </w:p>
        </w:tc>
      </w:tr>
      <w:tr w:rsidR="004C59D9" w:rsidRPr="00A87BB5" w14:paraId="754EE94F" w14:textId="77777777" w:rsidTr="003813FD">
        <w:trPr>
          <w:trHeight w:val="576"/>
        </w:trPr>
        <w:tc>
          <w:tcPr>
            <w:tcW w:w="1584" w:type="dxa"/>
            <w:tcBorders>
              <w:bottom w:val="single" w:sz="6" w:space="0" w:color="auto"/>
            </w:tcBorders>
            <w:vAlign w:val="center"/>
          </w:tcPr>
          <w:p w14:paraId="1547601C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Westlake</w:t>
            </w:r>
            <w:r w:rsidRPr="00A87BB5">
              <w:rPr>
                <w:rFonts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vAlign w:val="center"/>
          </w:tcPr>
          <w:p w14:paraId="6E3EC665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WL-1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vAlign w:val="center"/>
          </w:tcPr>
          <w:p w14:paraId="794E01AE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25.2205,</w:t>
            </w:r>
          </w:p>
          <w:p w14:paraId="40A36D1E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-80.8436</w:t>
            </w:r>
          </w:p>
        </w:tc>
        <w:tc>
          <w:tcPr>
            <w:tcW w:w="1008" w:type="dxa"/>
            <w:tcBorders>
              <w:bottom w:val="single" w:sz="6" w:space="0" w:color="auto"/>
            </w:tcBorders>
            <w:vAlign w:val="center"/>
          </w:tcPr>
          <w:p w14:paraId="589DE9F2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250" w:type="dxa"/>
            <w:tcBorders>
              <w:bottom w:val="single" w:sz="6" w:space="0" w:color="auto"/>
            </w:tcBorders>
            <w:vAlign w:val="center"/>
          </w:tcPr>
          <w:p w14:paraId="3D24BEC8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/6</w:t>
            </w:r>
          </w:p>
        </w:tc>
        <w:tc>
          <w:tcPr>
            <w:tcW w:w="1152" w:type="dxa"/>
            <w:tcBorders>
              <w:bottom w:val="single" w:sz="6" w:space="0" w:color="auto"/>
            </w:tcBorders>
            <w:vAlign w:val="center"/>
          </w:tcPr>
          <w:p w14:paraId="45B7DEA4" w14:textId="77777777" w:rsidR="004C59D9" w:rsidRPr="00A87BB5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87BB5">
              <w:rPr>
                <w:rFonts w:cs="Times New Roman"/>
                <w:color w:val="000000"/>
                <w:sz w:val="20"/>
                <w:szCs w:val="20"/>
              </w:rPr>
              <w:t>2018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- 2020</w:t>
            </w:r>
          </w:p>
        </w:tc>
        <w:tc>
          <w:tcPr>
            <w:tcW w:w="973" w:type="dxa"/>
            <w:tcBorders>
              <w:bottom w:val="single" w:sz="6" w:space="0" w:color="auto"/>
            </w:tcBorders>
            <w:vAlign w:val="center"/>
          </w:tcPr>
          <w:p w14:paraId="39E50734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21" w:type="dxa"/>
            <w:tcBorders>
              <w:bottom w:val="single" w:sz="6" w:space="0" w:color="auto"/>
            </w:tcBorders>
            <w:vAlign w:val="center"/>
          </w:tcPr>
          <w:p w14:paraId="225236A0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BM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vAlign w:val="center"/>
          </w:tcPr>
          <w:p w14:paraId="47065EB5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BW</w:t>
            </w:r>
          </w:p>
        </w:tc>
        <w:tc>
          <w:tcPr>
            <w:tcW w:w="864" w:type="dxa"/>
            <w:tcBorders>
              <w:bottom w:val="single" w:sz="6" w:space="0" w:color="auto"/>
            </w:tcBorders>
            <w:vAlign w:val="center"/>
          </w:tcPr>
          <w:p w14:paraId="5A6C23A3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296" w:type="dxa"/>
            <w:tcBorders>
              <w:bottom w:val="single" w:sz="6" w:space="0" w:color="auto"/>
            </w:tcBorders>
            <w:vAlign w:val="center"/>
          </w:tcPr>
          <w:p w14:paraId="01A014E9" w14:textId="77777777" w:rsidR="004C59D9" w:rsidRDefault="004C59D9" w:rsidP="00B64C2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6F598484" w14:textId="77777777" w:rsidR="004C59D9" w:rsidRPr="00F33F5E" w:rsidRDefault="004C59D9" w:rsidP="004C59D9">
      <w:pPr>
        <w:spacing w:after="0" w:line="240" w:lineRule="auto"/>
        <w:rPr>
          <w:rFonts w:cs="Times New Roman"/>
          <w:sz w:val="20"/>
          <w:szCs w:val="20"/>
        </w:rPr>
      </w:pPr>
      <w:r w:rsidRPr="006576C9">
        <w:rPr>
          <w:rFonts w:cs="Times New Roman"/>
          <w:sz w:val="20"/>
          <w:szCs w:val="20"/>
        </w:rPr>
        <w:t>*</w:t>
      </w:r>
      <w:r>
        <w:rPr>
          <w:rFonts w:cs="Times New Roman"/>
          <w:sz w:val="20"/>
          <w:szCs w:val="20"/>
        </w:rPr>
        <w:t>1. U.S. Geological Survey, Wetland and Aquatic Research Center; 2. National Park Service, South Florida Caribbean Inventory and Monitoring Network; 3. South Florida Water Management District; 4. U.S. Geological Survey, Patuxent Wildlife Research Center and National Park Service, Northeast Coastal and Barrier Inventory and Monitoring Network; 5. Florida International University, Wetland Ecosystems Research Lab.</w:t>
      </w:r>
    </w:p>
    <w:p w14:paraId="583DBB41" w14:textId="77777777" w:rsidR="004C59D9" w:rsidRDefault="004C59D9" w:rsidP="004C59D9">
      <w:pPr>
        <w:spacing w:after="0" w:line="240" w:lineRule="auto"/>
        <w:rPr>
          <w:sz w:val="20"/>
          <w:szCs w:val="20"/>
        </w:rPr>
        <w:sectPr w:rsidR="004C59D9" w:rsidSect="007774ED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>
        <w:rPr>
          <w:rFonts w:cs="Times New Roman"/>
          <w:sz w:val="20"/>
          <w:szCs w:val="20"/>
        </w:rPr>
        <w:t>‡</w:t>
      </w:r>
      <w:r>
        <w:rPr>
          <w:sz w:val="20"/>
          <w:szCs w:val="20"/>
        </w:rPr>
        <w:t xml:space="preserve">1. Osland et al. (2020); 2. Smith et al. (2009); 3. Feher et al. (2020); 4. Coronado-Molina et al. (2012); 5. </w:t>
      </w:r>
      <w:proofErr w:type="spellStart"/>
      <w:r>
        <w:rPr>
          <w:sz w:val="20"/>
          <w:szCs w:val="20"/>
        </w:rPr>
        <w:t>Sklar</w:t>
      </w:r>
      <w:proofErr w:type="spellEnd"/>
      <w:r>
        <w:rPr>
          <w:sz w:val="20"/>
          <w:szCs w:val="20"/>
        </w:rPr>
        <w:t xml:space="preserve"> et al. (2021); 6. McKee (2011); 7. McKee and Faulkner (2000); 8. Krauss et al. (2018); 9. Cahoon and Lynch (1997); 10. Breithaupt et al. (2020); 11. Whelan et al. (2005); 12. Whelan et al. (2009); 13. Howard et al. (2020); 14. Cormier et al. (2022).</w:t>
      </w:r>
    </w:p>
    <w:p w14:paraId="53459DD4" w14:textId="77777777" w:rsidR="004C59D9" w:rsidRDefault="004C59D9" w:rsidP="004C59D9">
      <w:pPr>
        <w:spacing w:line="240" w:lineRule="auto"/>
        <w:rPr>
          <w:rFonts w:eastAsia="Times New Roman" w:cs="Times New Roman"/>
        </w:rPr>
      </w:pPr>
      <w:r w:rsidRPr="00926CBD">
        <w:rPr>
          <w:b/>
          <w:bCs/>
          <w:smallCaps/>
        </w:rPr>
        <w:lastRenderedPageBreak/>
        <w:t>Table S2.</w:t>
      </w:r>
      <w:r w:rsidRPr="007D1716">
        <w:rPr>
          <w:rFonts w:cs="Times New Roman"/>
          <w:sz w:val="20"/>
          <w:szCs w:val="20"/>
        </w:rPr>
        <w:t xml:space="preserve"> </w:t>
      </w:r>
      <w:r w:rsidRPr="007D1716">
        <w:rPr>
          <w:rFonts w:cs="Times New Roman"/>
        </w:rPr>
        <w:t>Site-level surface elevation GAM model parameters. ‘</w:t>
      </w:r>
      <w:r w:rsidRPr="007D1716">
        <w:rPr>
          <w:rFonts w:cs="Times New Roman"/>
          <w:i/>
          <w:iCs/>
        </w:rPr>
        <w:t>K</w:t>
      </w:r>
      <w:r w:rsidRPr="007D1716">
        <w:rPr>
          <w:rFonts w:cs="Times New Roman"/>
        </w:rPr>
        <w:t>’</w:t>
      </w:r>
      <w:r w:rsidRPr="007D1716">
        <w:rPr>
          <w:rFonts w:cs="Times New Roman"/>
          <w:i/>
          <w:iCs/>
        </w:rPr>
        <w:t xml:space="preserve"> </w:t>
      </w:r>
      <w:r w:rsidRPr="007D1716">
        <w:rPr>
          <w:rFonts w:cs="Times New Roman"/>
        </w:rPr>
        <w:t xml:space="preserve">represents the basis dimension used in the model, ‘EDF’ represents the effective degrees of freedom for the </w:t>
      </w:r>
      <w:r w:rsidRPr="007D1716">
        <w:rPr>
          <w:rFonts w:eastAsia="Times New Roman" w:cs="Times New Roman"/>
        </w:rPr>
        <w:t>smooth term for</w:t>
      </w:r>
      <w:r w:rsidRPr="007D1716">
        <w:rPr>
          <w:rFonts w:cs="Times New Roman"/>
        </w:rPr>
        <w:t xml:space="preserve"> time, and ‘REML’ represents the </w:t>
      </w:r>
      <w:r w:rsidRPr="007D1716">
        <w:rPr>
          <w:rFonts w:eastAsia="Times New Roman" w:cs="Times New Roman"/>
        </w:rPr>
        <w:t>smoothing parameter selection score estimated by restricted maximum likelihood.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1152"/>
        <w:gridCol w:w="1152"/>
        <w:gridCol w:w="1152"/>
        <w:gridCol w:w="1152"/>
      </w:tblGrid>
      <w:tr w:rsidR="004C59D9" w:rsidRPr="003F533F" w14:paraId="166999C4" w14:textId="77777777" w:rsidTr="00034A4E"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0C4B977" w14:textId="77777777" w:rsidR="004C59D9" w:rsidRPr="003F533F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F533F">
              <w:rPr>
                <w:rFonts w:cs="Times New Roman"/>
                <w:sz w:val="20"/>
                <w:szCs w:val="20"/>
              </w:rPr>
              <w:t>Site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60BCFD8" w14:textId="77777777" w:rsidR="004C59D9" w:rsidRPr="003F533F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w:r w:rsidRPr="003F533F">
              <w:rPr>
                <w:rFonts w:cs="Times New Roman"/>
                <w:i/>
                <w:iCs/>
                <w:sz w:val="20"/>
                <w:szCs w:val="20"/>
              </w:rPr>
              <w:t>K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E313B22" w14:textId="77777777" w:rsidR="004C59D9" w:rsidRPr="003F533F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F533F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3F533F">
              <w:rPr>
                <w:rFonts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1B63A88" w14:textId="77777777" w:rsidR="004C59D9" w:rsidRPr="003F533F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F533F">
              <w:rPr>
                <w:rFonts w:cs="Times New Roman"/>
                <w:sz w:val="20"/>
                <w:szCs w:val="20"/>
              </w:rPr>
              <w:t>EDF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F02935" w14:textId="77777777" w:rsidR="004C59D9" w:rsidRPr="003F533F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F533F">
              <w:rPr>
                <w:rFonts w:cs="Times New Roman"/>
                <w:sz w:val="20"/>
                <w:szCs w:val="20"/>
              </w:rPr>
              <w:t>REML</w:t>
            </w:r>
          </w:p>
        </w:tc>
      </w:tr>
      <w:tr w:rsidR="004C59D9" w:rsidRPr="003F533F" w14:paraId="031BC6A9" w14:textId="77777777" w:rsidTr="00034A4E">
        <w:trPr>
          <w:trHeight w:val="20"/>
        </w:trPr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3CC0ED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Big Sable Creek-1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1C2444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C30FB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0.85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A3EE64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6.70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A1502D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184.56</w:t>
            </w:r>
          </w:p>
        </w:tc>
      </w:tr>
      <w:tr w:rsidR="004C59D9" w:rsidRPr="003F533F" w14:paraId="359B45F1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0E3D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Biscayne</w:t>
            </w:r>
            <w:r>
              <w:rPr>
                <w:rFonts w:cs="Times New Roman"/>
                <w:sz w:val="20"/>
                <w:szCs w:val="20"/>
              </w:rPr>
              <w:t xml:space="preserve"> Bay</w:t>
            </w:r>
            <w:r w:rsidRPr="00AB0895">
              <w:rPr>
                <w:rFonts w:cs="Times New Roman"/>
                <w:sz w:val="20"/>
                <w:szCs w:val="20"/>
              </w:rPr>
              <w:t>-1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25E0B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EA4C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0.59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4963A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2.80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3F56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52.25</w:t>
            </w:r>
          </w:p>
        </w:tc>
      </w:tr>
      <w:tr w:rsidR="004C59D9" w:rsidRPr="003F533F" w14:paraId="35386094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7053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Biscayne</w:t>
            </w:r>
            <w:r>
              <w:rPr>
                <w:rFonts w:cs="Times New Roman"/>
                <w:sz w:val="20"/>
                <w:szCs w:val="20"/>
              </w:rPr>
              <w:t xml:space="preserve"> Bay</w:t>
            </w:r>
            <w:r w:rsidRPr="00AB0895">
              <w:rPr>
                <w:rFonts w:cs="Times New Roman"/>
                <w:sz w:val="20"/>
                <w:szCs w:val="20"/>
              </w:rPr>
              <w:t>-2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1126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D104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0.53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6599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2.20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8FCD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52.23</w:t>
            </w:r>
          </w:p>
        </w:tc>
      </w:tr>
      <w:tr w:rsidR="004C59D9" w:rsidRPr="003F533F" w14:paraId="02065662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E88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Lostmans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AB0895">
              <w:rPr>
                <w:rFonts w:cs="Times New Roman"/>
                <w:sz w:val="20"/>
                <w:szCs w:val="20"/>
              </w:rPr>
              <w:t>-1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D756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ECB44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0.72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89C1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2.60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7D9AB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136.43</w:t>
            </w:r>
          </w:p>
        </w:tc>
      </w:tr>
      <w:tr w:rsidR="004C59D9" w:rsidRPr="003F533F" w14:paraId="767DEF96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C983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Lostmans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AB0895">
              <w:rPr>
                <w:rFonts w:cs="Times New Roman"/>
                <w:sz w:val="20"/>
                <w:szCs w:val="20"/>
              </w:rPr>
              <w:t>-2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91D3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2117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0.20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5818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1.60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652A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139.94</w:t>
            </w:r>
          </w:p>
        </w:tc>
      </w:tr>
      <w:tr w:rsidR="004C59D9" w:rsidRPr="003F533F" w14:paraId="5626E62E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2133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Lostmans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AB0895">
              <w:rPr>
                <w:rFonts w:cs="Times New Roman"/>
                <w:sz w:val="20"/>
                <w:szCs w:val="20"/>
              </w:rPr>
              <w:t>-3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931A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29E5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0.97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28006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6.70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6340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172.91</w:t>
            </w:r>
          </w:p>
        </w:tc>
      </w:tr>
      <w:tr w:rsidR="004C59D9" w:rsidRPr="003F533F" w14:paraId="46D56AEF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95372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NE Florida Bay-1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02F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6CE8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0.74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DB502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1.90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5EEC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74.60</w:t>
            </w:r>
          </w:p>
        </w:tc>
      </w:tr>
      <w:tr w:rsidR="004C59D9" w:rsidRPr="003F533F" w14:paraId="4F392DCF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4203B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NE Florida Bay-2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51CE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2768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0.98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8E956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2.90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C641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65.82</w:t>
            </w:r>
          </w:p>
        </w:tc>
      </w:tr>
      <w:tr w:rsidR="004C59D9" w:rsidRPr="003F533F" w14:paraId="083CC4D6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F3B6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NE Florida Bay-3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7037B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D8BC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0.96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93D12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8B03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65.11</w:t>
            </w:r>
          </w:p>
        </w:tc>
      </w:tr>
      <w:tr w:rsidR="004C59D9" w:rsidRPr="003F533F" w14:paraId="25C9418B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8089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NE Florida Bay-4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DF08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05D6D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0.98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D134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2.60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8C42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74.07</w:t>
            </w:r>
          </w:p>
        </w:tc>
      </w:tr>
      <w:tr w:rsidR="004C59D9" w:rsidRPr="003F533F" w14:paraId="321A104D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2FB5B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NE Florida Bay-5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1C572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09C2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0.87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25F2D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2.70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A1C3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73.76</w:t>
            </w:r>
          </w:p>
        </w:tc>
      </w:tr>
      <w:tr w:rsidR="004C59D9" w:rsidRPr="003F533F" w14:paraId="3BB3AD58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0200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NE Florida Bay-6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9A66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0980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0.79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6092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9321A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76.97</w:t>
            </w:r>
          </w:p>
        </w:tc>
      </w:tr>
      <w:tr w:rsidR="004C59D9" w:rsidRPr="003F533F" w14:paraId="68C3BC69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DCEA6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NE Florida Bay-7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DBF1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9FC2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0.93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C241D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2376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80.31</w:t>
            </w:r>
          </w:p>
        </w:tc>
      </w:tr>
      <w:tr w:rsidR="004C59D9" w:rsidRPr="003F533F" w14:paraId="53950079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FF444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NE Florida Bay-8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AB2AA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4F50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0.96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9F70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5777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67.53</w:t>
            </w:r>
          </w:p>
        </w:tc>
      </w:tr>
      <w:tr w:rsidR="004C59D9" w:rsidRPr="003F533F" w14:paraId="18EF7800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FFFB2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NE Florida Bay-9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10C0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85E5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0.87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8D122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2.80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BB36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63.65</w:t>
            </w:r>
          </w:p>
        </w:tc>
      </w:tr>
      <w:tr w:rsidR="004C59D9" w:rsidRPr="003F533F" w14:paraId="2FB7D1C8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0404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NE Florida Bay-10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FF1F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24D8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0.92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3E6E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D85E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58.78</w:t>
            </w:r>
          </w:p>
        </w:tc>
      </w:tr>
      <w:tr w:rsidR="004C59D9" w:rsidRPr="003F533F" w14:paraId="348D8F66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7A2B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NE Florida Bay-11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A6E7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CD49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0.73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3E34B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1.60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3908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58.35</w:t>
            </w:r>
          </w:p>
        </w:tc>
      </w:tr>
      <w:tr w:rsidR="004C59D9" w:rsidRPr="003F533F" w14:paraId="53D8E9AC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3008A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NE Florida Bay-12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888B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1EBD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0.88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1474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3.30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88D7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61.32</w:t>
            </w:r>
          </w:p>
        </w:tc>
      </w:tr>
      <w:tr w:rsidR="004C59D9" w:rsidRPr="003F533F" w14:paraId="227DE507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94F9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F211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5ED1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0.35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45A0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D8E04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17.12</w:t>
            </w:r>
          </w:p>
        </w:tc>
      </w:tr>
      <w:tr w:rsidR="004C59D9" w:rsidRPr="003F533F" w14:paraId="566A95D0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8128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B04A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F5FE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0.39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FE35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1.50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124B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15.13</w:t>
            </w:r>
          </w:p>
        </w:tc>
      </w:tr>
      <w:tr w:rsidR="004C59D9" w:rsidRPr="003F533F" w14:paraId="6E2F6BD2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7391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57D7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B503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03B5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18D1D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19.20</w:t>
            </w:r>
          </w:p>
        </w:tc>
      </w:tr>
      <w:tr w:rsidR="004C59D9" w:rsidRPr="003F533F" w14:paraId="7D9BD97A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852C6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C369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735B2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0.99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3A46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82E0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24.98</w:t>
            </w:r>
          </w:p>
        </w:tc>
      </w:tr>
      <w:tr w:rsidR="004C59D9" w:rsidRPr="003F533F" w14:paraId="22302A38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309F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23142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8735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0.65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E8E14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1.70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D6032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22.20</w:t>
            </w:r>
          </w:p>
        </w:tc>
      </w:tr>
      <w:tr w:rsidR="004C59D9" w:rsidRPr="003F533F" w14:paraId="1DA44AEE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067D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C26C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8765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0.71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FA29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1.30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E7326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20.29</w:t>
            </w:r>
          </w:p>
        </w:tc>
      </w:tr>
      <w:tr w:rsidR="004C59D9" w:rsidRPr="003F533F" w14:paraId="68AB4457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B42E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3A6A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E7BF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0.49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5837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1.50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1984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24.04</w:t>
            </w:r>
          </w:p>
        </w:tc>
      </w:tr>
      <w:tr w:rsidR="004C59D9" w:rsidRPr="003F533F" w14:paraId="778F30F0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27E1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D1DEA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16BC2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0.94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FAB7A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20B1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24.47</w:t>
            </w:r>
          </w:p>
        </w:tc>
      </w:tr>
      <w:tr w:rsidR="004C59D9" w:rsidRPr="003F533F" w14:paraId="674651A8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55602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1571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677A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0.11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81B6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1.80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015E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25.25</w:t>
            </w:r>
          </w:p>
        </w:tc>
      </w:tr>
      <w:tr w:rsidR="004C59D9" w:rsidRPr="003F533F" w14:paraId="655EDB1C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7802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Bay-10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C6E7A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7000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0.38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9183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2994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22.41</w:t>
            </w:r>
          </w:p>
        </w:tc>
      </w:tr>
      <w:tr w:rsidR="004C59D9" w:rsidRPr="003F533F" w14:paraId="12CD23EC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8A25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Bay-11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4716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9028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0.83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2658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1.60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DFBA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19.49</w:t>
            </w:r>
          </w:p>
        </w:tc>
      </w:tr>
      <w:tr w:rsidR="004C59D9" w:rsidRPr="003F533F" w14:paraId="012F8FA1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C2D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99A9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CD526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0.70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9C62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2CA1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24.43</w:t>
            </w:r>
          </w:p>
        </w:tc>
      </w:tr>
      <w:tr w:rsidR="004C59D9" w:rsidRPr="003F533F" w14:paraId="4267DD12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6A01D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Bay-13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9445D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076BB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0.79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7C0B2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8418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21.02</w:t>
            </w:r>
          </w:p>
        </w:tc>
      </w:tr>
      <w:tr w:rsidR="004C59D9" w:rsidRPr="003F533F" w14:paraId="4FBB99F4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8D86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Bay-14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1B6B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C3EAA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0.63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CB6A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9108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21.30</w:t>
            </w:r>
          </w:p>
        </w:tc>
      </w:tr>
      <w:tr w:rsidR="004C59D9" w:rsidRPr="003F533F" w14:paraId="5ACBB80F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E051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Bay-15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679A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5F954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0.69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AB01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1E1A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23.35</w:t>
            </w:r>
          </w:p>
        </w:tc>
      </w:tr>
      <w:tr w:rsidR="004C59D9" w:rsidRPr="003F533F" w14:paraId="20CA9067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10E36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Bay-16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B03A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74BC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0.67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2B05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2CE8B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21.82</w:t>
            </w:r>
          </w:p>
        </w:tc>
      </w:tr>
      <w:tr w:rsidR="004C59D9" w:rsidRPr="003F533F" w14:paraId="1BDAAD84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2741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C8ACB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571E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0.99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0655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3.70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BB48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21.20</w:t>
            </w:r>
          </w:p>
        </w:tc>
      </w:tr>
      <w:tr w:rsidR="004C59D9" w:rsidRPr="003F533F" w14:paraId="1287198B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C2436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5E3D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1853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0.96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17DD4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1.60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513D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48.57</w:t>
            </w:r>
          </w:p>
        </w:tc>
      </w:tr>
      <w:tr w:rsidR="004C59D9" w:rsidRPr="003F533F" w14:paraId="77427B10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B9554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Bay-19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C9B52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F708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0.99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CDFC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3.90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1D55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41.55</w:t>
            </w:r>
          </w:p>
        </w:tc>
      </w:tr>
      <w:tr w:rsidR="004C59D9" w:rsidRPr="003F533F" w14:paraId="14DA5F59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81CC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Bay-20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5FEC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AE584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0.80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3C3A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3.60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5E18B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33.73</w:t>
            </w:r>
          </w:p>
        </w:tc>
      </w:tr>
      <w:tr w:rsidR="004C59D9" w:rsidRPr="003F533F" w14:paraId="0B134AEF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8A89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Rookery Bay-21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922E4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C63D6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0.97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EEEE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3.20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EAA9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33.90</w:t>
            </w:r>
          </w:p>
        </w:tc>
      </w:tr>
      <w:tr w:rsidR="004C59D9" w:rsidRPr="003F533F" w14:paraId="1F318341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E71C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Shark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AB0895">
              <w:rPr>
                <w:rFonts w:cs="Times New Roman"/>
                <w:sz w:val="20"/>
                <w:szCs w:val="20"/>
              </w:rPr>
              <w:t>-1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F35DB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201AD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</w:t>
            </w:r>
            <w:r>
              <w:rPr>
                <w:rFonts w:cs="Times New Roman"/>
                <w:sz w:val="20"/>
                <w:szCs w:val="20"/>
              </w:rPr>
              <w:t>57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731F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5EFE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16</w:t>
            </w:r>
            <w:r>
              <w:rPr>
                <w:rFonts w:cs="Times New Roman"/>
                <w:sz w:val="20"/>
                <w:szCs w:val="20"/>
              </w:rPr>
              <w:t>1</w:t>
            </w:r>
            <w:r w:rsidRPr="00AB0895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>12</w:t>
            </w:r>
          </w:p>
        </w:tc>
      </w:tr>
      <w:tr w:rsidR="004C59D9" w:rsidRPr="003F533F" w14:paraId="2E8C89B5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87D5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Shark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AB0895">
              <w:rPr>
                <w:rFonts w:cs="Times New Roman"/>
                <w:sz w:val="20"/>
                <w:szCs w:val="20"/>
              </w:rPr>
              <w:t>-2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D4BF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943DD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0.89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D410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8.90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4E89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186.82</w:t>
            </w:r>
          </w:p>
        </w:tc>
      </w:tr>
      <w:tr w:rsidR="004C59D9" w:rsidRPr="003F533F" w14:paraId="3B7025D0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BA0D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Shark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AB0895">
              <w:rPr>
                <w:rFonts w:cs="Times New Roman"/>
                <w:sz w:val="20"/>
                <w:szCs w:val="20"/>
              </w:rPr>
              <w:t>-3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6723B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9339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0.93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E541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6.60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C136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234.64</w:t>
            </w:r>
          </w:p>
        </w:tc>
      </w:tr>
      <w:tr w:rsidR="004C59D9" w:rsidRPr="003F533F" w14:paraId="6F261962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7718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Shark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AB0895">
              <w:rPr>
                <w:rFonts w:cs="Times New Roman"/>
                <w:sz w:val="20"/>
                <w:szCs w:val="20"/>
              </w:rPr>
              <w:t>-4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B478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2ABD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0.87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7A66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3.20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8BAE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103.17</w:t>
            </w:r>
          </w:p>
        </w:tc>
      </w:tr>
      <w:tr w:rsidR="004C59D9" w:rsidRPr="003F533F" w14:paraId="19945B6F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8C80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Shark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AB0895">
              <w:rPr>
                <w:rFonts w:cs="Times New Roman"/>
                <w:sz w:val="20"/>
                <w:szCs w:val="20"/>
              </w:rPr>
              <w:t>-5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E7F19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EB1A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0.46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2502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8AA2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114.31</w:t>
            </w:r>
          </w:p>
        </w:tc>
      </w:tr>
      <w:tr w:rsidR="004C59D9" w:rsidRPr="003F533F" w14:paraId="77541A0E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46CD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Ten Thousand Islands-1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F704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44D3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0.82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2C12B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9837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27.51</w:t>
            </w:r>
          </w:p>
        </w:tc>
      </w:tr>
      <w:tr w:rsidR="004C59D9" w:rsidRPr="003F533F" w14:paraId="3E690F67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F37F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Ten Thousand Islands-2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29A7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C3612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0.90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339E4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1.50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0A22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29.92</w:t>
            </w:r>
          </w:p>
        </w:tc>
      </w:tr>
      <w:tr w:rsidR="004C59D9" w:rsidRPr="003F533F" w14:paraId="4F211394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0B17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Ten Thousand Islands-3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5144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867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0.76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D5BB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1.30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3697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21.70</w:t>
            </w:r>
          </w:p>
        </w:tc>
      </w:tr>
      <w:tr w:rsidR="004C59D9" w:rsidRPr="003F533F" w14:paraId="376F577C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8F474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Ten Thousand Islands-</w:t>
            </w: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6CEE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C0F5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0.68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68E0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1.70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54546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15.32</w:t>
            </w:r>
          </w:p>
        </w:tc>
      </w:tr>
      <w:tr w:rsidR="004C59D9" w:rsidRPr="003F533F" w14:paraId="101D2464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C0DB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Ten Thousand Islands-</w:t>
            </w: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6B48B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8FF87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0.58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FBF6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2.60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D9DD8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24.36</w:t>
            </w:r>
          </w:p>
        </w:tc>
      </w:tr>
      <w:tr w:rsidR="004C59D9" w:rsidRPr="003F533F" w14:paraId="507FDD57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9B74A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lastRenderedPageBreak/>
              <w:t>Ten Thousand Islands-6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97D1C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14BE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0.87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8ACC3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1.80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88D42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23.84</w:t>
            </w:r>
          </w:p>
        </w:tc>
      </w:tr>
      <w:tr w:rsidR="004C59D9" w:rsidRPr="003F533F" w14:paraId="4FE1BE24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5B2D91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Westlake</w:t>
            </w:r>
            <w:r w:rsidRPr="00AB0895">
              <w:rPr>
                <w:rFonts w:cs="Times New Roman"/>
                <w:sz w:val="20"/>
                <w:szCs w:val="20"/>
              </w:rPr>
              <w:t>-1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F00125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68D0B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0.10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CDCDE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1.70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52144F" w14:textId="77777777" w:rsidR="004C59D9" w:rsidRPr="00AB0895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B0895">
              <w:rPr>
                <w:rFonts w:cs="Times New Roman"/>
                <w:sz w:val="20"/>
                <w:szCs w:val="20"/>
              </w:rPr>
              <w:t>18.23</w:t>
            </w:r>
          </w:p>
        </w:tc>
      </w:tr>
    </w:tbl>
    <w:p w14:paraId="224841B3" w14:textId="77777777" w:rsidR="004C59D9" w:rsidRDefault="004C59D9" w:rsidP="004C59D9">
      <w:pPr>
        <w:spacing w:line="240" w:lineRule="auto"/>
        <w:rPr>
          <w:sz w:val="20"/>
          <w:szCs w:val="20"/>
        </w:rPr>
        <w:sectPr w:rsidR="004C59D9" w:rsidSect="00A47479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490D229B" w14:textId="77777777" w:rsidR="004C59D9" w:rsidRDefault="004C59D9" w:rsidP="004C59D9">
      <w:pPr>
        <w:spacing w:line="240" w:lineRule="auto"/>
        <w:rPr>
          <w:rFonts w:eastAsia="Times New Roman" w:cs="Times New Roman"/>
        </w:rPr>
      </w:pPr>
      <w:r w:rsidRPr="00926CBD">
        <w:rPr>
          <w:b/>
          <w:bCs/>
          <w:smallCaps/>
        </w:rPr>
        <w:lastRenderedPageBreak/>
        <w:t>Table S3.</w:t>
      </w:r>
      <w:r w:rsidRPr="00E22228">
        <w:rPr>
          <w:rFonts w:cs="Times New Roman"/>
        </w:rPr>
        <w:t xml:space="preserve"> Site-level vertical accretion GAM model parameters. ‘</w:t>
      </w:r>
      <w:r w:rsidRPr="00E22228">
        <w:rPr>
          <w:rFonts w:cs="Times New Roman"/>
          <w:i/>
          <w:iCs/>
        </w:rPr>
        <w:t>K</w:t>
      </w:r>
      <w:r w:rsidRPr="00E22228">
        <w:rPr>
          <w:rFonts w:cs="Times New Roman"/>
        </w:rPr>
        <w:t>’</w:t>
      </w:r>
      <w:r w:rsidRPr="00E22228">
        <w:rPr>
          <w:rFonts w:cs="Times New Roman"/>
          <w:i/>
          <w:iCs/>
        </w:rPr>
        <w:t xml:space="preserve"> </w:t>
      </w:r>
      <w:r w:rsidRPr="00E22228">
        <w:rPr>
          <w:rFonts w:cs="Times New Roman"/>
        </w:rPr>
        <w:t xml:space="preserve">represents the basis dimension used in the model, ‘EDF’ represents the effective degrees of freedom for the </w:t>
      </w:r>
      <w:r w:rsidRPr="00E22228">
        <w:rPr>
          <w:rFonts w:eastAsia="Times New Roman" w:cs="Times New Roman"/>
        </w:rPr>
        <w:t>smooth term for</w:t>
      </w:r>
      <w:r w:rsidRPr="00E22228">
        <w:rPr>
          <w:rFonts w:cs="Times New Roman"/>
        </w:rPr>
        <w:t xml:space="preserve"> time, and ‘REML’ represents the </w:t>
      </w:r>
      <w:r w:rsidRPr="00E22228">
        <w:rPr>
          <w:rFonts w:eastAsia="Times New Roman" w:cs="Times New Roman"/>
        </w:rPr>
        <w:t>smoothing parameter selection score estimated by restricted maximum likelihood.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1152"/>
        <w:gridCol w:w="1152"/>
        <w:gridCol w:w="1152"/>
        <w:gridCol w:w="1152"/>
      </w:tblGrid>
      <w:tr w:rsidR="004C59D9" w:rsidRPr="003F533F" w14:paraId="74004DFD" w14:textId="77777777" w:rsidTr="00034A4E"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7F55F17" w14:textId="77777777" w:rsidR="004C59D9" w:rsidRPr="003F533F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F533F">
              <w:rPr>
                <w:rFonts w:cs="Times New Roman"/>
                <w:sz w:val="20"/>
                <w:szCs w:val="20"/>
              </w:rPr>
              <w:t>Site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4DB379" w14:textId="77777777" w:rsidR="004C59D9" w:rsidRPr="003F533F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w:r w:rsidRPr="003F533F">
              <w:rPr>
                <w:rFonts w:cs="Times New Roman"/>
                <w:i/>
                <w:iCs/>
                <w:sz w:val="20"/>
                <w:szCs w:val="20"/>
              </w:rPr>
              <w:t>K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EEAF2B0" w14:textId="77777777" w:rsidR="004C59D9" w:rsidRPr="003F533F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F533F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3F533F">
              <w:rPr>
                <w:rFonts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66D1997" w14:textId="77777777" w:rsidR="004C59D9" w:rsidRPr="003F533F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F533F">
              <w:rPr>
                <w:rFonts w:cs="Times New Roman"/>
                <w:sz w:val="20"/>
                <w:szCs w:val="20"/>
              </w:rPr>
              <w:t>EDF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27B6C8E" w14:textId="77777777" w:rsidR="004C59D9" w:rsidRPr="003F533F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3F533F">
              <w:rPr>
                <w:rFonts w:cs="Times New Roman"/>
                <w:sz w:val="20"/>
                <w:szCs w:val="20"/>
              </w:rPr>
              <w:t>REML</w:t>
            </w:r>
          </w:p>
        </w:tc>
      </w:tr>
      <w:tr w:rsidR="004C59D9" w:rsidRPr="003F533F" w14:paraId="26B31813" w14:textId="77777777" w:rsidTr="00034A4E">
        <w:trPr>
          <w:trHeight w:val="20"/>
        </w:trPr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ABCCAE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Big Sable Creek-1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C12AFB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89AACF5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0.97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EA21AC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4.60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11AA82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155.31</w:t>
            </w:r>
          </w:p>
        </w:tc>
      </w:tr>
      <w:tr w:rsidR="004C59D9" w:rsidRPr="003F533F" w14:paraId="1872E6F9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F5443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Biscayne</w:t>
            </w:r>
            <w:r>
              <w:rPr>
                <w:rFonts w:cs="Times New Roman"/>
                <w:sz w:val="20"/>
                <w:szCs w:val="20"/>
              </w:rPr>
              <w:t xml:space="preserve"> Bay</w:t>
            </w:r>
            <w:r w:rsidRPr="00D10C5B">
              <w:rPr>
                <w:rFonts w:cs="Times New Roman"/>
                <w:sz w:val="20"/>
                <w:szCs w:val="20"/>
              </w:rPr>
              <w:t>-1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0737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B8ADA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0.77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AC47C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3.70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0831D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59.09</w:t>
            </w:r>
          </w:p>
        </w:tc>
      </w:tr>
      <w:tr w:rsidR="004C59D9" w:rsidRPr="003F533F" w14:paraId="6B57B571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3A69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Biscayne</w:t>
            </w:r>
            <w:r>
              <w:rPr>
                <w:rFonts w:cs="Times New Roman"/>
                <w:sz w:val="20"/>
                <w:szCs w:val="20"/>
              </w:rPr>
              <w:t xml:space="preserve"> Bay</w:t>
            </w:r>
            <w:r w:rsidRPr="00D10C5B">
              <w:rPr>
                <w:rFonts w:cs="Times New Roman"/>
                <w:sz w:val="20"/>
                <w:szCs w:val="20"/>
              </w:rPr>
              <w:t>-2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BABC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ABE5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0.84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5453B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2.60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DCDA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48.86</w:t>
            </w:r>
          </w:p>
        </w:tc>
      </w:tr>
      <w:tr w:rsidR="004C59D9" w:rsidRPr="003F533F" w14:paraId="2BB43AD5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8A338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Lostmans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D10C5B">
              <w:rPr>
                <w:rFonts w:cs="Times New Roman"/>
                <w:sz w:val="20"/>
                <w:szCs w:val="20"/>
              </w:rPr>
              <w:t>-1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A55DC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CD3C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0.41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65B7B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048C3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62.41</w:t>
            </w:r>
          </w:p>
        </w:tc>
      </w:tr>
      <w:tr w:rsidR="004C59D9" w:rsidRPr="003F533F" w14:paraId="7AA9A38B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1B6A0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Lostmans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D10C5B">
              <w:rPr>
                <w:rFonts w:cs="Times New Roman"/>
                <w:sz w:val="20"/>
                <w:szCs w:val="20"/>
              </w:rPr>
              <w:t>-2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7E946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CF168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0.88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5E77D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2.80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E95E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42.17</w:t>
            </w:r>
          </w:p>
        </w:tc>
      </w:tr>
      <w:tr w:rsidR="004C59D9" w:rsidRPr="003F533F" w14:paraId="66399320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B5E0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Lostmans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D10C5B">
              <w:rPr>
                <w:rFonts w:cs="Times New Roman"/>
                <w:sz w:val="20"/>
                <w:szCs w:val="20"/>
              </w:rPr>
              <w:t>-3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449A0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979C8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1D4D5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1.20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ECDCA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108.06</w:t>
            </w:r>
          </w:p>
        </w:tc>
      </w:tr>
      <w:tr w:rsidR="004C59D9" w:rsidRPr="003F533F" w14:paraId="46ADA3AE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E1D2C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NE Florida Bay-1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2061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F6EE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0.76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F4F2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2.20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C0F25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70.57</w:t>
            </w:r>
          </w:p>
        </w:tc>
      </w:tr>
      <w:tr w:rsidR="004C59D9" w:rsidRPr="003F533F" w14:paraId="03297262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D2E9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NE Florida Bay-2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231A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692E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0.87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D8DB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2865D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62.80</w:t>
            </w:r>
          </w:p>
        </w:tc>
      </w:tr>
      <w:tr w:rsidR="004C59D9" w:rsidRPr="003F533F" w14:paraId="1F095A4F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5CFD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NE Florida Bay-3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3A528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3BA88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7ECCA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6.50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3E51D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67.35</w:t>
            </w:r>
          </w:p>
        </w:tc>
      </w:tr>
      <w:tr w:rsidR="004C59D9" w:rsidRPr="003F533F" w14:paraId="488CE9EE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A5B32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NE Florida Bay-4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9667B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D43F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4446D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2.50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1D53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40.34</w:t>
            </w:r>
          </w:p>
        </w:tc>
      </w:tr>
      <w:tr w:rsidR="004C59D9" w:rsidRPr="003F533F" w14:paraId="556A5692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EC046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NE Florida Bay-5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3201C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3B47B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0.88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F9226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1.70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68FE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71.61</w:t>
            </w:r>
          </w:p>
        </w:tc>
      </w:tr>
      <w:tr w:rsidR="004C59D9" w:rsidRPr="003F533F" w14:paraId="2F5DAC11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802D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NE Florida Bay-6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1F035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91612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06AD6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3.10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F535C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59.70</w:t>
            </w:r>
          </w:p>
        </w:tc>
      </w:tr>
      <w:tr w:rsidR="004C59D9" w:rsidRPr="003F533F" w14:paraId="3776BA8B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ED22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NE Florida Bay-7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0208A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D4532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45AB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815BD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70.01</w:t>
            </w:r>
          </w:p>
        </w:tc>
      </w:tr>
      <w:tr w:rsidR="004C59D9" w:rsidRPr="003F533F" w14:paraId="2BA99C8F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F39E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NE Florida Bay-8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CC00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FFBCD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0.84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BBBEB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4F50C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62.07</w:t>
            </w:r>
          </w:p>
        </w:tc>
      </w:tr>
      <w:tr w:rsidR="004C59D9" w:rsidRPr="003F533F" w14:paraId="5FC70A13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7F39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NE Florida Bay-9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7BE7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1DAC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3DE1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BD63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44.18</w:t>
            </w:r>
          </w:p>
        </w:tc>
      </w:tr>
      <w:tr w:rsidR="004C59D9" w:rsidRPr="003F533F" w14:paraId="4C188F7D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04AA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NE Florida Bay-10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9CAC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3283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0.63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A5C2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1.50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E61BD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72.83</w:t>
            </w:r>
          </w:p>
        </w:tc>
      </w:tr>
      <w:tr w:rsidR="004C59D9" w:rsidRPr="003F533F" w14:paraId="125269DF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583C0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NE Florida Bay-11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C58A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2F5A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0.63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818B0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7D0C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80.93</w:t>
            </w:r>
          </w:p>
        </w:tc>
      </w:tr>
      <w:tr w:rsidR="004C59D9" w:rsidRPr="003F533F" w14:paraId="6BB23590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44D3A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NE Florida Bay-12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39345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598C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3EF6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2.60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410B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63.04</w:t>
            </w:r>
          </w:p>
        </w:tc>
      </w:tr>
      <w:tr w:rsidR="004C59D9" w:rsidRPr="003F533F" w14:paraId="5661AE08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DC38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319BD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F3FA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8C068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1.60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A231B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16.14</w:t>
            </w:r>
          </w:p>
        </w:tc>
      </w:tr>
      <w:tr w:rsidR="004C59D9" w:rsidRPr="003F533F" w14:paraId="22FAA87F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E3FF8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90FD8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1A9F6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0.88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209B2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AEED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14.90</w:t>
            </w:r>
          </w:p>
        </w:tc>
      </w:tr>
      <w:tr w:rsidR="004C59D9" w:rsidRPr="003F533F" w14:paraId="6F383790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9FCDA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6353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4B9A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21AF3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3.30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09E5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24.82</w:t>
            </w:r>
          </w:p>
        </w:tc>
      </w:tr>
      <w:tr w:rsidR="004C59D9" w:rsidRPr="003F533F" w14:paraId="40461306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89116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2E9E8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45F3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5BD9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6FFF5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17.84</w:t>
            </w:r>
          </w:p>
        </w:tc>
      </w:tr>
      <w:tr w:rsidR="004C59D9" w:rsidRPr="003F533F" w14:paraId="7684D4AF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4AFC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88D5B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3C602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0.15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00E6C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61AF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20.32</w:t>
            </w:r>
          </w:p>
        </w:tc>
      </w:tr>
      <w:tr w:rsidR="004C59D9" w:rsidRPr="003F533F" w14:paraId="4EAB1EEE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039C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673F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BCCA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0.84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72185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1.80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DD903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20.91</w:t>
            </w:r>
          </w:p>
        </w:tc>
      </w:tr>
      <w:tr w:rsidR="004C59D9" w:rsidRPr="003F533F" w14:paraId="7382B24F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E7E4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05B1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44D2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0.59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01D3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1.20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EB216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20.81</w:t>
            </w:r>
          </w:p>
        </w:tc>
      </w:tr>
      <w:tr w:rsidR="004C59D9" w:rsidRPr="003F533F" w14:paraId="7D2ED277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B7C5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D685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90342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0.24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EEE85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11B3D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33.30</w:t>
            </w:r>
          </w:p>
        </w:tc>
      </w:tr>
      <w:tr w:rsidR="004C59D9" w:rsidRPr="003F533F" w14:paraId="0C80AFE5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D213C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0B3F8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4FB46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0.87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87F8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1.90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1226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14.54</w:t>
            </w:r>
          </w:p>
        </w:tc>
      </w:tr>
      <w:tr w:rsidR="004C59D9" w:rsidRPr="003F533F" w14:paraId="0B25A405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890B3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Bay-10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3F8D2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D694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0.73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DA716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1.80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FB0FC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18.94</w:t>
            </w:r>
          </w:p>
        </w:tc>
      </w:tr>
      <w:tr w:rsidR="004C59D9" w:rsidRPr="003F533F" w14:paraId="504AD56E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1F995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Bay-11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09195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DF3C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DA2F5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1.80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17B7A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24.59</w:t>
            </w:r>
          </w:p>
        </w:tc>
      </w:tr>
      <w:tr w:rsidR="004C59D9" w:rsidRPr="003F533F" w14:paraId="0AFE8E0F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ABC3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29ED6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434F5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0.71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0843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C99A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24.48</w:t>
            </w:r>
          </w:p>
        </w:tc>
      </w:tr>
      <w:tr w:rsidR="004C59D9" w:rsidRPr="003F533F" w14:paraId="65411272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5F9A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Bay-13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A85B2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79CC3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0.71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5A6E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1CAE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21.99</w:t>
            </w:r>
          </w:p>
        </w:tc>
      </w:tr>
      <w:tr w:rsidR="004C59D9" w:rsidRPr="003F533F" w14:paraId="665C5155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D912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Bay-14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67B0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AB10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0.75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6528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1.80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9D27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26.84</w:t>
            </w:r>
          </w:p>
        </w:tc>
      </w:tr>
      <w:tr w:rsidR="004C59D9" w:rsidRPr="003F533F" w14:paraId="496F339A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920F0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Bay-15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1891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4A1B3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0.77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C3D4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779FA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25.69</w:t>
            </w:r>
          </w:p>
        </w:tc>
      </w:tr>
      <w:tr w:rsidR="004C59D9" w:rsidRPr="003F533F" w14:paraId="3E940058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B753C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Bay-16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D53EB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91F08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86CBD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1.90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0922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19.18</w:t>
            </w:r>
          </w:p>
        </w:tc>
      </w:tr>
      <w:tr w:rsidR="004C59D9" w:rsidRPr="003F533F" w14:paraId="0FF89175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F47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7E0BB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53090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4DADA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1.90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CD58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24.75</w:t>
            </w:r>
          </w:p>
        </w:tc>
      </w:tr>
      <w:tr w:rsidR="004C59D9" w:rsidRPr="003F533F" w14:paraId="44AF86FE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D66ED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25C9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6625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8B0B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09DB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43.81</w:t>
            </w:r>
          </w:p>
        </w:tc>
      </w:tr>
      <w:tr w:rsidR="004C59D9" w:rsidRPr="003F533F" w14:paraId="183DD9C2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A8E60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Bay-19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4B306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49EDB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0.09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F21C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1.50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0CB8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24.36</w:t>
            </w:r>
          </w:p>
        </w:tc>
      </w:tr>
      <w:tr w:rsidR="004C59D9" w:rsidRPr="003F533F" w14:paraId="7AA0B537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7B2C8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Bay-20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26B30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6E3B0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982D8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1.30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D833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10.55</w:t>
            </w:r>
          </w:p>
        </w:tc>
      </w:tr>
      <w:tr w:rsidR="004C59D9" w:rsidRPr="003F533F" w14:paraId="02DD541A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4FB1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Rookery Bay-21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066DD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6DBCC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0.76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ACB5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8C012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25.21</w:t>
            </w:r>
          </w:p>
        </w:tc>
      </w:tr>
      <w:tr w:rsidR="004C59D9" w:rsidRPr="003F533F" w14:paraId="390D1C15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00996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Shark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D10C5B">
              <w:rPr>
                <w:rFonts w:cs="Times New Roman"/>
                <w:sz w:val="20"/>
                <w:szCs w:val="20"/>
              </w:rPr>
              <w:t>-1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CBCC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2DD76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6B01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1.90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D387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9.63</w:t>
            </w:r>
          </w:p>
        </w:tc>
      </w:tr>
      <w:tr w:rsidR="004C59D9" w:rsidRPr="003F533F" w14:paraId="000CF35F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B90B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Shark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D10C5B">
              <w:rPr>
                <w:rFonts w:cs="Times New Roman"/>
                <w:sz w:val="20"/>
                <w:szCs w:val="20"/>
              </w:rPr>
              <w:t>-2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CC122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A15B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FB15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4639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112.43</w:t>
            </w:r>
          </w:p>
        </w:tc>
      </w:tr>
      <w:tr w:rsidR="004C59D9" w:rsidRPr="003F533F" w14:paraId="45D6BCB2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12562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Shark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D10C5B">
              <w:rPr>
                <w:rFonts w:cs="Times New Roman"/>
                <w:sz w:val="20"/>
                <w:szCs w:val="20"/>
              </w:rPr>
              <w:t>-3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3D7F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15BD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E374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7.80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C7523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207.00</w:t>
            </w:r>
          </w:p>
        </w:tc>
      </w:tr>
      <w:tr w:rsidR="004C59D9" w:rsidRPr="003F533F" w14:paraId="349BD972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1D19A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Shark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D10C5B">
              <w:rPr>
                <w:rFonts w:cs="Times New Roman"/>
                <w:sz w:val="20"/>
                <w:szCs w:val="20"/>
              </w:rPr>
              <w:t>-4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2F215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E1A7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A5DC2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5.30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BD875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57.78</w:t>
            </w:r>
          </w:p>
        </w:tc>
      </w:tr>
      <w:tr w:rsidR="004C59D9" w:rsidRPr="003F533F" w14:paraId="3B31D8FD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1B53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Shark</w:t>
            </w:r>
            <w:r>
              <w:rPr>
                <w:rFonts w:cs="Times New Roman"/>
                <w:sz w:val="20"/>
                <w:szCs w:val="20"/>
              </w:rPr>
              <w:t xml:space="preserve"> River</w:t>
            </w:r>
            <w:r w:rsidRPr="00D10C5B">
              <w:rPr>
                <w:rFonts w:cs="Times New Roman"/>
                <w:sz w:val="20"/>
                <w:szCs w:val="20"/>
              </w:rPr>
              <w:t>-5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0FD48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17CE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0E01D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7.70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29598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41.39</w:t>
            </w:r>
          </w:p>
        </w:tc>
      </w:tr>
      <w:tr w:rsidR="004C59D9" w:rsidRPr="003F533F" w14:paraId="72AE212B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E238D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Ten Thousand Islands-1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6903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69BF0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94BF0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2.40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2F280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12.71</w:t>
            </w:r>
          </w:p>
        </w:tc>
      </w:tr>
      <w:tr w:rsidR="004C59D9" w:rsidRPr="003F533F" w14:paraId="0FE188EA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9576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Ten Thousand Islands-2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A5D1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1F2F4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24BF0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3.90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8131A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16.36</w:t>
            </w:r>
          </w:p>
        </w:tc>
      </w:tr>
      <w:tr w:rsidR="004C59D9" w:rsidRPr="003F533F" w14:paraId="281E58D5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E42E3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Ten Thousand Islands-3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8DC0E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EB38A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0.89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AA6A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80F42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16.39</w:t>
            </w:r>
          </w:p>
        </w:tc>
      </w:tr>
      <w:tr w:rsidR="004C59D9" w:rsidRPr="003F533F" w14:paraId="1A37F1B6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29A2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Ten Thousand Islands-</w:t>
            </w: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09B8B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BE103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0.97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40ECC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898B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16.74</w:t>
            </w:r>
          </w:p>
        </w:tc>
      </w:tr>
      <w:tr w:rsidR="004C59D9" w:rsidRPr="003F533F" w14:paraId="02538F2D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09A5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Ten Thousand Islands-</w:t>
            </w: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F24C0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1A580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0.79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711D7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1.70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44622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23.84</w:t>
            </w:r>
          </w:p>
        </w:tc>
      </w:tr>
      <w:tr w:rsidR="004C59D9" w:rsidRPr="003F533F" w14:paraId="22B791F1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85889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lastRenderedPageBreak/>
              <w:t>Ten Thousand Islands-6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9598A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CBE7B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0.80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422C5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687E1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18.51</w:t>
            </w:r>
          </w:p>
        </w:tc>
      </w:tr>
      <w:tr w:rsidR="004C59D9" w:rsidRPr="003F533F" w14:paraId="45A74CF8" w14:textId="77777777" w:rsidTr="00034A4E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667DCC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Westlake</w:t>
            </w:r>
            <w:r w:rsidRPr="00D10C5B">
              <w:rPr>
                <w:rFonts w:cs="Times New Roman"/>
                <w:sz w:val="20"/>
                <w:szCs w:val="20"/>
              </w:rPr>
              <w:t>-1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F5049B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BE6DC6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0.65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8618FF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1.50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79E733" w14:textId="77777777" w:rsidR="004C59D9" w:rsidRPr="00D10C5B" w:rsidRDefault="004C59D9" w:rsidP="00034A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10C5B">
              <w:rPr>
                <w:rFonts w:cs="Times New Roman"/>
                <w:sz w:val="20"/>
                <w:szCs w:val="20"/>
              </w:rPr>
              <w:t>10.98</w:t>
            </w:r>
          </w:p>
        </w:tc>
      </w:tr>
    </w:tbl>
    <w:p w14:paraId="3E409DD6" w14:textId="77777777" w:rsidR="004C59D9" w:rsidRDefault="004C59D9" w:rsidP="004C59D9">
      <w:pPr>
        <w:rPr>
          <w:b/>
          <w:bCs/>
          <w:sz w:val="20"/>
          <w:szCs w:val="20"/>
        </w:rPr>
        <w:sectPr w:rsidR="004C59D9" w:rsidSect="00C867EB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4FF3E91E" w14:textId="77777777" w:rsidR="004C59D9" w:rsidRDefault="004C59D9" w:rsidP="004C59D9">
      <w:pPr>
        <w:spacing w:line="240" w:lineRule="auto"/>
        <w:rPr>
          <w:rFonts w:eastAsia="Times New Roman" w:cs="Times New Roman"/>
        </w:rPr>
      </w:pPr>
      <w:r w:rsidRPr="00926CBD">
        <w:rPr>
          <w:b/>
          <w:bCs/>
          <w:smallCaps/>
        </w:rPr>
        <w:lastRenderedPageBreak/>
        <w:t>Table S</w:t>
      </w:r>
      <w:r>
        <w:rPr>
          <w:b/>
          <w:bCs/>
          <w:smallCaps/>
        </w:rPr>
        <w:t>4</w:t>
      </w:r>
      <w:r w:rsidRPr="00926CBD">
        <w:rPr>
          <w:b/>
          <w:bCs/>
          <w:smallCaps/>
        </w:rPr>
        <w:t>.</w:t>
      </w:r>
      <w:r w:rsidRPr="00E22228">
        <w:rPr>
          <w:rFonts w:cs="Times New Roman"/>
        </w:rPr>
        <w:t xml:space="preserve"> </w:t>
      </w:r>
      <w:r>
        <w:rPr>
          <w:rFonts w:cs="Times New Roman"/>
        </w:rPr>
        <w:t>Recent tidal epoch-based (2001-2019) rates of sea-level rise calculated from water-level data collected at tide gauges located throughout the Greater Everglades region and the corresponding SET-MH sites (± 1 SE). SET-MH s</w:t>
      </w:r>
      <w:r w:rsidRPr="000F7600">
        <w:rPr>
          <w:rFonts w:cs="Times New Roman"/>
        </w:rPr>
        <w:t>ite abbreviations are defined in Tables 1 and S1.</w:t>
      </w:r>
      <w:r w:rsidRPr="004253B1">
        <w:rPr>
          <w:rFonts w:cs="Times New Roman"/>
        </w:rPr>
        <w:t xml:space="preserve"> </w:t>
      </w:r>
      <w:r>
        <w:rPr>
          <w:rFonts w:cs="Times New Roman"/>
        </w:rPr>
        <w:t>NPS = National Park Service; NOAA = National Oceanic and Atmospheric Agency.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4"/>
        <w:gridCol w:w="910"/>
        <w:gridCol w:w="1376"/>
        <w:gridCol w:w="2304"/>
        <w:gridCol w:w="2448"/>
      </w:tblGrid>
      <w:tr w:rsidR="004C59D9" w:rsidRPr="00510342" w14:paraId="6F61233D" w14:textId="77777777" w:rsidTr="00034A4E">
        <w:tc>
          <w:tcPr>
            <w:tcW w:w="15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42FD96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Tide gauge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074D97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Owner</w:t>
            </w:r>
          </w:p>
        </w:tc>
        <w:tc>
          <w:tcPr>
            <w:tcW w:w="13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387B7D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Coordinates</w:t>
            </w: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E637E2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Recent</w:t>
            </w:r>
            <w:r>
              <w:rPr>
                <w:rFonts w:cs="Times New Roman"/>
              </w:rPr>
              <w:t xml:space="preserve"> tidal epoch-based</w:t>
            </w:r>
            <w:r w:rsidRPr="0051034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rate of sea-level rise (mm yr</w:t>
            </w:r>
            <w:r>
              <w:rPr>
                <w:rFonts w:cs="Times New Roman"/>
                <w:vertAlign w:val="superscript"/>
              </w:rPr>
              <w:t>-1</w:t>
            </w:r>
            <w:r>
              <w:rPr>
                <w:rFonts w:cs="Times New Roman"/>
              </w:rPr>
              <w:t>)</w:t>
            </w:r>
          </w:p>
        </w:tc>
        <w:tc>
          <w:tcPr>
            <w:tcW w:w="24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FAD242" w14:textId="77777777" w:rsidR="004C59D9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Corresponding SET-MH s</w:t>
            </w:r>
            <w:r w:rsidRPr="00510342">
              <w:rPr>
                <w:rFonts w:cs="Times New Roman"/>
              </w:rPr>
              <w:t>ites</w:t>
            </w:r>
          </w:p>
        </w:tc>
      </w:tr>
      <w:tr w:rsidR="004C59D9" w:rsidRPr="00510342" w14:paraId="2A25B1FB" w14:textId="77777777" w:rsidTr="00244F2C">
        <w:trPr>
          <w:trHeight w:val="720"/>
        </w:trPr>
        <w:tc>
          <w:tcPr>
            <w:tcW w:w="1584" w:type="dxa"/>
            <w:tcBorders>
              <w:top w:val="single" w:sz="8" w:space="0" w:color="auto"/>
            </w:tcBorders>
            <w:vAlign w:val="center"/>
          </w:tcPr>
          <w:p w14:paraId="7C91BF43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BSC</w:t>
            </w:r>
          </w:p>
        </w:tc>
        <w:tc>
          <w:tcPr>
            <w:tcW w:w="910" w:type="dxa"/>
            <w:tcBorders>
              <w:top w:val="single" w:sz="8" w:space="0" w:color="auto"/>
            </w:tcBorders>
            <w:vAlign w:val="center"/>
          </w:tcPr>
          <w:p w14:paraId="7E6360F3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4A6362">
              <w:rPr>
                <w:rFonts w:cs="Times New Roman"/>
              </w:rPr>
              <w:t>NPS</w:t>
            </w:r>
          </w:p>
        </w:tc>
        <w:tc>
          <w:tcPr>
            <w:tcW w:w="1376" w:type="dxa"/>
            <w:tcBorders>
              <w:top w:val="single" w:sz="8" w:space="0" w:color="auto"/>
            </w:tcBorders>
            <w:vAlign w:val="center"/>
          </w:tcPr>
          <w:p w14:paraId="458B54F8" w14:textId="77777777" w:rsidR="004C59D9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25.2661,</w:t>
            </w:r>
          </w:p>
          <w:p w14:paraId="0D479054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-81.1622</w:t>
            </w:r>
          </w:p>
        </w:tc>
        <w:tc>
          <w:tcPr>
            <w:tcW w:w="2304" w:type="dxa"/>
            <w:tcBorders>
              <w:top w:val="single" w:sz="8" w:space="0" w:color="auto"/>
            </w:tcBorders>
            <w:vAlign w:val="center"/>
          </w:tcPr>
          <w:p w14:paraId="0D789F04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9.04</w:t>
            </w:r>
            <w:r>
              <w:rPr>
                <w:rFonts w:cs="Times New Roman"/>
              </w:rPr>
              <w:t xml:space="preserve"> ± 1.04</w:t>
            </w:r>
          </w:p>
        </w:tc>
        <w:tc>
          <w:tcPr>
            <w:tcW w:w="2448" w:type="dxa"/>
            <w:tcBorders>
              <w:top w:val="single" w:sz="8" w:space="0" w:color="auto"/>
            </w:tcBorders>
            <w:vAlign w:val="center"/>
          </w:tcPr>
          <w:p w14:paraId="67790E47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BSC-1</w:t>
            </w:r>
          </w:p>
        </w:tc>
      </w:tr>
      <w:tr w:rsidR="004C59D9" w:rsidRPr="00510342" w14:paraId="62578019" w14:textId="77777777" w:rsidTr="00244F2C">
        <w:trPr>
          <w:trHeight w:val="720"/>
        </w:trPr>
        <w:tc>
          <w:tcPr>
            <w:tcW w:w="1584" w:type="dxa"/>
            <w:vAlign w:val="center"/>
          </w:tcPr>
          <w:p w14:paraId="0329AB27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HC</w:t>
            </w:r>
          </w:p>
        </w:tc>
        <w:tc>
          <w:tcPr>
            <w:tcW w:w="910" w:type="dxa"/>
            <w:vAlign w:val="center"/>
          </w:tcPr>
          <w:p w14:paraId="709796C9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4A6362">
              <w:rPr>
                <w:rFonts w:cs="Times New Roman"/>
              </w:rPr>
              <w:t>NPS</w:t>
            </w:r>
          </w:p>
        </w:tc>
        <w:tc>
          <w:tcPr>
            <w:tcW w:w="1376" w:type="dxa"/>
            <w:vAlign w:val="center"/>
          </w:tcPr>
          <w:p w14:paraId="02808FE4" w14:textId="77777777" w:rsidR="004C59D9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25.2541,</w:t>
            </w:r>
          </w:p>
          <w:p w14:paraId="191CD368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-80.4442</w:t>
            </w:r>
          </w:p>
        </w:tc>
        <w:tc>
          <w:tcPr>
            <w:tcW w:w="2304" w:type="dxa"/>
            <w:vAlign w:val="center"/>
          </w:tcPr>
          <w:p w14:paraId="01E6EB65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7.63</w:t>
            </w:r>
            <w:r>
              <w:rPr>
                <w:rFonts w:cs="Times New Roman"/>
              </w:rPr>
              <w:t xml:space="preserve"> ± 0.62</w:t>
            </w:r>
          </w:p>
        </w:tc>
        <w:tc>
          <w:tcPr>
            <w:tcW w:w="2448" w:type="dxa"/>
            <w:vAlign w:val="center"/>
          </w:tcPr>
          <w:p w14:paraId="12E12510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NEF-6</w:t>
            </w:r>
          </w:p>
        </w:tc>
      </w:tr>
      <w:tr w:rsidR="004C59D9" w:rsidRPr="00510342" w14:paraId="275CCD4D" w14:textId="77777777" w:rsidTr="00244F2C">
        <w:trPr>
          <w:trHeight w:val="720"/>
        </w:trPr>
        <w:tc>
          <w:tcPr>
            <w:tcW w:w="1584" w:type="dxa"/>
            <w:vAlign w:val="center"/>
          </w:tcPr>
          <w:p w14:paraId="51DA3325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LM</w:t>
            </w:r>
          </w:p>
        </w:tc>
        <w:tc>
          <w:tcPr>
            <w:tcW w:w="910" w:type="dxa"/>
            <w:vAlign w:val="center"/>
          </w:tcPr>
          <w:p w14:paraId="3AE8FA25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4A6362">
              <w:rPr>
                <w:rFonts w:cs="Times New Roman"/>
              </w:rPr>
              <w:t>NPS</w:t>
            </w:r>
          </w:p>
        </w:tc>
        <w:tc>
          <w:tcPr>
            <w:tcW w:w="1376" w:type="dxa"/>
            <w:vAlign w:val="center"/>
          </w:tcPr>
          <w:p w14:paraId="16D11FE8" w14:textId="77777777" w:rsidR="004C59D9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25.1758,</w:t>
            </w:r>
          </w:p>
          <w:p w14:paraId="6FC1BF2D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-80.6326</w:t>
            </w:r>
          </w:p>
        </w:tc>
        <w:tc>
          <w:tcPr>
            <w:tcW w:w="2304" w:type="dxa"/>
            <w:vAlign w:val="center"/>
          </w:tcPr>
          <w:p w14:paraId="76D00E84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6.97</w:t>
            </w:r>
            <w:r>
              <w:rPr>
                <w:rFonts w:cs="Times New Roman"/>
              </w:rPr>
              <w:t xml:space="preserve"> ± 0.57</w:t>
            </w:r>
          </w:p>
        </w:tc>
        <w:tc>
          <w:tcPr>
            <w:tcW w:w="2448" w:type="dxa"/>
            <w:vAlign w:val="center"/>
          </w:tcPr>
          <w:p w14:paraId="26C9D0D2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NEF-1, NEF-2</w:t>
            </w:r>
          </w:p>
        </w:tc>
      </w:tr>
      <w:tr w:rsidR="004C59D9" w:rsidRPr="00510342" w14:paraId="1B69C0F9" w14:textId="77777777" w:rsidTr="00244F2C">
        <w:trPr>
          <w:trHeight w:val="720"/>
        </w:trPr>
        <w:tc>
          <w:tcPr>
            <w:tcW w:w="1584" w:type="dxa"/>
            <w:vAlign w:val="center"/>
          </w:tcPr>
          <w:p w14:paraId="2E3CC19D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LO</w:t>
            </w:r>
          </w:p>
        </w:tc>
        <w:tc>
          <w:tcPr>
            <w:tcW w:w="910" w:type="dxa"/>
            <w:vAlign w:val="center"/>
          </w:tcPr>
          <w:p w14:paraId="6BDC782D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4A6362">
              <w:rPr>
                <w:rFonts w:cs="Times New Roman"/>
              </w:rPr>
              <w:t>NPS</w:t>
            </w:r>
          </w:p>
        </w:tc>
        <w:tc>
          <w:tcPr>
            <w:tcW w:w="1376" w:type="dxa"/>
            <w:vAlign w:val="center"/>
          </w:tcPr>
          <w:p w14:paraId="03FB55E1" w14:textId="77777777" w:rsidR="004C59D9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25.5558,</w:t>
            </w:r>
          </w:p>
          <w:p w14:paraId="5C1A5235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-81.1689</w:t>
            </w:r>
          </w:p>
        </w:tc>
        <w:tc>
          <w:tcPr>
            <w:tcW w:w="2304" w:type="dxa"/>
            <w:vAlign w:val="center"/>
          </w:tcPr>
          <w:p w14:paraId="78D0A14E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7.48</w:t>
            </w:r>
            <w:r>
              <w:rPr>
                <w:rFonts w:cs="Times New Roman"/>
              </w:rPr>
              <w:t xml:space="preserve"> ± 0.54</w:t>
            </w:r>
          </w:p>
        </w:tc>
        <w:tc>
          <w:tcPr>
            <w:tcW w:w="2448" w:type="dxa"/>
            <w:vAlign w:val="center"/>
          </w:tcPr>
          <w:p w14:paraId="76C9164F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LR-3</w:t>
            </w:r>
          </w:p>
        </w:tc>
      </w:tr>
      <w:tr w:rsidR="004C59D9" w:rsidRPr="00510342" w14:paraId="319FDFD6" w14:textId="77777777" w:rsidTr="00244F2C">
        <w:trPr>
          <w:trHeight w:val="720"/>
        </w:trPr>
        <w:tc>
          <w:tcPr>
            <w:tcW w:w="1584" w:type="dxa"/>
            <w:vAlign w:val="center"/>
          </w:tcPr>
          <w:p w14:paraId="431CD611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LO2</w:t>
            </w:r>
          </w:p>
        </w:tc>
        <w:tc>
          <w:tcPr>
            <w:tcW w:w="910" w:type="dxa"/>
            <w:vAlign w:val="center"/>
          </w:tcPr>
          <w:p w14:paraId="444D1A33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4A6362">
              <w:rPr>
                <w:rFonts w:cs="Times New Roman"/>
              </w:rPr>
              <w:t>NPS</w:t>
            </w:r>
          </w:p>
        </w:tc>
        <w:tc>
          <w:tcPr>
            <w:tcW w:w="1376" w:type="dxa"/>
            <w:vAlign w:val="center"/>
          </w:tcPr>
          <w:p w14:paraId="5CF2F011" w14:textId="77777777" w:rsidR="004C59D9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25.5931,</w:t>
            </w:r>
          </w:p>
          <w:p w14:paraId="6EF09856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-81.0415</w:t>
            </w:r>
          </w:p>
        </w:tc>
        <w:tc>
          <w:tcPr>
            <w:tcW w:w="2304" w:type="dxa"/>
            <w:vAlign w:val="center"/>
          </w:tcPr>
          <w:p w14:paraId="1F11051E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5.72</w:t>
            </w:r>
            <w:r>
              <w:rPr>
                <w:rFonts w:cs="Times New Roman"/>
              </w:rPr>
              <w:t xml:space="preserve"> ± 0.70</w:t>
            </w:r>
          </w:p>
        </w:tc>
        <w:tc>
          <w:tcPr>
            <w:tcW w:w="2448" w:type="dxa"/>
            <w:vAlign w:val="center"/>
          </w:tcPr>
          <w:p w14:paraId="6AFE1CB3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LR-1, LR-2</w:t>
            </w:r>
          </w:p>
        </w:tc>
      </w:tr>
      <w:tr w:rsidR="004C59D9" w:rsidRPr="00510342" w14:paraId="1E3B2FC2" w14:textId="77777777" w:rsidTr="00244F2C">
        <w:trPr>
          <w:trHeight w:val="720"/>
        </w:trPr>
        <w:tc>
          <w:tcPr>
            <w:tcW w:w="1584" w:type="dxa"/>
            <w:vAlign w:val="center"/>
          </w:tcPr>
          <w:p w14:paraId="5D5AE24B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Naples</w:t>
            </w:r>
          </w:p>
        </w:tc>
        <w:tc>
          <w:tcPr>
            <w:tcW w:w="910" w:type="dxa"/>
            <w:vAlign w:val="center"/>
          </w:tcPr>
          <w:p w14:paraId="02A83104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NOAA</w:t>
            </w:r>
          </w:p>
        </w:tc>
        <w:tc>
          <w:tcPr>
            <w:tcW w:w="1376" w:type="dxa"/>
            <w:vAlign w:val="center"/>
          </w:tcPr>
          <w:p w14:paraId="096D0ACC" w14:textId="77777777" w:rsidR="004C59D9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26.1191,</w:t>
            </w:r>
          </w:p>
          <w:p w14:paraId="3743EB43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-81.8013</w:t>
            </w:r>
          </w:p>
        </w:tc>
        <w:tc>
          <w:tcPr>
            <w:tcW w:w="2304" w:type="dxa"/>
            <w:vAlign w:val="center"/>
          </w:tcPr>
          <w:p w14:paraId="43A527D2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7.73</w:t>
            </w:r>
            <w:r>
              <w:rPr>
                <w:rFonts w:cs="Times New Roman"/>
              </w:rPr>
              <w:t xml:space="preserve"> ± 0.48</w:t>
            </w:r>
          </w:p>
        </w:tc>
        <w:tc>
          <w:tcPr>
            <w:tcW w:w="2448" w:type="dxa"/>
            <w:vAlign w:val="center"/>
          </w:tcPr>
          <w:p w14:paraId="31F58093" w14:textId="77777777" w:rsidR="004C59D9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RB-1</w:t>
            </w:r>
            <w:r>
              <w:rPr>
                <w:rFonts w:cs="Times New Roman"/>
              </w:rPr>
              <w:t xml:space="preserve"> through RB-21</w:t>
            </w:r>
            <w:r w:rsidRPr="00510342">
              <w:rPr>
                <w:rFonts w:cs="Times New Roman"/>
              </w:rPr>
              <w:t xml:space="preserve">, </w:t>
            </w:r>
          </w:p>
          <w:p w14:paraId="325266B6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TTI-1</w:t>
            </w:r>
            <w:r>
              <w:rPr>
                <w:rFonts w:cs="Times New Roman"/>
              </w:rPr>
              <w:t xml:space="preserve"> through TTI-6</w:t>
            </w:r>
          </w:p>
        </w:tc>
      </w:tr>
      <w:tr w:rsidR="004C59D9" w:rsidRPr="00510342" w14:paraId="58F78366" w14:textId="77777777" w:rsidTr="00244F2C">
        <w:trPr>
          <w:trHeight w:val="720"/>
        </w:trPr>
        <w:tc>
          <w:tcPr>
            <w:tcW w:w="1584" w:type="dxa"/>
            <w:vAlign w:val="center"/>
          </w:tcPr>
          <w:p w14:paraId="5FA3DE92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SH1</w:t>
            </w:r>
          </w:p>
        </w:tc>
        <w:tc>
          <w:tcPr>
            <w:tcW w:w="910" w:type="dxa"/>
            <w:vAlign w:val="center"/>
          </w:tcPr>
          <w:p w14:paraId="2C9E709D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DC6BA9">
              <w:rPr>
                <w:rFonts w:cs="Times New Roman"/>
              </w:rPr>
              <w:t>NPS</w:t>
            </w:r>
          </w:p>
        </w:tc>
        <w:tc>
          <w:tcPr>
            <w:tcW w:w="1376" w:type="dxa"/>
            <w:vAlign w:val="center"/>
          </w:tcPr>
          <w:p w14:paraId="55530E40" w14:textId="77777777" w:rsidR="004C59D9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25.4723,</w:t>
            </w:r>
          </w:p>
          <w:p w14:paraId="6E569792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-80.8482</w:t>
            </w:r>
          </w:p>
        </w:tc>
        <w:tc>
          <w:tcPr>
            <w:tcW w:w="2304" w:type="dxa"/>
            <w:vAlign w:val="center"/>
          </w:tcPr>
          <w:p w14:paraId="0B01B294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5.92</w:t>
            </w:r>
            <w:r>
              <w:rPr>
                <w:rFonts w:cs="Times New Roman"/>
              </w:rPr>
              <w:t xml:space="preserve"> ± 1.43</w:t>
            </w:r>
          </w:p>
        </w:tc>
        <w:tc>
          <w:tcPr>
            <w:tcW w:w="2448" w:type="dxa"/>
            <w:vAlign w:val="center"/>
          </w:tcPr>
          <w:p w14:paraId="5B2C9907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SR-1, SR-2</w:t>
            </w:r>
          </w:p>
        </w:tc>
      </w:tr>
      <w:tr w:rsidR="004C59D9" w:rsidRPr="00510342" w14:paraId="4B2A217F" w14:textId="77777777" w:rsidTr="00244F2C">
        <w:trPr>
          <w:trHeight w:val="720"/>
        </w:trPr>
        <w:tc>
          <w:tcPr>
            <w:tcW w:w="1584" w:type="dxa"/>
            <w:vAlign w:val="center"/>
          </w:tcPr>
          <w:p w14:paraId="2A78C270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SR</w:t>
            </w:r>
          </w:p>
        </w:tc>
        <w:tc>
          <w:tcPr>
            <w:tcW w:w="910" w:type="dxa"/>
            <w:vAlign w:val="center"/>
          </w:tcPr>
          <w:p w14:paraId="75C8091E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DC6BA9">
              <w:rPr>
                <w:rFonts w:cs="Times New Roman"/>
              </w:rPr>
              <w:t>NPS</w:t>
            </w:r>
          </w:p>
        </w:tc>
        <w:tc>
          <w:tcPr>
            <w:tcW w:w="1376" w:type="dxa"/>
            <w:vAlign w:val="center"/>
          </w:tcPr>
          <w:p w14:paraId="1612BA37" w14:textId="77777777" w:rsidR="004C59D9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25.3541,</w:t>
            </w:r>
          </w:p>
          <w:p w14:paraId="677E7C43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-81.1000</w:t>
            </w:r>
          </w:p>
        </w:tc>
        <w:tc>
          <w:tcPr>
            <w:tcW w:w="2304" w:type="dxa"/>
            <w:vAlign w:val="center"/>
          </w:tcPr>
          <w:p w14:paraId="7A71FD96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7.30</w:t>
            </w:r>
            <w:r>
              <w:rPr>
                <w:rFonts w:cs="Times New Roman"/>
              </w:rPr>
              <w:t xml:space="preserve"> ± 0.59</w:t>
            </w:r>
          </w:p>
        </w:tc>
        <w:tc>
          <w:tcPr>
            <w:tcW w:w="2448" w:type="dxa"/>
            <w:vAlign w:val="center"/>
          </w:tcPr>
          <w:p w14:paraId="021A6F3D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SR-3, SR-4, SR-5</w:t>
            </w:r>
          </w:p>
        </w:tc>
      </w:tr>
      <w:tr w:rsidR="004C59D9" w:rsidRPr="00510342" w14:paraId="72CD6766" w14:textId="77777777" w:rsidTr="00244F2C">
        <w:trPr>
          <w:trHeight w:val="720"/>
        </w:trPr>
        <w:tc>
          <w:tcPr>
            <w:tcW w:w="1584" w:type="dxa"/>
            <w:vAlign w:val="center"/>
          </w:tcPr>
          <w:p w14:paraId="2A53D0AB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TB</w:t>
            </w:r>
          </w:p>
        </w:tc>
        <w:tc>
          <w:tcPr>
            <w:tcW w:w="910" w:type="dxa"/>
            <w:vAlign w:val="center"/>
          </w:tcPr>
          <w:p w14:paraId="6C78FE32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DC6BA9">
              <w:rPr>
                <w:rFonts w:cs="Times New Roman"/>
              </w:rPr>
              <w:t>NPS</w:t>
            </w:r>
          </w:p>
        </w:tc>
        <w:tc>
          <w:tcPr>
            <w:tcW w:w="1376" w:type="dxa"/>
            <w:vAlign w:val="center"/>
          </w:tcPr>
          <w:p w14:paraId="78BCA857" w14:textId="77777777" w:rsidR="004C59D9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25.1573,</w:t>
            </w:r>
          </w:p>
          <w:p w14:paraId="78930C43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-80.7247</w:t>
            </w:r>
          </w:p>
        </w:tc>
        <w:tc>
          <w:tcPr>
            <w:tcW w:w="2304" w:type="dxa"/>
            <w:vAlign w:val="center"/>
          </w:tcPr>
          <w:p w14:paraId="3C4A4D84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6.51</w:t>
            </w:r>
            <w:r>
              <w:rPr>
                <w:rFonts w:cs="Times New Roman"/>
              </w:rPr>
              <w:t xml:space="preserve"> ± 0.57</w:t>
            </w:r>
          </w:p>
        </w:tc>
        <w:tc>
          <w:tcPr>
            <w:tcW w:w="2448" w:type="dxa"/>
            <w:vAlign w:val="center"/>
          </w:tcPr>
          <w:p w14:paraId="098C9F71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NEF-7, NEF-8, WL-1</w:t>
            </w:r>
          </w:p>
        </w:tc>
      </w:tr>
      <w:tr w:rsidR="004C59D9" w:rsidRPr="00510342" w14:paraId="268C5077" w14:textId="77777777" w:rsidTr="00244F2C">
        <w:trPr>
          <w:trHeight w:val="720"/>
        </w:trPr>
        <w:tc>
          <w:tcPr>
            <w:tcW w:w="1584" w:type="dxa"/>
            <w:vAlign w:val="center"/>
          </w:tcPr>
          <w:p w14:paraId="4D049A7B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TC</w:t>
            </w:r>
          </w:p>
        </w:tc>
        <w:tc>
          <w:tcPr>
            <w:tcW w:w="910" w:type="dxa"/>
            <w:vAlign w:val="center"/>
          </w:tcPr>
          <w:p w14:paraId="44A74636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DC6BA9">
              <w:rPr>
                <w:rFonts w:cs="Times New Roman"/>
              </w:rPr>
              <w:t>NPS</w:t>
            </w:r>
          </w:p>
        </w:tc>
        <w:tc>
          <w:tcPr>
            <w:tcW w:w="1376" w:type="dxa"/>
            <w:vAlign w:val="center"/>
          </w:tcPr>
          <w:p w14:paraId="603D642D" w14:textId="77777777" w:rsidR="004C59D9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25.2127,</w:t>
            </w:r>
          </w:p>
          <w:p w14:paraId="2E38F508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-80.5333</w:t>
            </w:r>
          </w:p>
        </w:tc>
        <w:tc>
          <w:tcPr>
            <w:tcW w:w="2304" w:type="dxa"/>
            <w:vAlign w:val="center"/>
          </w:tcPr>
          <w:p w14:paraId="5A1CEFD9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5.31</w:t>
            </w:r>
            <w:r>
              <w:rPr>
                <w:rFonts w:cs="Times New Roman"/>
              </w:rPr>
              <w:t xml:space="preserve"> ± 0.59</w:t>
            </w:r>
          </w:p>
        </w:tc>
        <w:tc>
          <w:tcPr>
            <w:tcW w:w="2448" w:type="dxa"/>
            <w:vAlign w:val="center"/>
          </w:tcPr>
          <w:p w14:paraId="232A3DA9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NEF-9, NEF-12</w:t>
            </w:r>
          </w:p>
        </w:tc>
      </w:tr>
      <w:tr w:rsidR="004C59D9" w:rsidRPr="00510342" w14:paraId="7858C13F" w14:textId="77777777" w:rsidTr="00244F2C">
        <w:trPr>
          <w:trHeight w:val="720"/>
        </w:trPr>
        <w:tc>
          <w:tcPr>
            <w:tcW w:w="1584" w:type="dxa"/>
            <w:vAlign w:val="center"/>
          </w:tcPr>
          <w:p w14:paraId="6FF7B76D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TR</w:t>
            </w:r>
          </w:p>
        </w:tc>
        <w:tc>
          <w:tcPr>
            <w:tcW w:w="910" w:type="dxa"/>
            <w:vAlign w:val="center"/>
          </w:tcPr>
          <w:p w14:paraId="0D44B468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DC6BA9">
              <w:rPr>
                <w:rFonts w:cs="Times New Roman"/>
              </w:rPr>
              <w:t>NPS</w:t>
            </w:r>
          </w:p>
        </w:tc>
        <w:tc>
          <w:tcPr>
            <w:tcW w:w="1376" w:type="dxa"/>
            <w:vAlign w:val="center"/>
          </w:tcPr>
          <w:p w14:paraId="1FC9AB29" w14:textId="77777777" w:rsidR="004C59D9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25.2171,</w:t>
            </w:r>
          </w:p>
          <w:p w14:paraId="16B81246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-80.6495</w:t>
            </w:r>
          </w:p>
        </w:tc>
        <w:tc>
          <w:tcPr>
            <w:tcW w:w="2304" w:type="dxa"/>
            <w:vAlign w:val="center"/>
          </w:tcPr>
          <w:p w14:paraId="2EA1BAC2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5.73</w:t>
            </w:r>
            <w:r>
              <w:rPr>
                <w:rFonts w:cs="Times New Roman"/>
              </w:rPr>
              <w:t xml:space="preserve"> ± 0.76</w:t>
            </w:r>
          </w:p>
        </w:tc>
        <w:tc>
          <w:tcPr>
            <w:tcW w:w="2448" w:type="dxa"/>
            <w:vAlign w:val="center"/>
          </w:tcPr>
          <w:p w14:paraId="0D866837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NEF-3, NEF-4, NEF-5, NEF-10, NEF-11</w:t>
            </w:r>
          </w:p>
        </w:tc>
      </w:tr>
      <w:tr w:rsidR="004C59D9" w:rsidRPr="00510342" w14:paraId="27BE3331" w14:textId="77777777" w:rsidTr="00244F2C">
        <w:trPr>
          <w:trHeight w:val="720"/>
        </w:trPr>
        <w:tc>
          <w:tcPr>
            <w:tcW w:w="1584" w:type="dxa"/>
            <w:tcBorders>
              <w:bottom w:val="single" w:sz="8" w:space="0" w:color="auto"/>
            </w:tcBorders>
            <w:vAlign w:val="center"/>
          </w:tcPr>
          <w:p w14:paraId="7FFA81B9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Virginia Key</w:t>
            </w:r>
          </w:p>
        </w:tc>
        <w:tc>
          <w:tcPr>
            <w:tcW w:w="910" w:type="dxa"/>
            <w:tcBorders>
              <w:bottom w:val="single" w:sz="8" w:space="0" w:color="auto"/>
            </w:tcBorders>
            <w:vAlign w:val="center"/>
          </w:tcPr>
          <w:p w14:paraId="484F8F84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NOAA</w:t>
            </w:r>
          </w:p>
        </w:tc>
        <w:tc>
          <w:tcPr>
            <w:tcW w:w="1376" w:type="dxa"/>
            <w:tcBorders>
              <w:bottom w:val="single" w:sz="8" w:space="0" w:color="auto"/>
            </w:tcBorders>
            <w:vAlign w:val="center"/>
          </w:tcPr>
          <w:p w14:paraId="2F4197CA" w14:textId="77777777" w:rsidR="004C59D9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25.8216,</w:t>
            </w:r>
          </w:p>
          <w:p w14:paraId="0268FC40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510342">
              <w:rPr>
                <w:rFonts w:cs="Times New Roman"/>
                <w:color w:val="000000"/>
              </w:rPr>
              <w:t>-80.1616</w:t>
            </w:r>
          </w:p>
        </w:tc>
        <w:tc>
          <w:tcPr>
            <w:tcW w:w="2304" w:type="dxa"/>
            <w:tcBorders>
              <w:bottom w:val="single" w:sz="8" w:space="0" w:color="auto"/>
            </w:tcBorders>
            <w:vAlign w:val="center"/>
          </w:tcPr>
          <w:p w14:paraId="10A1CAE4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7.91</w:t>
            </w:r>
            <w:r>
              <w:rPr>
                <w:rFonts w:cs="Times New Roman"/>
              </w:rPr>
              <w:t xml:space="preserve"> ± 0.63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9F143AE" w14:textId="77777777" w:rsidR="004C59D9" w:rsidRPr="00510342" w:rsidRDefault="004C59D9" w:rsidP="00244F2C">
            <w:pPr>
              <w:spacing w:after="0" w:line="240" w:lineRule="auto"/>
              <w:jc w:val="center"/>
              <w:rPr>
                <w:rFonts w:cs="Times New Roman"/>
              </w:rPr>
            </w:pPr>
            <w:r w:rsidRPr="00510342">
              <w:rPr>
                <w:rFonts w:cs="Times New Roman"/>
              </w:rPr>
              <w:t>BB-1, BB-2</w:t>
            </w:r>
          </w:p>
        </w:tc>
      </w:tr>
    </w:tbl>
    <w:p w14:paraId="46BEB57E" w14:textId="77777777" w:rsidR="004C59D9" w:rsidRDefault="004C59D9" w:rsidP="004C59D9">
      <w:pPr>
        <w:rPr>
          <w:b/>
          <w:bCs/>
          <w:smallCaps/>
        </w:rPr>
        <w:sectPr w:rsidR="004C59D9" w:rsidSect="00C867EB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50E1FB27" w14:textId="18CD9953" w:rsidR="001C2FC5" w:rsidRDefault="004C59D9" w:rsidP="00F271E6">
      <w:pPr>
        <w:pStyle w:val="Heading1"/>
        <w:spacing w:line="240" w:lineRule="auto"/>
      </w:pPr>
      <w:r>
        <w:rPr>
          <w:b w:val="0"/>
          <w:bCs w:val="0"/>
          <w:smallCaps w:val="0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CDCE4A" wp14:editId="4E6FB317">
            <wp:simplePos x="0" y="0"/>
            <wp:positionH relativeFrom="margin">
              <wp:align>center</wp:align>
            </wp:positionH>
            <wp:positionV relativeFrom="paragraph">
              <wp:posOffset>1284772</wp:posOffset>
            </wp:positionV>
            <wp:extent cx="4680585" cy="202057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139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Figure S1. </w:t>
      </w:r>
      <w:r w:rsidRPr="005D7FE9">
        <w:rPr>
          <w:b w:val="0"/>
          <w:bCs w:val="0"/>
          <w:smallCaps w:val="0"/>
        </w:rPr>
        <w:t xml:space="preserve">The relationship between surface elevation change measured with the original SETs and deep RSETs at </w:t>
      </w:r>
      <w:r>
        <w:rPr>
          <w:b w:val="0"/>
          <w:bCs w:val="0"/>
          <w:smallCaps w:val="0"/>
        </w:rPr>
        <w:t>(a)</w:t>
      </w:r>
      <w:r w:rsidRPr="005D7FE9">
        <w:rPr>
          <w:b w:val="0"/>
          <w:bCs w:val="0"/>
          <w:smallCaps w:val="0"/>
        </w:rPr>
        <w:t xml:space="preserve"> Lostmans River</w:t>
      </w:r>
      <w:r>
        <w:rPr>
          <w:b w:val="0"/>
          <w:bCs w:val="0"/>
          <w:smallCaps w:val="0"/>
        </w:rPr>
        <w:t>-3 and (b) Shark River-3</w:t>
      </w:r>
      <w:r w:rsidRPr="005D7FE9">
        <w:rPr>
          <w:b w:val="0"/>
          <w:bCs w:val="0"/>
          <w:smallCaps w:val="0"/>
        </w:rPr>
        <w:t>. Elevation change for both SET types was calculated relative to the elevation readings on the first measurement date of the deep RSETs</w:t>
      </w:r>
      <w:r>
        <w:rPr>
          <w:b w:val="0"/>
          <w:bCs w:val="0"/>
          <w:smallCaps w:val="0"/>
        </w:rPr>
        <w:t xml:space="preserve"> (</w:t>
      </w:r>
      <w:r w:rsidRPr="005D7FE9">
        <w:rPr>
          <w:b w:val="0"/>
          <w:bCs w:val="0"/>
          <w:smallCaps w:val="0"/>
        </w:rPr>
        <w:t>May 2007</w:t>
      </w:r>
      <w:r>
        <w:rPr>
          <w:b w:val="0"/>
          <w:bCs w:val="0"/>
          <w:smallCaps w:val="0"/>
        </w:rPr>
        <w:t xml:space="preserve"> for Lostmans River-3 and March 2002 for Shark River-3)</w:t>
      </w:r>
      <w:r w:rsidRPr="005D7FE9">
        <w:rPr>
          <w:b w:val="0"/>
          <w:bCs w:val="0"/>
          <w:smallCaps w:val="0"/>
        </w:rPr>
        <w:t>.</w:t>
      </w:r>
      <w:r>
        <w:rPr>
          <w:b w:val="0"/>
          <w:bCs w:val="0"/>
          <w:smallCaps w:val="0"/>
        </w:rPr>
        <w:t xml:space="preserve"> The labeled values represent the regression coefficient (</w:t>
      </w:r>
      <w:r>
        <w:rPr>
          <w:rFonts w:cs="Times New Roman"/>
          <w:b w:val="0"/>
          <w:bCs w:val="0"/>
          <w:smallCaps w:val="0"/>
        </w:rPr>
        <w:t>β</w:t>
      </w:r>
      <w:r>
        <w:rPr>
          <w:b w:val="0"/>
          <w:bCs w:val="0"/>
          <w:smallCaps w:val="0"/>
        </w:rPr>
        <w:t>) (</w:t>
      </w:r>
      <w:r>
        <w:rPr>
          <w:rFonts w:cs="Times New Roman"/>
          <w:b w:val="0"/>
          <w:bCs w:val="0"/>
          <w:smallCaps w:val="0"/>
        </w:rPr>
        <w:t>±</w:t>
      </w:r>
      <w:r>
        <w:rPr>
          <w:b w:val="0"/>
          <w:bCs w:val="0"/>
          <w:smallCaps w:val="0"/>
        </w:rPr>
        <w:t xml:space="preserve"> 1 SE) and coefficient of determination (</w:t>
      </w:r>
      <w:r>
        <w:rPr>
          <w:b w:val="0"/>
          <w:bCs w:val="0"/>
          <w:i/>
          <w:iCs/>
          <w:smallCaps w:val="0"/>
        </w:rPr>
        <w:t>r</w:t>
      </w:r>
      <w:r>
        <w:rPr>
          <w:b w:val="0"/>
          <w:bCs w:val="0"/>
          <w:smallCaps w:val="0"/>
          <w:vertAlign w:val="superscript"/>
        </w:rPr>
        <w:t>2</w:t>
      </w:r>
      <w:r>
        <w:rPr>
          <w:b w:val="0"/>
          <w:bCs w:val="0"/>
          <w:smallCaps w:val="0"/>
        </w:rPr>
        <w:t>) for the relationship between surface elevation change from the original SETs and deep RSETs at each site.</w:t>
      </w:r>
      <w:r w:rsidRPr="00A86983">
        <w:rPr>
          <w:b w:val="0"/>
          <w:bCs w:val="0"/>
          <w:smallCaps w:val="0"/>
        </w:rPr>
        <w:t xml:space="preserve"> </w:t>
      </w:r>
      <w:r w:rsidRPr="00FE2A54">
        <w:rPr>
          <w:b w:val="0"/>
          <w:bCs w:val="0"/>
          <w:smallCaps w:val="0"/>
        </w:rPr>
        <w:t xml:space="preserve">*** indicates </w:t>
      </w:r>
      <w:r w:rsidRPr="00FE2A54">
        <w:rPr>
          <w:b w:val="0"/>
          <w:bCs w:val="0"/>
          <w:i/>
          <w:iCs/>
          <w:smallCaps w:val="0"/>
        </w:rPr>
        <w:t>p</w:t>
      </w:r>
      <w:r w:rsidRPr="00FE2A54">
        <w:rPr>
          <w:b w:val="0"/>
          <w:bCs w:val="0"/>
          <w:smallCaps w:val="0"/>
        </w:rPr>
        <w:t xml:space="preserve"> &lt; 0.00</w:t>
      </w:r>
      <w:r>
        <w:rPr>
          <w:b w:val="0"/>
          <w:bCs w:val="0"/>
          <w:smallCaps w:val="0"/>
        </w:rPr>
        <w:t>1</w:t>
      </w:r>
    </w:p>
    <w:sectPr w:rsidR="001C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131"/>
    <w:multiLevelType w:val="hybridMultilevel"/>
    <w:tmpl w:val="BE0EA874"/>
    <w:lvl w:ilvl="0" w:tplc="13283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A55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07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40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105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A9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C2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C1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E83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857CBA"/>
    <w:multiLevelType w:val="hybridMultilevel"/>
    <w:tmpl w:val="51F0C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940BA"/>
    <w:multiLevelType w:val="hybridMultilevel"/>
    <w:tmpl w:val="4AA4D732"/>
    <w:lvl w:ilvl="0" w:tplc="8FF88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F15C4"/>
    <w:multiLevelType w:val="hybridMultilevel"/>
    <w:tmpl w:val="56CA0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93368"/>
    <w:multiLevelType w:val="hybridMultilevel"/>
    <w:tmpl w:val="AB789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354A23"/>
    <w:multiLevelType w:val="hybridMultilevel"/>
    <w:tmpl w:val="2688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92D66"/>
    <w:multiLevelType w:val="hybridMultilevel"/>
    <w:tmpl w:val="C7AE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B2BCF"/>
    <w:multiLevelType w:val="hybridMultilevel"/>
    <w:tmpl w:val="E948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727DE"/>
    <w:multiLevelType w:val="hybridMultilevel"/>
    <w:tmpl w:val="9C68E01E"/>
    <w:lvl w:ilvl="0" w:tplc="E95635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50DB3"/>
    <w:multiLevelType w:val="hybridMultilevel"/>
    <w:tmpl w:val="63AA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26E7F"/>
    <w:multiLevelType w:val="hybridMultilevel"/>
    <w:tmpl w:val="3364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925DE"/>
    <w:multiLevelType w:val="hybridMultilevel"/>
    <w:tmpl w:val="FCB075C8"/>
    <w:lvl w:ilvl="0" w:tplc="2EEA36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D9"/>
    <w:rsid w:val="001C2FC5"/>
    <w:rsid w:val="00244F2C"/>
    <w:rsid w:val="003813FD"/>
    <w:rsid w:val="004C59D9"/>
    <w:rsid w:val="005C3731"/>
    <w:rsid w:val="00921663"/>
    <w:rsid w:val="00AC7B4C"/>
    <w:rsid w:val="00B2764B"/>
    <w:rsid w:val="00B64C24"/>
    <w:rsid w:val="00BD7325"/>
    <w:rsid w:val="00ED0DC7"/>
    <w:rsid w:val="00F271E6"/>
    <w:rsid w:val="00FD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EF0E"/>
  <w15:chartTrackingRefBased/>
  <w15:docId w15:val="{1B436470-5A99-47E5-B4CA-A70E1C99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9D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9D9"/>
    <w:pPr>
      <w:spacing w:line="360" w:lineRule="auto"/>
      <w:outlineLvl w:val="0"/>
    </w:pPr>
    <w:rPr>
      <w:b/>
      <w:bCs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C5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9D9"/>
    <w:rPr>
      <w:b/>
      <w:bCs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4C5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9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D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9D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59D9"/>
  </w:style>
  <w:style w:type="character" w:styleId="CommentReference">
    <w:name w:val="annotation reference"/>
    <w:basedOn w:val="DefaultParagraphFont"/>
    <w:uiPriority w:val="99"/>
    <w:semiHidden/>
    <w:unhideWhenUsed/>
    <w:rsid w:val="004C59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59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59D9"/>
    <w:rPr>
      <w:sz w:val="20"/>
      <w:szCs w:val="20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4C5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9D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9D9"/>
  </w:style>
  <w:style w:type="paragraph" w:styleId="Footer">
    <w:name w:val="footer"/>
    <w:basedOn w:val="Normal"/>
    <w:link w:val="FooterChar"/>
    <w:uiPriority w:val="99"/>
    <w:unhideWhenUsed/>
    <w:rsid w:val="004C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9D9"/>
  </w:style>
  <w:style w:type="paragraph" w:customStyle="1" w:styleId="EndNoteBibliographyTitle">
    <w:name w:val="EndNote Bibliography Title"/>
    <w:basedOn w:val="Normal"/>
    <w:link w:val="EndNoteBibliographyTitleChar"/>
    <w:rsid w:val="004C59D9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Heading1Char"/>
    <w:link w:val="EndNoteBibliographyTitle"/>
    <w:rsid w:val="004C59D9"/>
    <w:rPr>
      <w:rFonts w:cs="Times New Roman"/>
      <w:b w:val="0"/>
      <w:bCs w:val="0"/>
      <w:smallCaps w:val="0"/>
      <w:noProof/>
    </w:rPr>
  </w:style>
  <w:style w:type="paragraph" w:customStyle="1" w:styleId="EndNoteBibliography">
    <w:name w:val="EndNote Bibliography"/>
    <w:link w:val="EndNoteBibliographyChar"/>
    <w:rsid w:val="004C59D9"/>
    <w:pPr>
      <w:spacing w:after="120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C59D9"/>
    <w:rPr>
      <w:rFonts w:cs="Times New Roman"/>
      <w:noProof/>
    </w:rPr>
  </w:style>
  <w:style w:type="character" w:customStyle="1" w:styleId="normaltextrun">
    <w:name w:val="normaltextrun"/>
    <w:basedOn w:val="DefaultParagraphFont"/>
    <w:rsid w:val="004C59D9"/>
  </w:style>
  <w:style w:type="paragraph" w:styleId="Revision">
    <w:name w:val="Revision"/>
    <w:hidden/>
    <w:uiPriority w:val="99"/>
    <w:semiHidden/>
    <w:rsid w:val="004C59D9"/>
  </w:style>
  <w:style w:type="paragraph" w:styleId="NormalWeb">
    <w:name w:val="Normal (Web)"/>
    <w:basedOn w:val="Normal"/>
    <w:uiPriority w:val="99"/>
    <w:semiHidden/>
    <w:unhideWhenUsed/>
    <w:rsid w:val="004C59D9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4C59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Feher, Laura Colleen</dc:creator>
  <cp:keywords/>
  <dc:description/>
  <cp:lastModifiedBy>Feher, Laura Colleen</cp:lastModifiedBy>
  <cp:revision>4</cp:revision>
  <dcterms:created xsi:type="dcterms:W3CDTF">2022-08-29T19:11:00Z</dcterms:created>
  <dcterms:modified xsi:type="dcterms:W3CDTF">2022-10-06T13:55:00Z</dcterms:modified>
</cp:coreProperties>
</file>