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/>
    <w:p w:rsidR="00EA6ACC" w:rsidRDefault="00EA6ACC">
      <w:r>
        <w:t>1. Biomass data was from Table 2 (page 173).</w:t>
      </w:r>
    </w:p>
    <w:p w:rsidR="00EA6ACC" w:rsidRDefault="00EA6ACC">
      <w:r>
        <w:rPr>
          <w:noProof/>
        </w:rPr>
        <w:drawing>
          <wp:inline distT="0" distB="0" distL="0" distR="0">
            <wp:extent cx="5932805" cy="4623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1F9" w:rsidRDefault="00EA6ACC">
      <w:r>
        <w:t xml:space="preserve">2. </w:t>
      </w:r>
      <w:r w:rsidR="007E1788">
        <w:t xml:space="preserve">Marsh soil C data should be calculated from bulk density and organic </w:t>
      </w:r>
      <w:proofErr w:type="gramStart"/>
      <w:r w:rsidR="007E1788">
        <w:t>C%</w:t>
      </w:r>
      <w:proofErr w:type="gramEnd"/>
      <w:r w:rsidR="007E1788">
        <w:t xml:space="preserve">. </w:t>
      </w:r>
      <w:r>
        <w:t>(Table 3)</w:t>
      </w:r>
    </w:p>
    <w:p w:rsidR="00EA6ACC" w:rsidRDefault="00EA6ACC"/>
    <w:p w:rsidR="00EA6ACC" w:rsidRDefault="00EA6ACC">
      <w:r>
        <w:t xml:space="preserve">Soil C pool = Bulk density * </w:t>
      </w:r>
      <w:r w:rsidR="001E2DD0">
        <w:t xml:space="preserve">Organic </w:t>
      </w:r>
      <w:r>
        <w:t>C%</w:t>
      </w:r>
    </w:p>
    <w:p w:rsidR="00EA6ACC" w:rsidRDefault="00EA6ACC"/>
    <w:p w:rsidR="00EA6ACC" w:rsidRDefault="00EA6ACC">
      <w:r>
        <w:t xml:space="preserve">It </w:t>
      </w:r>
      <w:proofErr w:type="gramStart"/>
      <w:r>
        <w:t>should be noted</w:t>
      </w:r>
      <w:proofErr w:type="gramEnd"/>
      <w:r>
        <w:t xml:space="preserve"> that data for site 1 was duplicated on both ‘marsh’ and ‘tidal fresh marsh’ tab from the master datasheet. We deleted the duplicate for marsh because the data from Table 2 shows the data was for tidal fresh marsh. </w:t>
      </w:r>
    </w:p>
    <w:p w:rsidR="00EA6ACC" w:rsidRDefault="00EA6ACC">
      <w:r>
        <w:rPr>
          <w:noProof/>
        </w:rPr>
        <w:lastRenderedPageBreak/>
        <w:drawing>
          <wp:inline distT="0" distB="0" distL="0" distR="0">
            <wp:extent cx="4615356" cy="5853549"/>
            <wp:effectExtent l="0" t="9525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32523" cy="587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78B" w:rsidRDefault="0054678B"/>
    <w:p w:rsidR="0054678B" w:rsidRDefault="0054678B">
      <w:r>
        <w:t>3. Soil C rate data was from Table 6.</w:t>
      </w:r>
      <w:bookmarkStart w:id="0" w:name="_GoBack"/>
      <w:bookmarkEnd w:id="0"/>
    </w:p>
    <w:p w:rsidR="0054678B" w:rsidRDefault="0054678B">
      <w:r>
        <w:rPr>
          <w:noProof/>
        </w:rPr>
        <w:drawing>
          <wp:inline distT="0" distB="0" distL="0" distR="0">
            <wp:extent cx="3436515" cy="302297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440" cy="302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31F9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2DD0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693F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4678B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A30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35F1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788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236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16282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27BC2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6ACC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42E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038D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6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67</Words>
  <Characters>386</Characters>
  <Application>Microsoft Office Word</Application>
  <DocSecurity>0</DocSecurity>
  <Lines>3</Lines>
  <Paragraphs>1</Paragraphs>
  <ScaleCrop>false</ScaleCrop>
  <Company>Smithsonian Institution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18</cp:revision>
  <dcterms:created xsi:type="dcterms:W3CDTF">2016-06-29T19:57:00Z</dcterms:created>
  <dcterms:modified xsi:type="dcterms:W3CDTF">2017-11-27T17:42:00Z</dcterms:modified>
</cp:coreProperties>
</file>