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015E20" w:rsidRDefault="00015E20">
      <w:r>
        <w:t>1. Soil C data (0-200) on the master datasheet was from mean value of 0-100 cm and 100-200 cm on Fig. 3. (</w:t>
      </w:r>
      <w:proofErr w:type="gramStart"/>
      <w:r>
        <w:t>page</w:t>
      </w:r>
      <w:proofErr w:type="gramEnd"/>
      <w:r>
        <w:t xml:space="preserve"> 296)</w:t>
      </w:r>
    </w:p>
    <w:p w:rsidR="00ED788A" w:rsidRDefault="00ED788A">
      <w:r>
        <w:t>Congaree</w:t>
      </w:r>
      <w:proofErr w:type="gramStart"/>
      <w:r>
        <w:t>=(</w:t>
      </w:r>
      <w:proofErr w:type="gramEnd"/>
      <w:r>
        <w:t>109+68.2)/2=88.6;</w:t>
      </w:r>
    </w:p>
    <w:p w:rsidR="00ED788A" w:rsidRDefault="00ED788A">
      <w:proofErr w:type="spellStart"/>
      <w:r>
        <w:t>Tawcaw</w:t>
      </w:r>
      <w:proofErr w:type="spellEnd"/>
      <w:proofErr w:type="gramStart"/>
      <w:r>
        <w:t>=(</w:t>
      </w:r>
      <w:proofErr w:type="gramEnd"/>
      <w:r>
        <w:t>108+40.2)/2=74.1;</w:t>
      </w:r>
    </w:p>
    <w:p w:rsidR="00ED788A" w:rsidRDefault="00ED788A">
      <w:r>
        <w:t>Chastain</w:t>
      </w:r>
      <w:proofErr w:type="gramStart"/>
      <w:r>
        <w:t>=(</w:t>
      </w:r>
      <w:proofErr w:type="gramEnd"/>
      <w:r>
        <w:t>193+160)/2=176.5;</w:t>
      </w:r>
    </w:p>
    <w:p w:rsidR="00ED788A" w:rsidRDefault="00ED788A">
      <w:proofErr w:type="spellStart"/>
      <w:r>
        <w:t>Dorovan</w:t>
      </w:r>
      <w:proofErr w:type="spellEnd"/>
      <w:proofErr w:type="gramStart"/>
      <w:r>
        <w:t>=(</w:t>
      </w:r>
      <w:proofErr w:type="gramEnd"/>
      <w:r>
        <w:t>533+585)/2=559;</w:t>
      </w:r>
    </w:p>
    <w:p w:rsidR="00015E20" w:rsidRPr="000A346F" w:rsidRDefault="00015E20"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E20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5E20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312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88A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0776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872E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</Words>
  <Characters>193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2017-09-26T20:55:00Z</dcterms:modified>
</cp:coreProperties>
</file>