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8B6" w:rsidRDefault="008818B6">
      <w:bookmarkStart w:id="0" w:name="_GoBack"/>
      <w:bookmarkEnd w:id="0"/>
    </w:p>
    <w:p w:rsidR="0007773D" w:rsidRPr="000A346F" w:rsidRDefault="009009E8">
      <w:r>
        <w:t>Data for this EXCEL file are came from the Master dataset “</w:t>
      </w:r>
      <w:r w:rsidRPr="009009E8">
        <w:t>NWCA2011_BlueCarbon.xlsx</w:t>
      </w:r>
      <w:r>
        <w:t>” edited and color coded by Blanca on the path “</w:t>
      </w:r>
      <w:r w:rsidRPr="009009E8">
        <w:t>S:\Biogeochemistry\People\Bernal (Blanca)\US blue C assessment - emission factors</w:t>
      </w:r>
      <w:r>
        <w:t>”</w:t>
      </w:r>
      <w:r w:rsidR="0007773D">
        <w:t>.</w:t>
      </w:r>
    </w:p>
    <w:sectPr w:rsidR="0007773D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45A7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7773D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735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BA6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1FDE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A75FD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1E2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22C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C7E7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5E82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4D97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6656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52C0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677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18B6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09E8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0F76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5E4F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433E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0B36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3C4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6137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0935"/>
    <w:rsid w:val="00E0167C"/>
    <w:rsid w:val="00E04867"/>
    <w:rsid w:val="00E0538B"/>
    <w:rsid w:val="00E10853"/>
    <w:rsid w:val="00E115C8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39EE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D2B9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34</cp:revision>
  <dcterms:created xsi:type="dcterms:W3CDTF">2016-06-29T19:57:00Z</dcterms:created>
  <dcterms:modified xsi:type="dcterms:W3CDTF">2017-09-23T19:58:00Z</dcterms:modified>
</cp:coreProperties>
</file>