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B60B" w14:textId="5C6F2B40" w:rsidR="0079554C" w:rsidRPr="004B453B" w:rsidRDefault="0042646C" w:rsidP="004B453B">
      <w:pPr>
        <w:jc w:val="center"/>
        <w:rPr>
          <w:b/>
          <w:bCs/>
        </w:rPr>
      </w:pPr>
      <w:r>
        <w:rPr>
          <w:b/>
          <w:bCs/>
        </w:rPr>
        <w:t>SMARTX</w:t>
      </w:r>
      <w:r w:rsidR="004B453B" w:rsidRPr="004B453B">
        <w:rPr>
          <w:b/>
          <w:bCs/>
        </w:rPr>
        <w:t xml:space="preserve"> Experiment</w:t>
      </w:r>
      <w:r w:rsidR="004B453B">
        <w:rPr>
          <w:b/>
          <w:bCs/>
        </w:rPr>
        <w:t xml:space="preserve"> Folder &amp;</w:t>
      </w:r>
      <w:r w:rsidR="004B453B" w:rsidRPr="004B453B">
        <w:rPr>
          <w:b/>
          <w:bCs/>
        </w:rPr>
        <w:t xml:space="preserve"> File Naming Conventions</w:t>
      </w:r>
    </w:p>
    <w:p w14:paraId="7399F264" w14:textId="77777777" w:rsidR="00584A0F" w:rsidRPr="00584A0F" w:rsidRDefault="00584A0F" w:rsidP="00584A0F">
      <w:pPr>
        <w:rPr>
          <w:b/>
          <w:bCs/>
          <w:i/>
          <w:iCs/>
        </w:rPr>
      </w:pPr>
      <w:r w:rsidRPr="00584A0F">
        <w:rPr>
          <w:b/>
          <w:bCs/>
          <w:i/>
          <w:iCs/>
        </w:rPr>
        <w:t>This file documents naming convention for files that are stored in each subfolder for information only. Refer to the subfolders for exact file names that can be copied and pasted when renaming scanned files.</w:t>
      </w:r>
    </w:p>
    <w:p w14:paraId="662046E8" w14:textId="3A4FC9C8" w:rsidR="004B453B" w:rsidRPr="00220A45" w:rsidRDefault="00220A45">
      <w:pPr>
        <w:rPr>
          <w:i/>
          <w:iCs/>
        </w:rPr>
      </w:pPr>
      <w:r w:rsidRPr="00220A45">
        <w:rPr>
          <w:i/>
          <w:iCs/>
        </w:rPr>
        <w:t>These conventions were adopted to subset and organize the data in ways that make sense for the data entry workflow.</w:t>
      </w:r>
    </w:p>
    <w:p w14:paraId="038EE250" w14:textId="77AC7CA2" w:rsidR="0042646C" w:rsidRDefault="0042646C" w:rsidP="004B453B">
      <w:r>
        <w:t>* Separate folder for C3 and C4</w:t>
      </w:r>
    </w:p>
    <w:p w14:paraId="0A73FBE3" w14:textId="2FDB1A5B" w:rsidR="004B453B" w:rsidRDefault="004B453B" w:rsidP="004B453B">
      <w:r>
        <w:t>* Separate folder for SCAM and OTHER</w:t>
      </w:r>
    </w:p>
    <w:p w14:paraId="6E0B3F32" w14:textId="0555AFF6" w:rsidR="004B453B" w:rsidRDefault="004B453B" w:rsidP="004B453B">
      <w:r>
        <w:t xml:space="preserve">* </w:t>
      </w:r>
      <w:r w:rsidR="00141C2A">
        <w:t xml:space="preserve">Separate files for </w:t>
      </w:r>
      <w:r w:rsidR="0042646C">
        <w:t>each of the 3 transects in each community</w:t>
      </w:r>
      <w:r w:rsidR="00141C2A">
        <w:t xml:space="preserve"> </w:t>
      </w:r>
    </w:p>
    <w:p w14:paraId="1749A377" w14:textId="329480DF" w:rsidR="004B453B" w:rsidRDefault="004B453B" w:rsidP="004B453B">
      <w:r>
        <w:t xml:space="preserve">* Name </w:t>
      </w:r>
      <w:r w:rsidR="003F4CD7">
        <w:t xml:space="preserve">census </w:t>
      </w:r>
      <w:r>
        <w:t xml:space="preserve">files “YYYY </w:t>
      </w:r>
      <w:proofErr w:type="gramStart"/>
      <w:r w:rsidR="0042646C">
        <w:t xml:space="preserve">SMARTX </w:t>
      </w:r>
      <w:r>
        <w:t xml:space="preserve"> #</w:t>
      </w:r>
      <w:proofErr w:type="gramEnd"/>
      <w:r w:rsidR="0042646C">
        <w:t>##-***</w:t>
      </w:r>
      <w:r w:rsidR="00220A45">
        <w:t>”</w:t>
      </w:r>
      <w:r>
        <w:t xml:space="preserve"> where YYYY=year, </w:t>
      </w:r>
      <w:r w:rsidR="00220A45">
        <w:t>#</w:t>
      </w:r>
      <w:r w:rsidR="0042646C">
        <w:t>##</w:t>
      </w:r>
      <w:r w:rsidR="00220A45">
        <w:t>=</w:t>
      </w:r>
      <w:r w:rsidR="0042646C">
        <w:t xml:space="preserve">smallest plot number, and *** = largest plot number in a given transect </w:t>
      </w:r>
      <w:r w:rsidR="00220A45">
        <w:t xml:space="preserve">(e.g. 2022 </w:t>
      </w:r>
      <w:r w:rsidR="0042646C">
        <w:t>SMARTX 310-613</w:t>
      </w:r>
      <w:r w:rsidR="00220A45">
        <w:t>)</w:t>
      </w:r>
    </w:p>
    <w:p w14:paraId="2D99C52D" w14:textId="0BDE8193" w:rsidR="00141C2A" w:rsidRDefault="0042646C" w:rsidP="004B453B">
      <w:r>
        <w:rPr>
          <w:b/>
          <w:bCs/>
        </w:rPr>
        <w:t>NOTE</w:t>
      </w:r>
      <w:r w:rsidR="00141C2A">
        <w:t xml:space="preserve">: </w:t>
      </w:r>
      <w:r>
        <w:rPr>
          <w:i/>
          <w:iCs/>
        </w:rPr>
        <w:t>This file name convention allows you to know that the file includes all plots within the numbered range. However, the order of plots within a scanned file is different in the C3 community; the first plot is 610, 620 or 630 (i.e. elevated CO</w:t>
      </w:r>
      <w:r w:rsidRPr="0042646C">
        <w:rPr>
          <w:i/>
          <w:iCs/>
          <w:vertAlign w:val="subscript"/>
        </w:rPr>
        <w:t>2</w:t>
      </w:r>
      <w:r>
        <w:rPr>
          <w:i/>
          <w:iCs/>
        </w:rPr>
        <w:t>) and the last plots are 613, 623 or 633. This matches the order of the plots in the actual field transects.</w:t>
      </w:r>
    </w:p>
    <w:p w14:paraId="44C60C3D" w14:textId="535DB411" w:rsidR="003F4CD7" w:rsidRDefault="003F4CD7" w:rsidP="004B453B">
      <w:r>
        <w:t xml:space="preserve">* Name other files use “YYYY </w:t>
      </w:r>
      <w:r w:rsidR="0042646C">
        <w:t>SMARTX</w:t>
      </w:r>
      <w:r>
        <w:t xml:space="preserve"> </w:t>
      </w:r>
      <w:r w:rsidR="00323C7E">
        <w:t xml:space="preserve">XX </w:t>
      </w:r>
      <w:r>
        <w:t xml:space="preserve">TYPE” where </w:t>
      </w:r>
      <w:r w:rsidR="00323C7E">
        <w:t xml:space="preserve">XX=C3 or C4, </w:t>
      </w:r>
      <w:r>
        <w:t>TYPE=</w:t>
      </w:r>
      <w:r w:rsidR="00323C7E">
        <w:t xml:space="preserve"> </w:t>
      </w:r>
      <w:r>
        <w:t>Checklist, Harvest Data</w:t>
      </w:r>
      <w:r w:rsidR="0042646C">
        <w:t xml:space="preserve">, </w:t>
      </w:r>
      <w:r w:rsidR="00323C7E">
        <w:t xml:space="preserve">or </w:t>
      </w:r>
      <w:r>
        <w:t>Density Count</w:t>
      </w:r>
    </w:p>
    <w:p w14:paraId="5B807839" w14:textId="77777777" w:rsidR="004E5B8F" w:rsidRPr="004E5B8F" w:rsidRDefault="004E5B8F" w:rsidP="004E5B8F">
      <w:pPr>
        <w:rPr>
          <w:b/>
          <w:bCs/>
        </w:rPr>
      </w:pPr>
      <w:r w:rsidRPr="004E5B8F">
        <w:rPr>
          <w:b/>
          <w:bCs/>
        </w:rPr>
        <w:t>Notebook Organization for Paper Datasheets</w:t>
      </w:r>
    </w:p>
    <w:p w14:paraId="6A91120C" w14:textId="506DDBCF" w:rsidR="004E5B8F" w:rsidRPr="004E5B8F" w:rsidRDefault="004E5B8F" w:rsidP="004E5B8F">
      <w:r w:rsidRPr="004E5B8F">
        <w:t xml:space="preserve">* Separate tabs for </w:t>
      </w:r>
      <w:r>
        <w:t>C3 and C4 communities</w:t>
      </w:r>
    </w:p>
    <w:p w14:paraId="5A6E536A" w14:textId="467A9429" w:rsidR="004E5B8F" w:rsidRPr="004E5B8F" w:rsidRDefault="004E5B8F" w:rsidP="004E5B8F">
      <w:r w:rsidRPr="004E5B8F">
        <w:t xml:space="preserve">* Checklists, </w:t>
      </w:r>
      <w:r w:rsidR="00323C7E" w:rsidRPr="004E5B8F">
        <w:t>Harvest (stapled)</w:t>
      </w:r>
      <w:r w:rsidR="00323C7E">
        <w:t xml:space="preserve">, and </w:t>
      </w:r>
      <w:r w:rsidRPr="004E5B8F">
        <w:t>Counts (stapled) are at the front</w:t>
      </w:r>
      <w:r w:rsidR="00323C7E">
        <w:t xml:space="preserve"> in that order</w:t>
      </w:r>
    </w:p>
    <w:p w14:paraId="5AB0160B" w14:textId="77777777" w:rsidR="004E5B8F" w:rsidRDefault="004E5B8F" w:rsidP="004E5B8F">
      <w:r w:rsidRPr="004E5B8F">
        <w:t xml:space="preserve">* Group </w:t>
      </w:r>
      <w:r>
        <w:t>by transect within a community (e.g. 610-310-311-312-313-630 in a group)</w:t>
      </w:r>
    </w:p>
    <w:p w14:paraId="5582E96A" w14:textId="1855019A" w:rsidR="004E5B8F" w:rsidRPr="004E5B8F" w:rsidRDefault="004E5B8F" w:rsidP="004E5B8F">
      <w:r>
        <w:t>* Within a transect put SCAM first then OTHER</w:t>
      </w:r>
    </w:p>
    <w:p w14:paraId="7DDF7506" w14:textId="77777777" w:rsidR="004E5B8F" w:rsidRDefault="004E5B8F" w:rsidP="004B453B"/>
    <w:sectPr w:rsidR="004E5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21C19"/>
    <w:multiLevelType w:val="hybridMultilevel"/>
    <w:tmpl w:val="EAF6A04A"/>
    <w:lvl w:ilvl="0" w:tplc="3B047A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49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21"/>
    <w:rsid w:val="00141C2A"/>
    <w:rsid w:val="00220A45"/>
    <w:rsid w:val="002C26F8"/>
    <w:rsid w:val="002E37BA"/>
    <w:rsid w:val="00323C7E"/>
    <w:rsid w:val="003E0C21"/>
    <w:rsid w:val="003F4CD7"/>
    <w:rsid w:val="0042646C"/>
    <w:rsid w:val="004B453B"/>
    <w:rsid w:val="004E5B8F"/>
    <w:rsid w:val="00584A0F"/>
    <w:rsid w:val="006B56D1"/>
    <w:rsid w:val="0079554C"/>
    <w:rsid w:val="00B2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E7FE"/>
  <w15:chartTrackingRefBased/>
  <w15:docId w15:val="{F0F61AED-B542-4DCE-AC8B-B8CC16BE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Megonigal, Patrick</dc:creator>
  <cp:keywords/>
  <dc:description/>
  <cp:lastModifiedBy>Megonigal, Patrick</cp:lastModifiedBy>
  <cp:revision>9</cp:revision>
  <dcterms:created xsi:type="dcterms:W3CDTF">2022-08-03T12:04:00Z</dcterms:created>
  <dcterms:modified xsi:type="dcterms:W3CDTF">2025-08-01T15:00:00Z</dcterms:modified>
</cp:coreProperties>
</file>