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C5E9" w14:textId="77777777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 w:rsidRPr="005A2B25">
        <w:rPr>
          <w:rFonts w:ascii="Calibri" w:eastAsia="Calibri" w:hAnsi="Calibri" w:cs="Times New Roman"/>
        </w:rPr>
        <w:t>The naming convention for OTHER species in the Phragmites experiment census files is:</w:t>
      </w:r>
    </w:p>
    <w:p w14:paraId="766573FA" w14:textId="274E001F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(#)</w:t>
      </w:r>
    </w:p>
    <w:p w14:paraId="2D1F333C" w14:textId="77777777" w:rsidR="005A2B25" w:rsidRPr="005A2B25" w:rsidRDefault="005A2B25" w:rsidP="005A2B25">
      <w:pPr>
        <w:pBdr>
          <w:bottom w:val="dotted" w:sz="24" w:space="1" w:color="auto"/>
        </w:pBdr>
        <w:spacing w:line="256" w:lineRule="auto"/>
        <w:rPr>
          <w:rFonts w:ascii="Calibri" w:eastAsia="Calibri" w:hAnsi="Calibri" w:cs="Times New Roman"/>
        </w:rPr>
      </w:pPr>
    </w:p>
    <w:p w14:paraId="20FD508D" w14:textId="77777777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</w:p>
    <w:p w14:paraId="3107FD34" w14:textId="77004E1A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 w:rsidRPr="005A2B25">
        <w:rPr>
          <w:rFonts w:ascii="Calibri" w:eastAsia="Calibri" w:hAnsi="Calibri" w:cs="Times New Roman"/>
        </w:rPr>
        <w:t xml:space="preserve">Where </w:t>
      </w: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>=Year and # = chamber number</w:t>
      </w:r>
    </w:p>
    <w:p w14:paraId="1A896E6A" w14:textId="4E1715AC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(1)</w:t>
      </w:r>
    </w:p>
    <w:p w14:paraId="255D86AA" w14:textId="37E11194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(2)</w:t>
      </w:r>
    </w:p>
    <w:p w14:paraId="1003FD67" w14:textId="5FA9ECD2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(3)</w:t>
      </w:r>
    </w:p>
    <w:p w14:paraId="041D2380" w14:textId="31AA7D69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(4)</w:t>
      </w:r>
    </w:p>
    <w:p w14:paraId="6CE79920" w14:textId="5370345D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(5)</w:t>
      </w:r>
    </w:p>
    <w:p w14:paraId="0BEA403D" w14:textId="14E79124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(6)</w:t>
      </w:r>
    </w:p>
    <w:p w14:paraId="34AF0EF2" w14:textId="32EE3E8C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(7)</w:t>
      </w:r>
    </w:p>
    <w:p w14:paraId="3ADD28E4" w14:textId="1CE6EBE9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(8)</w:t>
      </w:r>
    </w:p>
    <w:p w14:paraId="51767789" w14:textId="12203796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(9)</w:t>
      </w:r>
    </w:p>
    <w:p w14:paraId="48D4B243" w14:textId="3F452478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(10)</w:t>
      </w:r>
    </w:p>
    <w:p w14:paraId="22C798F8" w14:textId="1DC09984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(11)</w:t>
      </w:r>
    </w:p>
    <w:p w14:paraId="5E4439C2" w14:textId="7EC041F4" w:rsidR="005A2B25" w:rsidRPr="005A2B25" w:rsidRDefault="005A2B25" w:rsidP="005A2B25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5A2B25">
        <w:rPr>
          <w:rFonts w:ascii="Calibri" w:eastAsia="Calibri" w:hAnsi="Calibri" w:cs="Times New Roman"/>
        </w:rPr>
        <w:t xml:space="preserve"> OTHER </w:t>
      </w:r>
      <w:proofErr w:type="spellStart"/>
      <w:r w:rsidRPr="005A2B25">
        <w:rPr>
          <w:rFonts w:ascii="Calibri" w:eastAsia="Calibri" w:hAnsi="Calibri" w:cs="Times New Roman"/>
        </w:rPr>
        <w:t>Chamber+Reference</w:t>
      </w:r>
      <w:proofErr w:type="spellEnd"/>
      <w:r w:rsidRPr="005A2B25">
        <w:rPr>
          <w:rFonts w:ascii="Calibri" w:eastAsia="Calibri" w:hAnsi="Calibri" w:cs="Times New Roman"/>
        </w:rPr>
        <w:t xml:space="preserve"> (12)</w:t>
      </w:r>
    </w:p>
    <w:p w14:paraId="5B666693" w14:textId="4AC818EB" w:rsidR="00946B94" w:rsidRPr="005A2B25" w:rsidRDefault="00946B94" w:rsidP="005A2B25"/>
    <w:sectPr w:rsidR="00946B94" w:rsidRPr="005A2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33"/>
    <w:rsid w:val="00017EFF"/>
    <w:rsid w:val="005A2B25"/>
    <w:rsid w:val="00784833"/>
    <w:rsid w:val="00885334"/>
    <w:rsid w:val="008A5144"/>
    <w:rsid w:val="00946B94"/>
    <w:rsid w:val="009B68FD"/>
    <w:rsid w:val="00A75EF8"/>
    <w:rsid w:val="00DB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B1F"/>
  <w15:chartTrackingRefBased/>
  <w15:docId w15:val="{2C5B5070-06FE-4D4D-AE19-E0D0500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1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2023-08-02T13:33:00Z</dcterms:created>
  <dcterms:modified xsi:type="dcterms:W3CDTF">2025-08-04T17:19:00Z</dcterms:modified>
</cp:coreProperties>
</file>