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630EB568" w14:textId="6B230C80" w:rsidR="00F60A66" w:rsidRDefault="001010B5" w:rsidP="00F60A66">
      <w:r>
        <w:t>YYYY</w:t>
      </w:r>
      <w:r w:rsidR="00F60A66">
        <w:t xml:space="preserve"> CO2xComm </w:t>
      </w:r>
      <w:r w:rsidR="007242B8">
        <w:t>MX</w:t>
      </w:r>
      <w:r w:rsidR="00C11E23">
        <w:t xml:space="preserve"> </w:t>
      </w:r>
      <w:r w:rsidR="00F60A66">
        <w:t>Checklist</w:t>
      </w:r>
    </w:p>
    <w:p w14:paraId="46524EBE" w14:textId="2D4F611C" w:rsidR="00F60A66" w:rsidRDefault="001010B5" w:rsidP="00F60A66">
      <w:r>
        <w:t>YYYY</w:t>
      </w:r>
      <w:r w:rsidR="00F60A66">
        <w:t xml:space="preserve"> CO2xComm </w:t>
      </w:r>
      <w:r w:rsidR="007242B8">
        <w:t>MX</w:t>
      </w:r>
      <w:r w:rsidR="00C11E23">
        <w:t xml:space="preserve"> </w:t>
      </w:r>
      <w:r w:rsidR="00F60A66">
        <w:t>Harvest Data</w:t>
      </w:r>
    </w:p>
    <w:p w14:paraId="5EA3A171" w14:textId="02E301B1" w:rsidR="00F60A66" w:rsidRDefault="001010B5" w:rsidP="00F60A66">
      <w:r>
        <w:t>YYYY</w:t>
      </w:r>
      <w:r w:rsidR="00F60A66">
        <w:t xml:space="preserve"> CO2xComm </w:t>
      </w:r>
      <w:r w:rsidR="007242B8">
        <w:t>MX</w:t>
      </w:r>
      <w:r w:rsidR="00C624C2">
        <w:t xml:space="preserve"> </w:t>
      </w:r>
      <w:r w:rsidR="00F60A66">
        <w:t>Density Count</w:t>
      </w:r>
    </w:p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440DA"/>
    <w:rsid w:val="00292010"/>
    <w:rsid w:val="00484FB2"/>
    <w:rsid w:val="007242B8"/>
    <w:rsid w:val="008029DA"/>
    <w:rsid w:val="008132CD"/>
    <w:rsid w:val="00AD5B79"/>
    <w:rsid w:val="00C11E23"/>
    <w:rsid w:val="00C624C2"/>
    <w:rsid w:val="00D31BCA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A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2025-07-30T11:09:00Z</dcterms:created>
  <dcterms:modified xsi:type="dcterms:W3CDTF">2025-08-01T11:23:00Z</dcterms:modified>
</cp:coreProperties>
</file>