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numPr>
          <w:ilvl w:val="0"/>
          <w:numId w:val="3"/>
        </w:numPr>
        <w:spacing w:before="280" w:lineRule="auto"/>
        <w:ind w:left="720" w:hanging="360"/>
        <w:rPr>
          <w:b w:val="1"/>
          <w:sz w:val="24"/>
          <w:szCs w:val="24"/>
        </w:rPr>
      </w:pPr>
      <w:bookmarkStart w:colFirst="0" w:colLast="0" w:name="_971cv4s480q2" w:id="0"/>
      <w:bookmarkEnd w:id="0"/>
      <w:r w:rsidDel="00000000" w:rsidR="00000000" w:rsidRPr="00000000">
        <w:rPr>
          <w:b w:val="1"/>
          <w:color w:val="000000"/>
          <w:sz w:val="26"/>
          <w:szCs w:val="26"/>
          <w:rtl w:val="0"/>
        </w:rPr>
        <w:t xml:space="preserve">Software privativo </w:t>
      </w:r>
    </w:p>
    <w:p w:rsidR="00000000" w:rsidDel="00000000" w:rsidP="00000000" w:rsidRDefault="00000000" w:rsidRPr="00000000" w14:paraId="00000002">
      <w:pPr>
        <w:pStyle w:val="Heading3"/>
        <w:keepNext w:val="0"/>
        <w:keepLines w:val="0"/>
        <w:spacing w:before="280" w:lineRule="auto"/>
        <w:ind w:left="720" w:firstLine="0"/>
        <w:rPr>
          <w:color w:val="000000"/>
          <w:sz w:val="26"/>
          <w:szCs w:val="26"/>
        </w:rPr>
      </w:pPr>
      <w:bookmarkStart w:colFirst="0" w:colLast="0" w:name="_kh0ikubothu1" w:id="1"/>
      <w:bookmarkEnd w:id="1"/>
      <w:r w:rsidDel="00000000" w:rsidR="00000000" w:rsidRPr="00000000">
        <w:rPr>
          <w:rFonts w:ascii="Arial Unicode MS" w:cs="Arial Unicode MS" w:eastAsia="Arial Unicode MS" w:hAnsi="Arial Unicode MS"/>
          <w:color w:val="000000"/>
          <w:sz w:val="26"/>
          <w:szCs w:val="26"/>
          <w:rtl w:val="0"/>
        </w:rPr>
        <w:t xml:space="preserve">Es el software que no puedes modificar, copiar o distribuir libremente. Generalmente, necesitas pagar para usarlo y no tienes acceso al código fuente; Un ejemplo seria Microsoft Office → Solo puedes usarlo si compras la licencia. No puedes modificar cómo funciona internamente.</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 </w:t>
      </w:r>
      <w:r w:rsidDel="00000000" w:rsidR="00000000" w:rsidRPr="00000000">
        <w:rPr>
          <w:b w:val="1"/>
          <w:sz w:val="26"/>
          <w:szCs w:val="26"/>
          <w:rtl w:val="0"/>
        </w:rPr>
        <w:t xml:space="preserve">Software semi-libre </w:t>
      </w:r>
      <w:r w:rsidDel="00000000" w:rsidR="00000000" w:rsidRPr="00000000">
        <w:rPr>
          <w:rtl w:val="0"/>
        </w:rPr>
      </w:r>
    </w:p>
    <w:p w:rsidR="00000000" w:rsidDel="00000000" w:rsidP="00000000" w:rsidRDefault="00000000" w:rsidRPr="00000000" w14:paraId="00000004">
      <w:pPr>
        <w:ind w:left="720" w:firstLine="0"/>
        <w:rPr/>
      </w:pPr>
      <w:r w:rsidDel="00000000" w:rsidR="00000000" w:rsidRPr="00000000">
        <w:rPr>
          <w:sz w:val="26"/>
          <w:szCs w:val="26"/>
          <w:rtl w:val="0"/>
        </w:rPr>
        <w:t xml:space="preserve">Es el software que puedes usar, copiar, modificar y distribuir, pero con algunas restricciones. Normalmente es gratuito para uso personal, pero puede requerir licencia para uso comercial.</w:t>
      </w:r>
      <w:r w:rsidDel="00000000" w:rsidR="00000000" w:rsidRPr="00000000">
        <w:rPr>
          <w:rtl w:val="0"/>
        </w:rPr>
      </w:r>
    </w:p>
    <w:p w:rsidR="00000000" w:rsidDel="00000000" w:rsidP="00000000" w:rsidRDefault="00000000" w:rsidRPr="00000000" w14:paraId="00000005">
      <w:pPr>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TeamViewer → Es gratis para uso personal, pero si lo usas en una empresa necesitas pagar.</w:t>
      </w:r>
    </w:p>
    <w:p w:rsidR="00000000" w:rsidDel="00000000" w:rsidP="00000000" w:rsidRDefault="00000000" w:rsidRPr="00000000" w14:paraId="00000006">
      <w:pPr>
        <w:numPr>
          <w:ilvl w:val="0"/>
          <w:numId w:val="5"/>
        </w:numPr>
        <w:ind w:left="720" w:hanging="360"/>
        <w:rPr>
          <w:b w:val="1"/>
          <w:sz w:val="26"/>
          <w:szCs w:val="26"/>
        </w:rPr>
      </w:pPr>
      <w:r w:rsidDel="00000000" w:rsidR="00000000" w:rsidRPr="00000000">
        <w:rPr>
          <w:b w:val="1"/>
          <w:sz w:val="26"/>
          <w:szCs w:val="26"/>
          <w:rtl w:val="0"/>
        </w:rPr>
        <w:t xml:space="preserve">CopyLeft </w:t>
      </w: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sz w:val="26"/>
          <w:szCs w:val="26"/>
          <w:rtl w:val="0"/>
        </w:rPr>
        <w:t xml:space="preserve">Es una licencia que permite usar, copiar, modificar y redistribuir el software, siempre que mantengas la misma licencia en tus modificaciones. Es decir, si mejoras el programa, tu versión también debe ser libre.</w:t>
      </w:r>
      <w:r w:rsidDel="00000000" w:rsidR="00000000" w:rsidRPr="00000000">
        <w:rPr>
          <w:rtl w:val="0"/>
        </w:rPr>
      </w:r>
    </w:p>
    <w:p w:rsidR="00000000" w:rsidDel="00000000" w:rsidP="00000000" w:rsidRDefault="00000000" w:rsidRPr="00000000" w14:paraId="00000008">
      <w:pPr>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GNU/Linux (bajo licencia GPL) → Puedes modificar el código y compartir tu propia versión, pero no puedes cambiar la licencia para volverlo privativo.</w:t>
      </w:r>
    </w:p>
    <w:p w:rsidR="00000000" w:rsidDel="00000000" w:rsidP="00000000" w:rsidRDefault="00000000" w:rsidRPr="00000000" w14:paraId="00000009">
      <w:pPr>
        <w:ind w:left="0" w:firstLine="0"/>
        <w:rPr>
          <w:b w:val="1"/>
          <w:sz w:val="26"/>
          <w:szCs w:val="26"/>
        </w:rPr>
      </w:pPr>
      <w:r w:rsidDel="00000000" w:rsidR="00000000" w:rsidRPr="00000000">
        <w:rPr>
          <w:rtl w:val="0"/>
        </w:rPr>
      </w:r>
    </w:p>
    <w:p w:rsidR="00000000" w:rsidDel="00000000" w:rsidP="00000000" w:rsidRDefault="00000000" w:rsidRPr="00000000" w14:paraId="0000000A">
      <w:pPr>
        <w:numPr>
          <w:ilvl w:val="0"/>
          <w:numId w:val="6"/>
        </w:numPr>
        <w:ind w:left="720" w:hanging="360"/>
        <w:rPr>
          <w:b w:val="1"/>
          <w:sz w:val="26"/>
          <w:szCs w:val="26"/>
          <w:u w:val="none"/>
        </w:rPr>
      </w:pPr>
      <w:r w:rsidDel="00000000" w:rsidR="00000000" w:rsidRPr="00000000">
        <w:rPr>
          <w:b w:val="1"/>
          <w:sz w:val="26"/>
          <w:szCs w:val="26"/>
          <w:rtl w:val="0"/>
        </w:rPr>
        <w:t xml:space="preserve">DEMO</w:t>
      </w:r>
    </w:p>
    <w:p w:rsidR="00000000" w:rsidDel="00000000" w:rsidP="00000000" w:rsidRDefault="00000000" w:rsidRPr="00000000" w14:paraId="0000000B">
      <w:pPr>
        <w:ind w:left="720" w:firstLine="0"/>
        <w:rPr>
          <w:sz w:val="26"/>
          <w:szCs w:val="26"/>
        </w:rPr>
      </w:pPr>
      <w:r w:rsidDel="00000000" w:rsidR="00000000" w:rsidRPr="00000000">
        <w:rPr>
          <w:sz w:val="26"/>
          <w:szCs w:val="26"/>
          <w:rtl w:val="0"/>
        </w:rPr>
        <w:t xml:space="preserve">Una licencia demo es un tipo de permiso temporal que se da para probar un software o producto antes de comprarlo. Por lo general, esta licencia tiene un tiempo limitado (como 7, 15 o 30 días) o tiene funciones restringidas para que el usuario conozca cómo funciona el producto sin tener acceso completo. Por ejemplo, imagina que descargas un programa de edición de video. La empresa te da una licencia demo por 15 días, lo que significa que puedes usar el programa gratis durante ese tiempo para ver si te gusta. Después, si quieres seguir usándolo, tienes que comprar la versión completa. Esta licencia es útil porque permite probar el software sin compromiso.</w:t>
      </w:r>
    </w:p>
    <w:p w:rsidR="00000000" w:rsidDel="00000000" w:rsidP="00000000" w:rsidRDefault="00000000" w:rsidRPr="00000000" w14:paraId="0000000C">
      <w:pPr>
        <w:pStyle w:val="Heading3"/>
        <w:keepNext w:val="0"/>
        <w:keepLines w:val="0"/>
        <w:numPr>
          <w:ilvl w:val="0"/>
          <w:numId w:val="3"/>
        </w:numPr>
        <w:spacing w:before="280" w:lineRule="auto"/>
        <w:ind w:left="720" w:hanging="360"/>
        <w:rPr>
          <w:b w:val="1"/>
          <w:sz w:val="24"/>
          <w:szCs w:val="24"/>
        </w:rPr>
      </w:pPr>
      <w:bookmarkStart w:colFirst="0" w:colLast="0" w:name="_qow8pjxek2zj" w:id="2"/>
      <w:bookmarkEnd w:id="2"/>
      <w:r w:rsidDel="00000000" w:rsidR="00000000" w:rsidRPr="00000000">
        <w:rPr>
          <w:b w:val="1"/>
          <w:color w:val="000000"/>
          <w:sz w:val="26"/>
          <w:szCs w:val="26"/>
          <w:rtl w:val="0"/>
        </w:rPr>
        <w:t xml:space="preserve">GPL (General Public License)</w:t>
      </w:r>
    </w:p>
    <w:p w:rsidR="00000000" w:rsidDel="00000000" w:rsidP="00000000" w:rsidRDefault="00000000" w:rsidRPr="00000000" w14:paraId="0000000D">
      <w:pPr>
        <w:spacing w:after="180" w:before="180" w:lineRule="auto"/>
        <w:ind w:left="720" w:firstLine="0"/>
        <w:rPr>
          <w:b w:val="1"/>
          <w:sz w:val="24"/>
          <w:szCs w:val="24"/>
        </w:rPr>
      </w:pPr>
      <w:r w:rsidDel="00000000" w:rsidR="00000000" w:rsidRPr="00000000">
        <w:rPr>
          <w:sz w:val="24"/>
          <w:szCs w:val="24"/>
          <w:rtl w:val="0"/>
        </w:rPr>
        <w:t xml:space="preserve">La GPL es una licencia de software libre creada por la Free Software Foundation que garantiza al usuario cuatro libertades esenciales: usar el programa con cualquier propósito, estudiar cómo funciona, modificarlo y redistribuirlo. Se caracteriza por ser una licencia copyleft, lo que significa que cualquier modificación o distribución derivada debe mantenerse bajo la misma licencia, asegurando que el software y sus derivados siempre sigan siendo libres.</w:t>
      </w:r>
      <w:r w:rsidDel="00000000" w:rsidR="00000000" w:rsidRPr="00000000">
        <w:rPr>
          <w:rtl w:val="0"/>
        </w:rPr>
      </w:r>
    </w:p>
    <w:p w:rsidR="00000000" w:rsidDel="00000000" w:rsidP="00000000" w:rsidRDefault="00000000" w:rsidRPr="00000000" w14:paraId="0000000E">
      <w:pPr>
        <w:pStyle w:val="Heading3"/>
        <w:keepNext w:val="0"/>
        <w:keepLines w:val="0"/>
        <w:numPr>
          <w:ilvl w:val="0"/>
          <w:numId w:val="3"/>
        </w:numPr>
        <w:spacing w:before="280" w:lineRule="auto"/>
        <w:ind w:left="720" w:hanging="360"/>
        <w:rPr>
          <w:b w:val="1"/>
          <w:sz w:val="24"/>
          <w:szCs w:val="24"/>
        </w:rPr>
      </w:pPr>
      <w:bookmarkStart w:colFirst="0" w:colLast="0" w:name="_xjw5j0mb0eb8" w:id="3"/>
      <w:bookmarkEnd w:id="3"/>
      <w:r w:rsidDel="00000000" w:rsidR="00000000" w:rsidRPr="00000000">
        <w:rPr>
          <w:b w:val="1"/>
          <w:color w:val="000000"/>
          <w:sz w:val="26"/>
          <w:szCs w:val="26"/>
          <w:rtl w:val="0"/>
        </w:rPr>
        <w:t xml:space="preserve">Debian (Debian Free Software Guidelines – DFSG)</w:t>
      </w:r>
    </w:p>
    <w:p w:rsidR="00000000" w:rsidDel="00000000" w:rsidP="00000000" w:rsidRDefault="00000000" w:rsidRPr="00000000" w14:paraId="0000000F">
      <w:pPr>
        <w:spacing w:after="180" w:before="180" w:lineRule="auto"/>
        <w:ind w:left="720" w:firstLine="0"/>
        <w:rPr>
          <w:b w:val="1"/>
          <w:sz w:val="24"/>
          <w:szCs w:val="24"/>
        </w:rPr>
      </w:pPr>
      <w:r w:rsidDel="00000000" w:rsidR="00000000" w:rsidRPr="00000000">
        <w:rPr>
          <w:sz w:val="24"/>
          <w:szCs w:val="24"/>
          <w:rtl w:val="0"/>
        </w:rPr>
        <w:t xml:space="preserve">La DFSG no es una licencia en sí misma, sino un conjunto de principios definidos por el proyecto Debian para determinar qué software puede considerarse libre y formar parte de su repositorio principal. Estas directrices exigen, entre otras cosas, libre redistribución, acceso al código fuente, posibilidad de modificaciones y no discriminación en cuanto a personas, grupos o áreas de uso.</w:t>
      </w:r>
      <w:r w:rsidDel="00000000" w:rsidR="00000000" w:rsidRPr="00000000">
        <w:rPr>
          <w:rtl w:val="0"/>
        </w:rPr>
      </w:r>
    </w:p>
    <w:p w:rsidR="00000000" w:rsidDel="00000000" w:rsidP="00000000" w:rsidRDefault="00000000" w:rsidRPr="00000000" w14:paraId="00000010">
      <w:pPr>
        <w:pStyle w:val="Heading3"/>
        <w:keepNext w:val="0"/>
        <w:keepLines w:val="0"/>
        <w:numPr>
          <w:ilvl w:val="0"/>
          <w:numId w:val="3"/>
        </w:numPr>
        <w:spacing w:before="280" w:lineRule="auto"/>
        <w:ind w:left="720" w:hanging="360"/>
        <w:rPr>
          <w:b w:val="1"/>
          <w:sz w:val="24"/>
          <w:szCs w:val="24"/>
        </w:rPr>
      </w:pPr>
      <w:bookmarkStart w:colFirst="0" w:colLast="0" w:name="_5rvf0ruzzag7" w:id="4"/>
      <w:bookmarkEnd w:id="4"/>
      <w:r w:rsidDel="00000000" w:rsidR="00000000" w:rsidRPr="00000000">
        <w:rPr>
          <w:b w:val="1"/>
          <w:color w:val="000000"/>
          <w:sz w:val="26"/>
          <w:szCs w:val="26"/>
          <w:rtl w:val="0"/>
        </w:rPr>
        <w:t xml:space="preserve">Open Source (Código abierto – OSI)</w:t>
      </w:r>
    </w:p>
    <w:p w:rsidR="00000000" w:rsidDel="00000000" w:rsidP="00000000" w:rsidRDefault="00000000" w:rsidRPr="00000000" w14:paraId="00000011">
      <w:pPr>
        <w:spacing w:after="180" w:before="180" w:lineRule="auto"/>
        <w:ind w:left="720" w:firstLine="0"/>
        <w:rPr>
          <w:sz w:val="24"/>
          <w:szCs w:val="24"/>
        </w:rPr>
      </w:pPr>
      <w:r w:rsidDel="00000000" w:rsidR="00000000" w:rsidRPr="00000000">
        <w:rPr>
          <w:sz w:val="24"/>
          <w:szCs w:val="24"/>
          <w:rtl w:val="0"/>
        </w:rPr>
        <w:t xml:space="preserve">El término Open Source, promovido por la Open Source Initiative, describe un modelo de licencias de software que permiten el libre acceso al código fuente, su redistribución y modificación. A diferencia del enfoque ideológico del software libre, el código abierto pone énfasis en la transparencia, la colaboración y la adopción en entornos comerciales, abarcando licencias muy diversas como MIT, Apache o la propia GPL.</w:t>
      </w:r>
    </w:p>
    <w:p w:rsidR="00000000" w:rsidDel="00000000" w:rsidP="00000000" w:rsidRDefault="00000000" w:rsidRPr="00000000" w14:paraId="00000012">
      <w:pPr>
        <w:ind w:left="720" w:firstLine="0"/>
        <w:rPr>
          <w:b w:val="1"/>
          <w:sz w:val="24"/>
          <w:szCs w:val="24"/>
        </w:rPr>
      </w:pPr>
      <w:r w:rsidDel="00000000" w:rsidR="00000000" w:rsidRPr="00000000">
        <w:rPr>
          <w:rtl w:val="0"/>
        </w:rPr>
      </w:r>
    </w:p>
    <w:p w:rsidR="00000000" w:rsidDel="00000000" w:rsidP="00000000" w:rsidRDefault="00000000" w:rsidRPr="00000000" w14:paraId="00000013">
      <w:pPr>
        <w:numPr>
          <w:ilvl w:val="0"/>
          <w:numId w:val="3"/>
        </w:numPr>
        <w:ind w:left="720" w:hanging="360"/>
        <w:rPr>
          <w:b w:val="1"/>
          <w:sz w:val="24"/>
          <w:szCs w:val="24"/>
        </w:rPr>
      </w:pPr>
      <w:r w:rsidDel="00000000" w:rsidR="00000000" w:rsidRPr="00000000">
        <w:rPr>
          <w:b w:val="1"/>
          <w:sz w:val="24"/>
          <w:szCs w:val="24"/>
          <w:rtl w:val="0"/>
        </w:rPr>
        <w:t xml:space="preserve">Software Libre</w:t>
      </w:r>
    </w:p>
    <w:p w:rsidR="00000000" w:rsidDel="00000000" w:rsidP="00000000" w:rsidRDefault="00000000" w:rsidRPr="00000000" w14:paraId="00000014">
      <w:pPr>
        <w:ind w:left="720" w:firstLine="0"/>
        <w:rPr>
          <w:sz w:val="24"/>
          <w:szCs w:val="24"/>
        </w:rPr>
      </w:pPr>
      <w:r w:rsidDel="00000000" w:rsidR="00000000" w:rsidRPr="00000000">
        <w:rPr>
          <w:sz w:val="24"/>
          <w:szCs w:val="24"/>
          <w:rtl w:val="0"/>
        </w:rPr>
        <w:t xml:space="preserve">Una licencia de software libre</w:t>
      </w:r>
      <w:r w:rsidDel="00000000" w:rsidR="00000000" w:rsidRPr="00000000">
        <w:rPr>
          <w:color w:val="001d35"/>
          <w:sz w:val="24"/>
          <w:szCs w:val="24"/>
          <w:highlight w:val="white"/>
          <w:rtl w:val="0"/>
        </w:rPr>
        <w:t xml:space="preserve"> </w:t>
      </w:r>
      <w:r w:rsidDel="00000000" w:rsidR="00000000" w:rsidRPr="00000000">
        <w:rPr>
          <w:sz w:val="24"/>
          <w:szCs w:val="24"/>
          <w:rtl w:val="0"/>
        </w:rPr>
        <w:t xml:space="preserve">otorga al usuario la libertad de usar, copiar, modificar y redistribuir el software, con la condición de que estas libertades se mantengan en las versiones modificadas (</w:t>
      </w:r>
      <w:r w:rsidDel="00000000" w:rsidR="00000000" w:rsidRPr="00000000">
        <w:rPr>
          <w:sz w:val="24"/>
          <w:szCs w:val="24"/>
          <w:rtl w:val="0"/>
        </w:rPr>
        <w:t xml:space="preserve">GNU/Linux).</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numPr>
          <w:ilvl w:val="0"/>
          <w:numId w:val="4"/>
        </w:numPr>
        <w:ind w:left="720" w:hanging="360"/>
        <w:rPr>
          <w:b w:val="1"/>
          <w:sz w:val="24"/>
          <w:szCs w:val="24"/>
        </w:rPr>
      </w:pPr>
      <w:r w:rsidDel="00000000" w:rsidR="00000000" w:rsidRPr="00000000">
        <w:rPr>
          <w:b w:val="1"/>
          <w:sz w:val="24"/>
          <w:szCs w:val="24"/>
          <w:rtl w:val="0"/>
        </w:rPr>
        <w:t xml:space="preserve">Creative Commons</w:t>
      </w:r>
    </w:p>
    <w:p w:rsidR="00000000" w:rsidDel="00000000" w:rsidP="00000000" w:rsidRDefault="00000000" w:rsidRPr="00000000" w14:paraId="00000017">
      <w:pPr>
        <w:ind w:left="720" w:firstLine="0"/>
        <w:rPr>
          <w:color w:val="001d35"/>
          <w:sz w:val="24"/>
          <w:szCs w:val="24"/>
        </w:rPr>
      </w:pPr>
      <w:r w:rsidDel="00000000" w:rsidR="00000000" w:rsidRPr="00000000">
        <w:rPr>
          <w:sz w:val="24"/>
          <w:szCs w:val="24"/>
          <w:rtl w:val="0"/>
        </w:rPr>
        <w:t xml:space="preserve">E</w:t>
      </w:r>
      <w:r w:rsidDel="00000000" w:rsidR="00000000" w:rsidRPr="00000000">
        <w:rPr>
          <w:sz w:val="24"/>
          <w:szCs w:val="24"/>
          <w:rtl w:val="0"/>
        </w:rPr>
        <w:t xml:space="preserve">s una herramienta legal gratuita que permite a los autores y creadores compartir su obra bajo los términos de su elección, otorgando permisos específicos de uso (como copiar, distribuir y adaptar) a cambio de cumplir ciertas condiciones, como atribuir la autoría </w:t>
      </w:r>
      <w:r w:rsidDel="00000000" w:rsidR="00000000" w:rsidRPr="00000000">
        <w:rPr>
          <w:color w:val="001d35"/>
          <w:sz w:val="24"/>
          <w:szCs w:val="24"/>
          <w:rtl w:val="0"/>
        </w:rPr>
        <w:t xml:space="preserve">.</w:t>
      </w:r>
    </w:p>
    <w:p w:rsidR="00000000" w:rsidDel="00000000" w:rsidP="00000000" w:rsidRDefault="00000000" w:rsidRPr="00000000" w14:paraId="00000018">
      <w:pPr>
        <w:ind w:left="720" w:firstLine="0"/>
        <w:rPr>
          <w:color w:val="001d35"/>
          <w:sz w:val="24"/>
          <w:szCs w:val="24"/>
        </w:rPr>
      </w:pPr>
      <w:r w:rsidDel="00000000" w:rsidR="00000000" w:rsidRPr="00000000">
        <w:rPr>
          <w:rtl w:val="0"/>
        </w:rPr>
      </w:r>
    </w:p>
    <w:p w:rsidR="00000000" w:rsidDel="00000000" w:rsidP="00000000" w:rsidRDefault="00000000" w:rsidRPr="00000000" w14:paraId="00000019">
      <w:pPr>
        <w:numPr>
          <w:ilvl w:val="0"/>
          <w:numId w:val="7"/>
        </w:numPr>
        <w:ind w:left="720" w:hanging="360"/>
        <w:rPr>
          <w:b w:val="1"/>
          <w:sz w:val="24"/>
          <w:szCs w:val="24"/>
        </w:rPr>
      </w:pPr>
      <w:r w:rsidDel="00000000" w:rsidR="00000000" w:rsidRPr="00000000">
        <w:rPr>
          <w:b w:val="1"/>
          <w:sz w:val="24"/>
          <w:szCs w:val="24"/>
          <w:rtl w:val="0"/>
        </w:rPr>
        <w:t xml:space="preserve">Donationware</w:t>
      </w:r>
    </w:p>
    <w:p w:rsidR="00000000" w:rsidDel="00000000" w:rsidP="00000000" w:rsidRDefault="00000000" w:rsidRPr="00000000" w14:paraId="0000001A">
      <w:pPr>
        <w:ind w:left="720" w:firstLine="0"/>
        <w:rPr>
          <w:sz w:val="24"/>
          <w:szCs w:val="24"/>
        </w:rPr>
      </w:pPr>
      <w:r w:rsidDel="00000000" w:rsidR="00000000" w:rsidRPr="00000000">
        <w:rPr>
          <w:sz w:val="24"/>
          <w:szCs w:val="24"/>
          <w:rtl w:val="0"/>
        </w:rPr>
        <w:t xml:space="preserve">E</w:t>
      </w:r>
      <w:r w:rsidDel="00000000" w:rsidR="00000000" w:rsidRPr="00000000">
        <w:rPr>
          <w:sz w:val="24"/>
          <w:szCs w:val="24"/>
          <w:rtl w:val="0"/>
        </w:rPr>
        <w:t xml:space="preserve">s un tipo de licencia de software que ofrece un programa completamente funcional de forma gratuita, pero solicita al usuario hacer una donación opcional para apoyar el desarrollo del creador o alguna causa benéfica (7-Zip).</w:t>
      </w:r>
    </w:p>
    <w:p w:rsidR="00000000" w:rsidDel="00000000" w:rsidP="00000000" w:rsidRDefault="00000000" w:rsidRPr="00000000" w14:paraId="0000001B">
      <w:pPr>
        <w:ind w:left="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b w:val="1"/>
          <w:sz w:val="24"/>
          <w:szCs w:val="24"/>
        </w:rPr>
      </w:pPr>
      <w:r w:rsidDel="00000000" w:rsidR="00000000" w:rsidRPr="00000000">
        <w:rPr>
          <w:b w:val="1"/>
          <w:sz w:val="24"/>
          <w:szCs w:val="24"/>
          <w:rtl w:val="0"/>
        </w:rPr>
        <w:t xml:space="preserve">Trial</w:t>
      </w:r>
    </w:p>
    <w:p w:rsidR="00000000" w:rsidDel="00000000" w:rsidP="00000000" w:rsidRDefault="00000000" w:rsidRPr="00000000" w14:paraId="0000001E">
      <w:pPr>
        <w:ind w:left="720" w:firstLine="0"/>
        <w:rPr>
          <w:sz w:val="24"/>
          <w:szCs w:val="24"/>
        </w:rPr>
      </w:pPr>
      <w:r w:rsidDel="00000000" w:rsidR="00000000" w:rsidRPr="00000000">
        <w:rPr>
          <w:sz w:val="24"/>
          <w:szCs w:val="24"/>
          <w:rtl w:val="0"/>
        </w:rPr>
        <w:t xml:space="preserve">E</w:t>
      </w:r>
      <w:r w:rsidDel="00000000" w:rsidR="00000000" w:rsidRPr="00000000">
        <w:rPr>
          <w:sz w:val="24"/>
          <w:szCs w:val="24"/>
          <w:rtl w:val="0"/>
        </w:rPr>
        <w:t xml:space="preserve">s un tipo de licencia de software que permite a los usuarios probar todas las funcionalidades de un programa o dispositivo por un tiempo limitado o un número específico de usos, sin costo (</w:t>
      </w:r>
      <w:r w:rsidDel="00000000" w:rsidR="00000000" w:rsidRPr="00000000">
        <w:rPr>
          <w:sz w:val="24"/>
          <w:szCs w:val="24"/>
          <w:rtl w:val="0"/>
        </w:rPr>
        <w:t xml:space="preserve">Photoshop</w:t>
      </w:r>
      <w:r w:rsidDel="00000000" w:rsidR="00000000" w:rsidRPr="00000000">
        <w:rPr>
          <w:sz w:val="24"/>
          <w:szCs w:val="24"/>
          <w:rtl w:val="0"/>
        </w:rPr>
        <w:t xml:space="preserve">).</w:t>
      </w:r>
    </w:p>
    <w:p w:rsidR="00000000" w:rsidDel="00000000" w:rsidP="00000000" w:rsidRDefault="00000000" w:rsidRPr="00000000" w14:paraId="0000001F">
      <w:pPr>
        <w:ind w:left="720" w:firstLine="0"/>
        <w:rPr>
          <w:b w:val="1"/>
          <w:sz w:val="24"/>
          <w:szCs w:val="24"/>
        </w:rPr>
      </w:pPr>
      <w:r w:rsidDel="00000000" w:rsidR="00000000" w:rsidRPr="00000000">
        <w:rPr>
          <w:b w:val="1"/>
          <w:sz w:val="24"/>
          <w:szCs w:val="24"/>
          <w:rtl w:val="0"/>
        </w:rPr>
        <w:t xml:space="preserve">Licencias aplicadas al proyecto Guardian Escolar</w:t>
      </w:r>
    </w:p>
    <w:p w:rsidR="00000000" w:rsidDel="00000000" w:rsidP="00000000" w:rsidRDefault="00000000" w:rsidRPr="00000000" w14:paraId="00000020">
      <w:pPr>
        <w:pStyle w:val="Heading2"/>
        <w:keepNext w:val="0"/>
        <w:keepLines w:val="0"/>
        <w:spacing w:after="80" w:lineRule="auto"/>
        <w:rPr>
          <w:b w:val="1"/>
          <w:sz w:val="24"/>
          <w:szCs w:val="24"/>
        </w:rPr>
      </w:pPr>
      <w:bookmarkStart w:colFirst="0" w:colLast="0" w:name="_jrnnu8nz4e02" w:id="5"/>
      <w:bookmarkEnd w:id="5"/>
      <w:r w:rsidDel="00000000" w:rsidR="00000000" w:rsidRPr="00000000">
        <w:rPr>
          <w:b w:val="1"/>
          <w:sz w:val="24"/>
          <w:szCs w:val="24"/>
          <w:rtl w:val="0"/>
        </w:rPr>
        <w:t xml:space="preserve">1. Frontend</w:t>
      </w:r>
    </w:p>
    <w:p w:rsidR="00000000" w:rsidDel="00000000" w:rsidP="00000000" w:rsidRDefault="00000000" w:rsidRPr="00000000" w14:paraId="00000021">
      <w:pPr>
        <w:spacing w:after="180" w:before="180" w:lineRule="auto"/>
        <w:rPr>
          <w:sz w:val="24"/>
          <w:szCs w:val="24"/>
        </w:rPr>
      </w:pPr>
      <w:r w:rsidDel="00000000" w:rsidR="00000000" w:rsidRPr="00000000">
        <w:rPr>
          <w:b w:val="1"/>
          <w:sz w:val="24"/>
          <w:szCs w:val="24"/>
          <w:rtl w:val="0"/>
        </w:rPr>
        <w:t xml:space="preserve">Tipo de licencia:</w:t>
      </w:r>
      <w:r w:rsidDel="00000000" w:rsidR="00000000" w:rsidRPr="00000000">
        <w:rPr>
          <w:sz w:val="24"/>
          <w:szCs w:val="24"/>
          <w:rtl w:val="0"/>
        </w:rPr>
        <w:t xml:space="preserve"> Software Libre</w:t>
        <w:br w:type="textWrapping"/>
        <w:t xml:space="preserve"> </w:t>
      </w:r>
      <w:r w:rsidDel="00000000" w:rsidR="00000000" w:rsidRPr="00000000">
        <w:rPr>
          <w:b w:val="1"/>
          <w:sz w:val="24"/>
          <w:szCs w:val="24"/>
          <w:rtl w:val="0"/>
        </w:rPr>
        <w:t xml:space="preserve">Licencia:</w:t>
      </w:r>
      <w:r w:rsidDel="00000000" w:rsidR="00000000" w:rsidRPr="00000000">
        <w:rPr>
          <w:sz w:val="24"/>
          <w:szCs w:val="24"/>
          <w:rtl w:val="0"/>
        </w:rPr>
        <w:t xml:space="preserve"> MIT License</w:t>
        <w:br w:type="textWrapping"/>
        <w:t xml:space="preserve"> </w:t>
      </w:r>
      <w:r w:rsidDel="00000000" w:rsidR="00000000" w:rsidRPr="00000000">
        <w:rPr>
          <w:b w:val="1"/>
          <w:sz w:val="24"/>
          <w:szCs w:val="24"/>
          <w:rtl w:val="0"/>
        </w:rPr>
        <w:t xml:space="preserve">Aplicación:</w:t>
      </w:r>
      <w:r w:rsidDel="00000000" w:rsidR="00000000" w:rsidRPr="00000000">
        <w:rPr>
          <w:sz w:val="24"/>
          <w:szCs w:val="24"/>
          <w:rtl w:val="0"/>
        </w:rPr>
        <w:t xml:space="preserve"> Framework de desarrollo web (React/Vue/Angular)</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sz w:val="24"/>
          <w:szCs w:val="24"/>
        </w:rPr>
      </w:pPr>
      <w:bookmarkStart w:colFirst="0" w:colLast="0" w:name="_gkn2h790cveb" w:id="6"/>
      <w:bookmarkEnd w:id="6"/>
      <w:r w:rsidDel="00000000" w:rsidR="00000000" w:rsidRPr="00000000">
        <w:rPr>
          <w:b w:val="1"/>
          <w:sz w:val="24"/>
          <w:szCs w:val="24"/>
          <w:rtl w:val="0"/>
        </w:rPr>
        <w:t xml:space="preserve">2. Backend</w:t>
      </w:r>
    </w:p>
    <w:p w:rsidR="00000000" w:rsidDel="00000000" w:rsidP="00000000" w:rsidRDefault="00000000" w:rsidRPr="00000000" w14:paraId="00000024">
      <w:pPr>
        <w:spacing w:after="180" w:before="180" w:lineRule="auto"/>
        <w:rPr>
          <w:sz w:val="24"/>
          <w:szCs w:val="24"/>
        </w:rPr>
      </w:pPr>
      <w:r w:rsidDel="00000000" w:rsidR="00000000" w:rsidRPr="00000000">
        <w:rPr>
          <w:b w:val="1"/>
          <w:sz w:val="24"/>
          <w:szCs w:val="24"/>
          <w:rtl w:val="0"/>
        </w:rPr>
        <w:t xml:space="preserve">Tipo de licencia:</w:t>
      </w:r>
      <w:r w:rsidDel="00000000" w:rsidR="00000000" w:rsidRPr="00000000">
        <w:rPr>
          <w:sz w:val="24"/>
          <w:szCs w:val="24"/>
          <w:rtl w:val="0"/>
        </w:rPr>
        <w:t xml:space="preserve"> Software Libre</w:t>
        <w:br w:type="textWrapping"/>
        <w:t xml:space="preserve"> </w:t>
      </w:r>
      <w:r w:rsidDel="00000000" w:rsidR="00000000" w:rsidRPr="00000000">
        <w:rPr>
          <w:b w:val="1"/>
          <w:sz w:val="24"/>
          <w:szCs w:val="24"/>
          <w:rtl w:val="0"/>
        </w:rPr>
        <w:t xml:space="preserve">Licencia:</w:t>
      </w:r>
      <w:r w:rsidDel="00000000" w:rsidR="00000000" w:rsidRPr="00000000">
        <w:rPr>
          <w:sz w:val="24"/>
          <w:szCs w:val="24"/>
          <w:rtl w:val="0"/>
        </w:rPr>
        <w:t xml:space="preserve"> Apache License 2.0</w:t>
        <w:br w:type="textWrapping"/>
        <w:t xml:space="preserve"> </w:t>
      </w:r>
      <w:r w:rsidDel="00000000" w:rsidR="00000000" w:rsidRPr="00000000">
        <w:rPr>
          <w:b w:val="1"/>
          <w:sz w:val="24"/>
          <w:szCs w:val="24"/>
          <w:rtl w:val="0"/>
        </w:rPr>
        <w:t xml:space="preserve">Aplicación:</w:t>
      </w:r>
      <w:r w:rsidDel="00000000" w:rsidR="00000000" w:rsidRPr="00000000">
        <w:rPr>
          <w:sz w:val="24"/>
          <w:szCs w:val="24"/>
          <w:rtl w:val="0"/>
        </w:rPr>
        <w:t xml:space="preserve"> Spring Boot / Android SDK</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sz w:val="24"/>
          <w:szCs w:val="24"/>
        </w:rPr>
      </w:pPr>
      <w:bookmarkStart w:colFirst="0" w:colLast="0" w:name="_1s5ijpxbx045" w:id="7"/>
      <w:bookmarkEnd w:id="7"/>
      <w:r w:rsidDel="00000000" w:rsidR="00000000" w:rsidRPr="00000000">
        <w:rPr>
          <w:b w:val="1"/>
          <w:sz w:val="24"/>
          <w:szCs w:val="24"/>
          <w:rtl w:val="0"/>
        </w:rPr>
        <w:t xml:space="preserve">3. Base de Datos</w:t>
      </w:r>
    </w:p>
    <w:p w:rsidR="00000000" w:rsidDel="00000000" w:rsidP="00000000" w:rsidRDefault="00000000" w:rsidRPr="00000000" w14:paraId="00000027">
      <w:pPr>
        <w:spacing w:after="180" w:before="180" w:lineRule="auto"/>
        <w:rPr>
          <w:sz w:val="24"/>
          <w:szCs w:val="24"/>
        </w:rPr>
      </w:pPr>
      <w:r w:rsidDel="00000000" w:rsidR="00000000" w:rsidRPr="00000000">
        <w:rPr>
          <w:b w:val="1"/>
          <w:sz w:val="24"/>
          <w:szCs w:val="24"/>
          <w:rtl w:val="0"/>
        </w:rPr>
        <w:t xml:space="preserve">Tipo de licencia:</w:t>
      </w:r>
      <w:r w:rsidDel="00000000" w:rsidR="00000000" w:rsidRPr="00000000">
        <w:rPr>
          <w:sz w:val="24"/>
          <w:szCs w:val="24"/>
          <w:rtl w:val="0"/>
        </w:rPr>
        <w:t xml:space="preserve"> Software Libre</w:t>
        <w:br w:type="textWrapping"/>
        <w:t xml:space="preserve"> </w:t>
      </w:r>
      <w:r w:rsidDel="00000000" w:rsidR="00000000" w:rsidRPr="00000000">
        <w:rPr>
          <w:b w:val="1"/>
          <w:sz w:val="24"/>
          <w:szCs w:val="24"/>
          <w:rtl w:val="0"/>
        </w:rPr>
        <w:t xml:space="preserve">Licencia:</w:t>
      </w:r>
      <w:r w:rsidDel="00000000" w:rsidR="00000000" w:rsidRPr="00000000">
        <w:rPr>
          <w:sz w:val="24"/>
          <w:szCs w:val="24"/>
          <w:rtl w:val="0"/>
        </w:rPr>
        <w:t xml:space="preserve"> PostgreSQL License</w:t>
        <w:br w:type="textWrapping"/>
        <w:t xml:space="preserve"> </w:t>
      </w:r>
      <w:r w:rsidDel="00000000" w:rsidR="00000000" w:rsidRPr="00000000">
        <w:rPr>
          <w:b w:val="1"/>
          <w:sz w:val="24"/>
          <w:szCs w:val="24"/>
          <w:rtl w:val="0"/>
        </w:rPr>
        <w:t xml:space="preserve">Aplicación:</w:t>
      </w:r>
      <w:r w:rsidDel="00000000" w:rsidR="00000000" w:rsidRPr="00000000">
        <w:rPr>
          <w:sz w:val="24"/>
          <w:szCs w:val="24"/>
          <w:rtl w:val="0"/>
        </w:rPr>
        <w:t xml:space="preserve"> PostgreSQL</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sz w:val="24"/>
          <w:szCs w:val="24"/>
        </w:rPr>
      </w:pPr>
      <w:bookmarkStart w:colFirst="0" w:colLast="0" w:name="_xekhea84n0i8" w:id="8"/>
      <w:bookmarkEnd w:id="8"/>
      <w:r w:rsidDel="00000000" w:rsidR="00000000" w:rsidRPr="00000000">
        <w:rPr>
          <w:b w:val="1"/>
          <w:sz w:val="24"/>
          <w:szCs w:val="24"/>
          <w:rtl w:val="0"/>
        </w:rPr>
        <w:t xml:space="preserve">4. Mapas y Geolocalización</w:t>
      </w:r>
    </w:p>
    <w:p w:rsidR="00000000" w:rsidDel="00000000" w:rsidP="00000000" w:rsidRDefault="00000000" w:rsidRPr="00000000" w14:paraId="0000002A">
      <w:pPr>
        <w:spacing w:after="180" w:before="180" w:lineRule="auto"/>
        <w:rPr>
          <w:sz w:val="24"/>
          <w:szCs w:val="24"/>
        </w:rPr>
      </w:pPr>
      <w:r w:rsidDel="00000000" w:rsidR="00000000" w:rsidRPr="00000000">
        <w:rPr>
          <w:b w:val="1"/>
          <w:sz w:val="24"/>
          <w:szCs w:val="24"/>
          <w:rtl w:val="0"/>
        </w:rPr>
        <w:t xml:space="preserve">Tipo de licencia:</w:t>
      </w:r>
      <w:r w:rsidDel="00000000" w:rsidR="00000000" w:rsidRPr="00000000">
        <w:rPr>
          <w:sz w:val="24"/>
          <w:szCs w:val="24"/>
          <w:rtl w:val="0"/>
        </w:rPr>
        <w:t xml:space="preserve"> Open Data License</w:t>
        <w:br w:type="textWrapping"/>
        <w:t xml:space="preserve"> </w:t>
      </w:r>
      <w:r w:rsidDel="00000000" w:rsidR="00000000" w:rsidRPr="00000000">
        <w:rPr>
          <w:b w:val="1"/>
          <w:sz w:val="24"/>
          <w:szCs w:val="24"/>
          <w:rtl w:val="0"/>
        </w:rPr>
        <w:t xml:space="preserve">Licencia:</w:t>
      </w:r>
      <w:r w:rsidDel="00000000" w:rsidR="00000000" w:rsidRPr="00000000">
        <w:rPr>
          <w:sz w:val="24"/>
          <w:szCs w:val="24"/>
          <w:rtl w:val="0"/>
        </w:rPr>
        <w:t xml:space="preserve"> ODbL (Open Database License)</w:t>
        <w:br w:type="textWrapping"/>
        <w:t xml:space="preserve"> </w:t>
      </w:r>
      <w:r w:rsidDel="00000000" w:rsidR="00000000" w:rsidRPr="00000000">
        <w:rPr>
          <w:b w:val="1"/>
          <w:sz w:val="24"/>
          <w:szCs w:val="24"/>
          <w:rtl w:val="0"/>
        </w:rPr>
        <w:t xml:space="preserve">Aplicación:</w:t>
      </w:r>
      <w:r w:rsidDel="00000000" w:rsidR="00000000" w:rsidRPr="00000000">
        <w:rPr>
          <w:sz w:val="24"/>
          <w:szCs w:val="24"/>
          <w:rtl w:val="0"/>
        </w:rPr>
        <w:t xml:space="preserve"> OpenStreetMap</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sz w:val="24"/>
          <w:szCs w:val="24"/>
        </w:rPr>
      </w:pPr>
      <w:bookmarkStart w:colFirst="0" w:colLast="0" w:name="_67mmt4ir5xx6" w:id="9"/>
      <w:bookmarkEnd w:id="9"/>
      <w:r w:rsidDel="00000000" w:rsidR="00000000" w:rsidRPr="00000000">
        <w:rPr>
          <w:b w:val="1"/>
          <w:sz w:val="24"/>
          <w:szCs w:val="24"/>
          <w:rtl w:val="0"/>
        </w:rPr>
        <w:t xml:space="preserve">5. Aplicación Móvil</w:t>
      </w:r>
    </w:p>
    <w:p w:rsidR="00000000" w:rsidDel="00000000" w:rsidP="00000000" w:rsidRDefault="00000000" w:rsidRPr="00000000" w14:paraId="0000002D">
      <w:pPr>
        <w:spacing w:after="180" w:before="180" w:lineRule="auto"/>
        <w:rPr>
          <w:sz w:val="24"/>
          <w:szCs w:val="24"/>
        </w:rPr>
      </w:pPr>
      <w:r w:rsidDel="00000000" w:rsidR="00000000" w:rsidRPr="00000000">
        <w:rPr>
          <w:b w:val="1"/>
          <w:sz w:val="24"/>
          <w:szCs w:val="24"/>
          <w:rtl w:val="0"/>
        </w:rPr>
        <w:t xml:space="preserve">Tipo de licencia:</w:t>
      </w:r>
      <w:r w:rsidDel="00000000" w:rsidR="00000000" w:rsidRPr="00000000">
        <w:rPr>
          <w:sz w:val="24"/>
          <w:szCs w:val="24"/>
          <w:rtl w:val="0"/>
        </w:rPr>
        <w:t xml:space="preserve"> Software Libre</w:t>
        <w:br w:type="textWrapping"/>
        <w:t xml:space="preserve"> </w:t>
      </w:r>
      <w:r w:rsidDel="00000000" w:rsidR="00000000" w:rsidRPr="00000000">
        <w:rPr>
          <w:b w:val="1"/>
          <w:sz w:val="24"/>
          <w:szCs w:val="24"/>
          <w:rtl w:val="0"/>
        </w:rPr>
        <w:t xml:space="preserve">Licencia:</w:t>
      </w:r>
      <w:r w:rsidDel="00000000" w:rsidR="00000000" w:rsidRPr="00000000">
        <w:rPr>
          <w:sz w:val="24"/>
          <w:szCs w:val="24"/>
          <w:rtl w:val="0"/>
        </w:rPr>
        <w:t xml:space="preserve"> BSD License</w:t>
        <w:br w:type="textWrapping"/>
        <w:t xml:space="preserve"> </w:t>
      </w:r>
      <w:r w:rsidDel="00000000" w:rsidR="00000000" w:rsidRPr="00000000">
        <w:rPr>
          <w:b w:val="1"/>
          <w:sz w:val="24"/>
          <w:szCs w:val="24"/>
          <w:rtl w:val="0"/>
        </w:rPr>
        <w:t xml:space="preserve">Aplicación:</w:t>
      </w:r>
      <w:r w:rsidDel="00000000" w:rsidR="00000000" w:rsidRPr="00000000">
        <w:rPr>
          <w:sz w:val="24"/>
          <w:szCs w:val="24"/>
          <w:rtl w:val="0"/>
        </w:rPr>
        <w:t xml:space="preserve"> Flutter</w:t>
      </w:r>
    </w:p>
    <w:p w:rsidR="00000000" w:rsidDel="00000000" w:rsidP="00000000" w:rsidRDefault="00000000" w:rsidRPr="00000000" w14:paraId="0000002E">
      <w:pPr>
        <w:ind w:left="0" w:firstLine="0"/>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