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Aplicativo Móvil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https://www.figma.com/proto/F7y0ZJxITrSpe3fesD9FRV/Wireframe-Guardian-Escolar?page-id=86%3A1206&amp;node-id=122-1212&amp;p=f&amp;viewport=493%2C289%2C0.47&amp;t=hiRX9ueeM3zzDpu4-1&amp;scaling=scale-down&amp;content-scaling=fixed&amp;starting-point-node-id=122%3A713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Aplicativo WEB:</w:t>
      </w:r>
    </w:p>
    <w:p w:rsidR="00000000" w:rsidDel="00000000" w:rsidP="00000000" w:rsidRDefault="00000000" w:rsidRPr="00000000" w14:paraId="00000006">
      <w:pPr>
        <w:ind w:left="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https://www.figma.com/proto/F7y0ZJxITrSpe3fesD9FRV/Wireframe-Guardian-Escolar?page-id=0%3A1&amp;node-id=4-48&amp;p=f&amp;viewport=-1884%2C751%2C0.34&amp;t=88ANFC5rhg6pS6OT-1&amp;scaling=scale-down&amp;content-scaling=fixed&amp;starting-point-node-id=4%3A48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Diseño</w:t>
      </w:r>
    </w:p>
    <w:p w:rsidR="00000000" w:rsidDel="00000000" w:rsidP="00000000" w:rsidRDefault="00000000" w:rsidRPr="00000000" w14:paraId="0000000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Móvil</w:t>
      </w:r>
    </w:p>
    <w:p w:rsidR="00000000" w:rsidDel="00000000" w:rsidP="00000000" w:rsidRDefault="00000000" w:rsidRPr="00000000" w14:paraId="0000000C">
      <w:pPr>
        <w:ind w:left="0"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https://www.figma.com/design/F7y0ZJxITrSpe3fesD9FRV/Wireframe-Guardian-Escolar?node-id=86-1206&amp;t=8udMksy96d824RJN-1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</w:t>
      </w:r>
    </w:p>
    <w:p w:rsidR="00000000" w:rsidDel="00000000" w:rsidP="00000000" w:rsidRDefault="00000000" w:rsidRPr="00000000" w14:paraId="0000000F">
      <w:pPr>
        <w:ind w:left="0" w:firstLine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https://www.figma.com/design/F7y0ZJxITrSpe3fesD9FRV/Wireframe-Guardian-Escolar?node-id=0-1&amp;t=8udMksy96d824RJN-1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igma.com/design/F7y0ZJxITrSpe3fesD9FRV/Wireframe-Guardian-Escolar?node-id=0-1&amp;t=8udMksy96d824RJN-1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igma.com/proto/F7y0ZJxITrSpe3fesD9FRV/Wireframe-Guardian-Escolar?page-id=86%3A1206&amp;node-id=122-1212&amp;p=f&amp;viewport=493%2C289%2C0.47&amp;t=hiRX9ueeM3zzDpu4-1&amp;scaling=scale-down&amp;content-scaling=fixed&amp;starting-point-node-id=122%3A713" TargetMode="External"/><Relationship Id="rId7" Type="http://schemas.openxmlformats.org/officeDocument/2006/relationships/hyperlink" Target="https://www.figma.com/proto/F7y0ZJxITrSpe3fesD9FRV/Wireframe-Guardian-Escolar?page-id=0%3A1&amp;node-id=4-48&amp;p=f&amp;viewport=-1884%2C751%2C0.34&amp;t=88ANFC5rhg6pS6OT-1&amp;scaling=scale-down&amp;content-scaling=fixed&amp;starting-point-node-id=4%3A48" TargetMode="External"/><Relationship Id="rId8" Type="http://schemas.openxmlformats.org/officeDocument/2006/relationships/hyperlink" Target="https://www.figma.com/design/F7y0ZJxITrSpe3fesD9FRV/Wireframe-Guardian-Escolar?node-id=86-1206&amp;t=8udMksy96d824RJN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