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235A0" w14:textId="70BA286D" w:rsidR="00361222" w:rsidRPr="00B012CA" w:rsidRDefault="00223B83" w:rsidP="00361222">
      <w:pPr>
        <w:ind w:right="221"/>
        <w:jc w:val="center"/>
        <w:rPr>
          <w:rFonts w:eastAsia="Bookman Old Style"/>
          <w:bCs/>
          <w:color w:val="000000" w:themeColor="text1"/>
          <w:sz w:val="26"/>
        </w:rPr>
      </w:pPr>
      <w:r w:rsidRPr="00B012CA">
        <w:rPr>
          <w:rFonts w:eastAsia="Bookman Old Style"/>
          <w:bCs/>
          <w:color w:val="000000" w:themeColor="text1"/>
          <w:sz w:val="26"/>
        </w:rPr>
        <w:t>Minor Project</w:t>
      </w:r>
      <w:r w:rsidR="00361222" w:rsidRPr="00B012CA">
        <w:rPr>
          <w:rFonts w:eastAsia="Bookman Old Style"/>
          <w:bCs/>
          <w:color w:val="000000" w:themeColor="text1"/>
          <w:sz w:val="26"/>
        </w:rPr>
        <w:t xml:space="preserve"> Report</w:t>
      </w:r>
    </w:p>
    <w:p w14:paraId="72B68F66" w14:textId="77777777" w:rsidR="00B012CA" w:rsidRPr="00B012CA" w:rsidRDefault="00B012CA" w:rsidP="00361222">
      <w:pPr>
        <w:ind w:right="221"/>
        <w:jc w:val="center"/>
        <w:rPr>
          <w:bCs/>
          <w:color w:val="000000" w:themeColor="text1"/>
          <w:sz w:val="24"/>
          <w:szCs w:val="24"/>
        </w:rPr>
      </w:pPr>
    </w:p>
    <w:p w14:paraId="3005AE58" w14:textId="6A8E7796" w:rsidR="00B012CA" w:rsidRPr="00B012CA" w:rsidRDefault="00B012CA" w:rsidP="00361222">
      <w:pPr>
        <w:ind w:right="221"/>
        <w:jc w:val="center"/>
        <w:rPr>
          <w:bCs/>
          <w:color w:val="000000" w:themeColor="text1"/>
          <w:sz w:val="26"/>
          <w:szCs w:val="26"/>
        </w:rPr>
      </w:pPr>
      <w:r w:rsidRPr="00B012CA">
        <w:rPr>
          <w:bCs/>
          <w:color w:val="000000" w:themeColor="text1"/>
          <w:sz w:val="26"/>
          <w:szCs w:val="26"/>
        </w:rPr>
        <w:t>On</w:t>
      </w:r>
    </w:p>
    <w:p w14:paraId="3ABA8AEC" w14:textId="77777777" w:rsidR="00B012CA" w:rsidRPr="004D43FD" w:rsidRDefault="00B012CA" w:rsidP="00361222">
      <w:pPr>
        <w:ind w:right="221"/>
        <w:jc w:val="center"/>
        <w:rPr>
          <w:color w:val="000000" w:themeColor="text1"/>
        </w:rPr>
      </w:pPr>
    </w:p>
    <w:p w14:paraId="0A298006" w14:textId="4CEA0706" w:rsidR="00B012CA" w:rsidRPr="00B012CA" w:rsidRDefault="00B012CA" w:rsidP="00B012CA">
      <w:pPr>
        <w:pStyle w:val="Title"/>
        <w:rPr>
          <w:rFonts w:eastAsia="Bookman Old Style"/>
          <w:sz w:val="40"/>
          <w:szCs w:val="24"/>
        </w:rPr>
      </w:pPr>
      <w:r w:rsidRPr="00B012CA">
        <w:rPr>
          <w:rFonts w:eastAsia="Bookman Old Style"/>
          <w:sz w:val="40"/>
          <w:szCs w:val="24"/>
        </w:rPr>
        <w:t>“</w:t>
      </w:r>
      <w:r w:rsidRPr="00B012CA">
        <w:rPr>
          <w:sz w:val="40"/>
          <w:szCs w:val="24"/>
        </w:rPr>
        <w:t>LipSync: AI-Powered Lipreading</w:t>
      </w:r>
    </w:p>
    <w:p w14:paraId="75211C0D" w14:textId="77777777" w:rsidR="00B012CA" w:rsidRPr="00B012CA" w:rsidRDefault="00B012CA" w:rsidP="00B012CA">
      <w:pPr>
        <w:pStyle w:val="Title"/>
        <w:rPr>
          <w:sz w:val="40"/>
          <w:szCs w:val="24"/>
        </w:rPr>
      </w:pPr>
      <w:r w:rsidRPr="00B012CA">
        <w:rPr>
          <w:sz w:val="40"/>
          <w:szCs w:val="24"/>
        </w:rPr>
        <w:t>for Speech Prediction from Videos</w:t>
      </w:r>
      <w:r w:rsidRPr="00B012CA">
        <w:rPr>
          <w:rFonts w:eastAsia="Bookman Old Style"/>
          <w:sz w:val="40"/>
          <w:szCs w:val="24"/>
        </w:rPr>
        <w:t>”</w:t>
      </w:r>
    </w:p>
    <w:p w14:paraId="4ACB51A0" w14:textId="77777777" w:rsidR="00361222" w:rsidRPr="004D43FD" w:rsidRDefault="00361222" w:rsidP="00B012CA">
      <w:pPr>
        <w:spacing w:after="215" w:line="259" w:lineRule="auto"/>
        <w:ind w:right="150"/>
        <w:rPr>
          <w:color w:val="000000" w:themeColor="text1"/>
        </w:rPr>
      </w:pPr>
    </w:p>
    <w:p w14:paraId="750748AE" w14:textId="77777777" w:rsidR="00361222" w:rsidRPr="004D43FD" w:rsidRDefault="00361222" w:rsidP="00164B99">
      <w:pPr>
        <w:spacing w:before="240" w:line="276" w:lineRule="auto"/>
        <w:ind w:right="217"/>
        <w:jc w:val="center"/>
        <w:rPr>
          <w:color w:val="000000" w:themeColor="text1"/>
          <w:sz w:val="24"/>
        </w:rPr>
      </w:pPr>
      <w:r w:rsidRPr="00B012CA">
        <w:rPr>
          <w:rFonts w:eastAsia="Garamond"/>
          <w:color w:val="000000" w:themeColor="text1"/>
          <w:sz w:val="28"/>
          <w:szCs w:val="18"/>
        </w:rPr>
        <w:t>By</w:t>
      </w:r>
    </w:p>
    <w:p w14:paraId="58D24262" w14:textId="77777777" w:rsidR="00B012CA" w:rsidRDefault="00B012CA" w:rsidP="00361222">
      <w:pPr>
        <w:jc w:val="center"/>
        <w:rPr>
          <w:b/>
          <w:bCs/>
          <w:sz w:val="30"/>
          <w:szCs w:val="30"/>
        </w:rPr>
      </w:pPr>
    </w:p>
    <w:p w14:paraId="40D9D0FF" w14:textId="77777777" w:rsidR="00B012CA" w:rsidRPr="00B012CA" w:rsidRDefault="00361222" w:rsidP="00361222">
      <w:pPr>
        <w:jc w:val="center"/>
        <w:rPr>
          <w:b/>
          <w:bCs/>
          <w:sz w:val="32"/>
          <w:szCs w:val="32"/>
        </w:rPr>
      </w:pPr>
      <w:r w:rsidRPr="00B012CA">
        <w:rPr>
          <w:b/>
          <w:bCs/>
          <w:sz w:val="32"/>
          <w:szCs w:val="32"/>
        </w:rPr>
        <w:t xml:space="preserve">Padshala Smit Jagdishbhai </w:t>
      </w:r>
    </w:p>
    <w:p w14:paraId="337C2815" w14:textId="707ACE68" w:rsidR="00361222" w:rsidRPr="00B012CA" w:rsidRDefault="00361222" w:rsidP="00361222">
      <w:pPr>
        <w:jc w:val="center"/>
        <w:rPr>
          <w:b/>
          <w:bCs/>
          <w:sz w:val="32"/>
          <w:szCs w:val="32"/>
        </w:rPr>
      </w:pPr>
      <w:r w:rsidRPr="00B012CA">
        <w:rPr>
          <w:b/>
          <w:bCs/>
          <w:sz w:val="32"/>
          <w:szCs w:val="32"/>
        </w:rPr>
        <w:t>(21BCP187)</w:t>
      </w:r>
    </w:p>
    <w:p w14:paraId="5EFAF6E1" w14:textId="7E686360" w:rsidR="00B012CA" w:rsidRPr="00B012CA" w:rsidRDefault="00B012CA" w:rsidP="00361222">
      <w:pPr>
        <w:jc w:val="center"/>
        <w:rPr>
          <w:b/>
          <w:bCs/>
          <w:sz w:val="32"/>
          <w:szCs w:val="32"/>
        </w:rPr>
      </w:pPr>
      <w:r w:rsidRPr="00B012CA">
        <w:rPr>
          <w:b/>
          <w:bCs/>
          <w:sz w:val="32"/>
          <w:szCs w:val="32"/>
        </w:rPr>
        <w:t>&amp;</w:t>
      </w:r>
    </w:p>
    <w:p w14:paraId="4B115D5B" w14:textId="77777777" w:rsidR="00B012CA" w:rsidRPr="00B012CA" w:rsidRDefault="00223B83" w:rsidP="006138BE">
      <w:pPr>
        <w:jc w:val="center"/>
        <w:rPr>
          <w:b/>
          <w:bCs/>
          <w:sz w:val="32"/>
          <w:szCs w:val="32"/>
        </w:rPr>
      </w:pPr>
      <w:r w:rsidRPr="00B012CA">
        <w:rPr>
          <w:b/>
          <w:bCs/>
          <w:sz w:val="32"/>
          <w:szCs w:val="32"/>
        </w:rPr>
        <w:t xml:space="preserve">Tej Joshi </w:t>
      </w:r>
    </w:p>
    <w:p w14:paraId="3D1A849F" w14:textId="1ABA76B3" w:rsidR="00361222" w:rsidRPr="00B012CA" w:rsidRDefault="00223B83" w:rsidP="006138BE">
      <w:pPr>
        <w:jc w:val="center"/>
        <w:rPr>
          <w:sz w:val="32"/>
          <w:szCs w:val="32"/>
        </w:rPr>
      </w:pPr>
      <w:r w:rsidRPr="00B012CA">
        <w:rPr>
          <w:b/>
          <w:bCs/>
          <w:sz w:val="32"/>
          <w:szCs w:val="32"/>
        </w:rPr>
        <w:t>(21BCP190)</w:t>
      </w:r>
    </w:p>
    <w:p w14:paraId="3D5E9D2E" w14:textId="77777777" w:rsidR="00361222" w:rsidRDefault="00361222" w:rsidP="00361222">
      <w:pPr>
        <w:pStyle w:val="Heading2"/>
        <w:rPr>
          <w:rFonts w:ascii="Times New Roman" w:hAnsi="Times New Roman"/>
          <w:b w:val="0"/>
          <w:color w:val="000000" w:themeColor="text1"/>
        </w:rPr>
      </w:pPr>
    </w:p>
    <w:p w14:paraId="71C0CA3F" w14:textId="77777777" w:rsidR="00361222" w:rsidRPr="00236A86" w:rsidRDefault="00361222" w:rsidP="00361222">
      <w:pPr>
        <w:pStyle w:val="Heading2"/>
        <w:rPr>
          <w:rFonts w:ascii="Times New Roman" w:hAnsi="Times New Roman"/>
          <w:b w:val="0"/>
          <w:color w:val="000000" w:themeColor="text1"/>
        </w:rPr>
      </w:pPr>
      <w:r w:rsidRPr="00236A86">
        <w:rPr>
          <w:rFonts w:ascii="Times New Roman" w:hAnsi="Times New Roman"/>
          <w:b w:val="0"/>
          <w:color w:val="000000" w:themeColor="text1"/>
        </w:rPr>
        <w:t>Under the Guidance of</w:t>
      </w:r>
    </w:p>
    <w:p w14:paraId="0C1BB93E" w14:textId="255480A5" w:rsidR="00361222" w:rsidRDefault="00361222" w:rsidP="00B012CA">
      <w:pPr>
        <w:pStyle w:val="Title"/>
      </w:pPr>
      <w:r w:rsidRPr="00D83111">
        <w:t xml:space="preserve">Dr. </w:t>
      </w:r>
      <w:r w:rsidR="006138BE">
        <w:t>Shilpa Pandey</w:t>
      </w:r>
    </w:p>
    <w:p w14:paraId="55F93C8C" w14:textId="2FD048A6" w:rsidR="00B012CA" w:rsidRDefault="00B012CA" w:rsidP="00B012CA">
      <w:pPr>
        <w:pStyle w:val="Title"/>
      </w:pPr>
      <w:r>
        <w:t xml:space="preserve">Assistant professor </w:t>
      </w:r>
    </w:p>
    <w:p w14:paraId="16C631A1" w14:textId="77777777" w:rsidR="00B012CA" w:rsidRDefault="00B012CA" w:rsidP="00B012CA">
      <w:pPr>
        <w:pStyle w:val="Title"/>
      </w:pPr>
    </w:p>
    <w:p w14:paraId="31BC54C2" w14:textId="5296CC80" w:rsidR="00B012CA" w:rsidRPr="004D43FD" w:rsidRDefault="00B012CA" w:rsidP="00B012CA">
      <w:pPr>
        <w:pStyle w:val="Title"/>
      </w:pPr>
      <w:r>
        <w:t>Submitted to</w:t>
      </w:r>
    </w:p>
    <w:p w14:paraId="331D7EE0" w14:textId="77777777" w:rsidR="00B012CA" w:rsidRPr="004D43FD" w:rsidRDefault="00B012CA" w:rsidP="00B012CA">
      <w:pPr>
        <w:spacing w:line="259" w:lineRule="auto"/>
        <w:ind w:right="159"/>
        <w:rPr>
          <w:color w:val="000000" w:themeColor="text1"/>
        </w:rPr>
      </w:pPr>
    </w:p>
    <w:p w14:paraId="36CF5065" w14:textId="77777777" w:rsidR="00361222" w:rsidRPr="004D43FD" w:rsidRDefault="00361222" w:rsidP="00361222">
      <w:pPr>
        <w:spacing w:line="259" w:lineRule="auto"/>
        <w:jc w:val="center"/>
        <w:rPr>
          <w:color w:val="000000" w:themeColor="text1"/>
        </w:rPr>
      </w:pPr>
      <w:r w:rsidRPr="001E10B4">
        <w:rPr>
          <w:noProof/>
          <w:lang w:val="en-IN" w:eastAsia="en-IN"/>
        </w:rPr>
        <w:drawing>
          <wp:inline distT="0" distB="0" distL="0" distR="0" wp14:anchorId="71F1AA57" wp14:editId="7ACC9826">
            <wp:extent cx="1485900" cy="1478057"/>
            <wp:effectExtent l="0" t="0" r="0" b="0"/>
            <wp:docPr id="4" name="Picture 3">
              <a:extLst xmlns:a="http://schemas.openxmlformats.org/drawingml/2006/main">
                <a:ext uri="{FF2B5EF4-FFF2-40B4-BE49-F238E27FC236}">
                  <a16:creationId xmlns:a16="http://schemas.microsoft.com/office/drawing/2014/main" id="{9112C5C8-1319-E385-5880-D5CF68A04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12C5C8-1319-E385-5880-D5CF68A042D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359" cy="1509350"/>
                    </a:xfrm>
                    <a:prstGeom prst="rect">
                      <a:avLst/>
                    </a:prstGeom>
                  </pic:spPr>
                </pic:pic>
              </a:graphicData>
            </a:graphic>
          </wp:inline>
        </w:drawing>
      </w:r>
    </w:p>
    <w:p w14:paraId="4A4C10E0" w14:textId="77777777" w:rsidR="00361222" w:rsidRDefault="00361222" w:rsidP="00361222">
      <w:pPr>
        <w:spacing w:line="259" w:lineRule="auto"/>
        <w:ind w:right="221"/>
        <w:jc w:val="center"/>
        <w:rPr>
          <w:rFonts w:eastAsia="Garamond"/>
          <w:b/>
          <w:color w:val="000000" w:themeColor="text1"/>
          <w:sz w:val="32"/>
        </w:rPr>
      </w:pPr>
    </w:p>
    <w:p w14:paraId="63304793" w14:textId="77777777" w:rsidR="00361222" w:rsidRPr="004D43FD" w:rsidRDefault="00361222" w:rsidP="00361222">
      <w:pPr>
        <w:spacing w:line="259" w:lineRule="auto"/>
        <w:ind w:right="221"/>
        <w:jc w:val="center"/>
        <w:rPr>
          <w:color w:val="000000" w:themeColor="text1"/>
        </w:rPr>
      </w:pPr>
      <w:r w:rsidRPr="004D43FD">
        <w:rPr>
          <w:rFonts w:eastAsia="Garamond"/>
          <w:b/>
          <w:color w:val="000000" w:themeColor="text1"/>
          <w:sz w:val="32"/>
        </w:rPr>
        <w:t xml:space="preserve">Department of </w:t>
      </w:r>
      <w:bookmarkStart w:id="0" w:name="_Hlk131619648"/>
      <w:r>
        <w:rPr>
          <w:rFonts w:eastAsia="Garamond"/>
          <w:b/>
          <w:color w:val="000000" w:themeColor="text1"/>
          <w:sz w:val="32"/>
        </w:rPr>
        <w:t>Computer Science &amp;</w:t>
      </w:r>
      <w:r w:rsidRPr="004D43FD">
        <w:rPr>
          <w:rFonts w:eastAsia="Garamond"/>
          <w:b/>
          <w:color w:val="000000" w:themeColor="text1"/>
          <w:sz w:val="32"/>
        </w:rPr>
        <w:t xml:space="preserve"> Engineering</w:t>
      </w:r>
      <w:bookmarkEnd w:id="0"/>
      <w:r w:rsidRPr="004D43FD">
        <w:rPr>
          <w:rFonts w:eastAsia="Garamond"/>
          <w:b/>
          <w:color w:val="000000" w:themeColor="text1"/>
          <w:sz w:val="32"/>
        </w:rPr>
        <w:t>,</w:t>
      </w:r>
    </w:p>
    <w:p w14:paraId="75BB09DE" w14:textId="77777777" w:rsidR="00B012CA" w:rsidRDefault="00361222" w:rsidP="00361222">
      <w:pPr>
        <w:spacing w:line="259" w:lineRule="auto"/>
        <w:ind w:right="221"/>
        <w:jc w:val="center"/>
        <w:rPr>
          <w:rFonts w:eastAsia="Garamond"/>
          <w:b/>
          <w:color w:val="000000" w:themeColor="text1"/>
          <w:sz w:val="32"/>
        </w:rPr>
      </w:pPr>
      <w:r>
        <w:rPr>
          <w:rFonts w:eastAsia="Garamond"/>
          <w:b/>
          <w:color w:val="000000" w:themeColor="text1"/>
          <w:sz w:val="32"/>
        </w:rPr>
        <w:t>School</w:t>
      </w:r>
      <w:r w:rsidRPr="004D43FD">
        <w:rPr>
          <w:rFonts w:eastAsia="Garamond"/>
          <w:b/>
          <w:color w:val="000000" w:themeColor="text1"/>
          <w:sz w:val="32"/>
        </w:rPr>
        <w:t xml:space="preserve"> of Technology, </w:t>
      </w:r>
    </w:p>
    <w:p w14:paraId="4E36C950" w14:textId="23768176" w:rsidR="00361222" w:rsidRPr="004D43FD" w:rsidRDefault="00361222" w:rsidP="00361222">
      <w:pPr>
        <w:spacing w:line="259" w:lineRule="auto"/>
        <w:ind w:right="221"/>
        <w:jc w:val="center"/>
        <w:rPr>
          <w:color w:val="000000" w:themeColor="text1"/>
        </w:rPr>
      </w:pPr>
      <w:r>
        <w:rPr>
          <w:rFonts w:eastAsia="Garamond"/>
          <w:b/>
          <w:color w:val="000000" w:themeColor="text1"/>
          <w:sz w:val="32"/>
        </w:rPr>
        <w:t xml:space="preserve">Pandit Deendayal Energy </w:t>
      </w:r>
      <w:r w:rsidRPr="004D43FD">
        <w:rPr>
          <w:rFonts w:eastAsia="Garamond"/>
          <w:b/>
          <w:color w:val="000000" w:themeColor="text1"/>
          <w:sz w:val="32"/>
        </w:rPr>
        <w:t>University</w:t>
      </w:r>
    </w:p>
    <w:p w14:paraId="76E60D21" w14:textId="77777777" w:rsidR="00361222" w:rsidRPr="004D43FD" w:rsidRDefault="00361222" w:rsidP="00B012CA">
      <w:pPr>
        <w:spacing w:line="259" w:lineRule="auto"/>
        <w:ind w:right="135"/>
        <w:rPr>
          <w:color w:val="000000" w:themeColor="text1"/>
        </w:rPr>
      </w:pPr>
    </w:p>
    <w:p w14:paraId="7292977B" w14:textId="13438040" w:rsidR="00361222" w:rsidRPr="004D43FD" w:rsidRDefault="00D6498D" w:rsidP="00361222">
      <w:pPr>
        <w:spacing w:line="259" w:lineRule="auto"/>
        <w:ind w:right="217"/>
        <w:jc w:val="center"/>
        <w:rPr>
          <w:color w:val="000000" w:themeColor="text1"/>
        </w:rPr>
      </w:pPr>
      <w:r>
        <w:rPr>
          <w:rFonts w:eastAsia="Garamond"/>
          <w:b/>
          <w:color w:val="000000" w:themeColor="text1"/>
          <w:sz w:val="32"/>
        </w:rPr>
        <w:t>November</w:t>
      </w:r>
      <w:r w:rsidR="00361222">
        <w:rPr>
          <w:rFonts w:eastAsia="Garamond"/>
          <w:b/>
          <w:color w:val="000000" w:themeColor="text1"/>
          <w:sz w:val="32"/>
        </w:rPr>
        <w:t xml:space="preserve"> 2024</w:t>
      </w:r>
    </w:p>
    <w:p w14:paraId="2AC8562D" w14:textId="77777777" w:rsidR="00361222" w:rsidRDefault="00361222" w:rsidP="00D6498D">
      <w:pPr>
        <w:spacing w:line="312" w:lineRule="auto"/>
        <w:rPr>
          <w:b/>
          <w:sz w:val="28"/>
          <w:szCs w:val="28"/>
          <w:lang w:eastAsia="en-IN"/>
        </w:rPr>
      </w:pPr>
    </w:p>
    <w:p w14:paraId="05BB4063" w14:textId="77777777" w:rsidR="008E3F8F" w:rsidRDefault="008E3F8F" w:rsidP="00D6498D">
      <w:pPr>
        <w:spacing w:line="312" w:lineRule="auto"/>
        <w:rPr>
          <w:b/>
          <w:sz w:val="28"/>
          <w:szCs w:val="28"/>
          <w:lang w:eastAsia="en-IN"/>
        </w:rPr>
      </w:pPr>
    </w:p>
    <w:p w14:paraId="50C368AB" w14:textId="77777777" w:rsidR="008E3F8F" w:rsidRPr="00B012CA" w:rsidRDefault="008E3F8F" w:rsidP="008E3F8F">
      <w:pPr>
        <w:ind w:right="221"/>
        <w:jc w:val="center"/>
        <w:rPr>
          <w:rFonts w:eastAsia="Bookman Old Style"/>
          <w:bCs/>
          <w:color w:val="000000" w:themeColor="text1"/>
          <w:sz w:val="26"/>
        </w:rPr>
      </w:pPr>
      <w:r w:rsidRPr="00B012CA">
        <w:rPr>
          <w:rFonts w:eastAsia="Bookman Old Style"/>
          <w:bCs/>
          <w:color w:val="000000" w:themeColor="text1"/>
          <w:sz w:val="26"/>
        </w:rPr>
        <w:lastRenderedPageBreak/>
        <w:t>Minor Project Report</w:t>
      </w:r>
    </w:p>
    <w:p w14:paraId="73934927" w14:textId="77777777" w:rsidR="008E3F8F" w:rsidRPr="00B012CA" w:rsidRDefault="008E3F8F" w:rsidP="008E3F8F">
      <w:pPr>
        <w:ind w:right="221"/>
        <w:jc w:val="center"/>
        <w:rPr>
          <w:bCs/>
          <w:color w:val="000000" w:themeColor="text1"/>
          <w:sz w:val="24"/>
          <w:szCs w:val="24"/>
        </w:rPr>
      </w:pPr>
    </w:p>
    <w:p w14:paraId="746A3F9F" w14:textId="77777777" w:rsidR="008E3F8F" w:rsidRPr="00B012CA" w:rsidRDefault="008E3F8F" w:rsidP="008E3F8F">
      <w:pPr>
        <w:ind w:right="221"/>
        <w:jc w:val="center"/>
        <w:rPr>
          <w:bCs/>
          <w:color w:val="000000" w:themeColor="text1"/>
          <w:sz w:val="26"/>
          <w:szCs w:val="26"/>
        </w:rPr>
      </w:pPr>
      <w:r w:rsidRPr="00B012CA">
        <w:rPr>
          <w:bCs/>
          <w:color w:val="000000" w:themeColor="text1"/>
          <w:sz w:val="26"/>
          <w:szCs w:val="26"/>
        </w:rPr>
        <w:t>On</w:t>
      </w:r>
    </w:p>
    <w:p w14:paraId="2B17AAAD" w14:textId="77777777" w:rsidR="008E3F8F" w:rsidRPr="004D43FD" w:rsidRDefault="008E3F8F" w:rsidP="008E3F8F">
      <w:pPr>
        <w:ind w:right="221"/>
        <w:jc w:val="center"/>
        <w:rPr>
          <w:color w:val="000000" w:themeColor="text1"/>
        </w:rPr>
      </w:pPr>
    </w:p>
    <w:p w14:paraId="45FB88B0" w14:textId="77777777" w:rsidR="008E3F8F" w:rsidRPr="00B012CA" w:rsidRDefault="008E3F8F" w:rsidP="008E3F8F">
      <w:pPr>
        <w:pStyle w:val="Title"/>
        <w:rPr>
          <w:rFonts w:eastAsia="Bookman Old Style"/>
          <w:sz w:val="40"/>
          <w:szCs w:val="24"/>
        </w:rPr>
      </w:pPr>
      <w:r w:rsidRPr="00B012CA">
        <w:rPr>
          <w:rFonts w:eastAsia="Bookman Old Style"/>
          <w:sz w:val="40"/>
          <w:szCs w:val="24"/>
        </w:rPr>
        <w:t>“</w:t>
      </w:r>
      <w:r w:rsidRPr="00B012CA">
        <w:rPr>
          <w:sz w:val="40"/>
          <w:szCs w:val="24"/>
        </w:rPr>
        <w:t>LipSync: AI-Powered Lipreading</w:t>
      </w:r>
    </w:p>
    <w:p w14:paraId="5DB7999C" w14:textId="77777777" w:rsidR="008E3F8F" w:rsidRPr="00B012CA" w:rsidRDefault="008E3F8F" w:rsidP="008E3F8F">
      <w:pPr>
        <w:pStyle w:val="Title"/>
        <w:rPr>
          <w:sz w:val="40"/>
          <w:szCs w:val="24"/>
        </w:rPr>
      </w:pPr>
      <w:r w:rsidRPr="00B012CA">
        <w:rPr>
          <w:sz w:val="40"/>
          <w:szCs w:val="24"/>
        </w:rPr>
        <w:t>for Speech Prediction from Videos</w:t>
      </w:r>
      <w:r w:rsidRPr="00B012CA">
        <w:rPr>
          <w:rFonts w:eastAsia="Bookman Old Style"/>
          <w:sz w:val="40"/>
          <w:szCs w:val="24"/>
        </w:rPr>
        <w:t>”</w:t>
      </w:r>
    </w:p>
    <w:p w14:paraId="678CCF0F" w14:textId="77777777" w:rsidR="008E3F8F" w:rsidRPr="004D43FD" w:rsidRDefault="008E3F8F" w:rsidP="008E3F8F">
      <w:pPr>
        <w:spacing w:after="215" w:line="259" w:lineRule="auto"/>
        <w:ind w:right="150"/>
        <w:rPr>
          <w:color w:val="000000" w:themeColor="text1"/>
        </w:rPr>
      </w:pPr>
    </w:p>
    <w:p w14:paraId="1FF0670A" w14:textId="77777777" w:rsidR="008E3F8F" w:rsidRPr="004D43FD" w:rsidRDefault="008E3F8F" w:rsidP="008E3F8F">
      <w:pPr>
        <w:spacing w:before="240" w:line="276" w:lineRule="auto"/>
        <w:ind w:right="217"/>
        <w:jc w:val="center"/>
        <w:rPr>
          <w:color w:val="000000" w:themeColor="text1"/>
          <w:sz w:val="24"/>
        </w:rPr>
      </w:pPr>
      <w:r w:rsidRPr="00B012CA">
        <w:rPr>
          <w:rFonts w:eastAsia="Garamond"/>
          <w:color w:val="000000" w:themeColor="text1"/>
          <w:sz w:val="28"/>
          <w:szCs w:val="18"/>
        </w:rPr>
        <w:t>By</w:t>
      </w:r>
    </w:p>
    <w:p w14:paraId="64ADB662" w14:textId="77777777" w:rsidR="008E3F8F" w:rsidRDefault="008E3F8F" w:rsidP="008E3F8F">
      <w:pPr>
        <w:jc w:val="center"/>
        <w:rPr>
          <w:b/>
          <w:bCs/>
          <w:sz w:val="30"/>
          <w:szCs w:val="30"/>
        </w:rPr>
      </w:pPr>
    </w:p>
    <w:p w14:paraId="773ABFF0" w14:textId="77777777" w:rsidR="008E3F8F" w:rsidRPr="00B012CA" w:rsidRDefault="008E3F8F" w:rsidP="008E3F8F">
      <w:pPr>
        <w:jc w:val="center"/>
        <w:rPr>
          <w:b/>
          <w:bCs/>
          <w:sz w:val="32"/>
          <w:szCs w:val="32"/>
        </w:rPr>
      </w:pPr>
      <w:r w:rsidRPr="00B012CA">
        <w:rPr>
          <w:b/>
          <w:bCs/>
          <w:sz w:val="32"/>
          <w:szCs w:val="32"/>
        </w:rPr>
        <w:t xml:space="preserve">Padshala Smit Jagdishbhai </w:t>
      </w:r>
    </w:p>
    <w:p w14:paraId="23E2616F" w14:textId="77777777" w:rsidR="008E3F8F" w:rsidRPr="00B012CA" w:rsidRDefault="008E3F8F" w:rsidP="008E3F8F">
      <w:pPr>
        <w:jc w:val="center"/>
        <w:rPr>
          <w:b/>
          <w:bCs/>
          <w:sz w:val="32"/>
          <w:szCs w:val="32"/>
        </w:rPr>
      </w:pPr>
      <w:r w:rsidRPr="00B012CA">
        <w:rPr>
          <w:b/>
          <w:bCs/>
          <w:sz w:val="32"/>
          <w:szCs w:val="32"/>
        </w:rPr>
        <w:t>(21BCP187)</w:t>
      </w:r>
    </w:p>
    <w:p w14:paraId="3EC0B3EB" w14:textId="77777777" w:rsidR="008E3F8F" w:rsidRPr="00B012CA" w:rsidRDefault="008E3F8F" w:rsidP="008E3F8F">
      <w:pPr>
        <w:jc w:val="center"/>
        <w:rPr>
          <w:b/>
          <w:bCs/>
          <w:sz w:val="32"/>
          <w:szCs w:val="32"/>
        </w:rPr>
      </w:pPr>
      <w:r w:rsidRPr="00B012CA">
        <w:rPr>
          <w:b/>
          <w:bCs/>
          <w:sz w:val="32"/>
          <w:szCs w:val="32"/>
        </w:rPr>
        <w:t>&amp;</w:t>
      </w:r>
    </w:p>
    <w:p w14:paraId="01C31AFD" w14:textId="77777777" w:rsidR="008E3F8F" w:rsidRPr="00B012CA" w:rsidRDefault="008E3F8F" w:rsidP="008E3F8F">
      <w:pPr>
        <w:jc w:val="center"/>
        <w:rPr>
          <w:b/>
          <w:bCs/>
          <w:sz w:val="32"/>
          <w:szCs w:val="32"/>
        </w:rPr>
      </w:pPr>
      <w:r w:rsidRPr="00B012CA">
        <w:rPr>
          <w:b/>
          <w:bCs/>
          <w:sz w:val="32"/>
          <w:szCs w:val="32"/>
        </w:rPr>
        <w:t xml:space="preserve">Tej Joshi </w:t>
      </w:r>
    </w:p>
    <w:p w14:paraId="34EEFC81" w14:textId="77777777" w:rsidR="008E3F8F" w:rsidRPr="00B012CA" w:rsidRDefault="008E3F8F" w:rsidP="008E3F8F">
      <w:pPr>
        <w:jc w:val="center"/>
        <w:rPr>
          <w:sz w:val="32"/>
          <w:szCs w:val="32"/>
        </w:rPr>
      </w:pPr>
      <w:r w:rsidRPr="00B012CA">
        <w:rPr>
          <w:b/>
          <w:bCs/>
          <w:sz w:val="32"/>
          <w:szCs w:val="32"/>
        </w:rPr>
        <w:t>(21BCP190)</w:t>
      </w:r>
    </w:p>
    <w:p w14:paraId="4F59BB3B" w14:textId="77777777" w:rsidR="008E3F8F" w:rsidRDefault="008E3F8F" w:rsidP="008E3F8F">
      <w:pPr>
        <w:pStyle w:val="Heading2"/>
        <w:rPr>
          <w:rFonts w:ascii="Times New Roman" w:hAnsi="Times New Roman"/>
          <w:b w:val="0"/>
          <w:color w:val="000000" w:themeColor="text1"/>
        </w:rPr>
      </w:pPr>
    </w:p>
    <w:p w14:paraId="40709329" w14:textId="77777777" w:rsidR="008E3F8F" w:rsidRPr="00236A86" w:rsidRDefault="008E3F8F" w:rsidP="008E3F8F">
      <w:pPr>
        <w:pStyle w:val="Heading2"/>
        <w:rPr>
          <w:rFonts w:ascii="Times New Roman" w:hAnsi="Times New Roman"/>
          <w:b w:val="0"/>
          <w:color w:val="000000" w:themeColor="text1"/>
        </w:rPr>
      </w:pPr>
      <w:r w:rsidRPr="00236A86">
        <w:rPr>
          <w:rFonts w:ascii="Times New Roman" w:hAnsi="Times New Roman"/>
          <w:b w:val="0"/>
          <w:color w:val="000000" w:themeColor="text1"/>
        </w:rPr>
        <w:t>Under the Guidance of</w:t>
      </w:r>
    </w:p>
    <w:p w14:paraId="39CA65BC" w14:textId="77777777" w:rsidR="008E3F8F" w:rsidRDefault="008E3F8F" w:rsidP="008E3F8F">
      <w:pPr>
        <w:pStyle w:val="Title"/>
      </w:pPr>
      <w:r w:rsidRPr="00D83111">
        <w:t xml:space="preserve">Dr. </w:t>
      </w:r>
      <w:r>
        <w:t>Shilpa Pandey</w:t>
      </w:r>
    </w:p>
    <w:p w14:paraId="24ADAEF9" w14:textId="77777777" w:rsidR="008E3F8F" w:rsidRDefault="008E3F8F" w:rsidP="008E3F8F">
      <w:pPr>
        <w:pStyle w:val="Title"/>
      </w:pPr>
      <w:r>
        <w:t xml:space="preserve">Assistant professor </w:t>
      </w:r>
    </w:p>
    <w:p w14:paraId="361E397C" w14:textId="77777777" w:rsidR="008E3F8F" w:rsidRDefault="008E3F8F" w:rsidP="008E3F8F">
      <w:pPr>
        <w:pStyle w:val="Title"/>
      </w:pPr>
    </w:p>
    <w:p w14:paraId="40901846" w14:textId="77777777" w:rsidR="008E3F8F" w:rsidRPr="004D43FD" w:rsidRDefault="008E3F8F" w:rsidP="008E3F8F">
      <w:pPr>
        <w:pStyle w:val="Title"/>
      </w:pPr>
      <w:r>
        <w:t>Submitted to</w:t>
      </w:r>
    </w:p>
    <w:p w14:paraId="7300012E" w14:textId="77777777" w:rsidR="008E3F8F" w:rsidRPr="004D43FD" w:rsidRDefault="008E3F8F" w:rsidP="008E3F8F">
      <w:pPr>
        <w:spacing w:line="259" w:lineRule="auto"/>
        <w:ind w:right="159"/>
        <w:rPr>
          <w:color w:val="000000" w:themeColor="text1"/>
        </w:rPr>
      </w:pPr>
    </w:p>
    <w:p w14:paraId="623A340D" w14:textId="77777777" w:rsidR="008E3F8F" w:rsidRPr="004D43FD" w:rsidRDefault="008E3F8F" w:rsidP="008E3F8F">
      <w:pPr>
        <w:spacing w:line="259" w:lineRule="auto"/>
        <w:jc w:val="center"/>
        <w:rPr>
          <w:color w:val="000000" w:themeColor="text1"/>
        </w:rPr>
      </w:pPr>
      <w:r w:rsidRPr="001E10B4">
        <w:rPr>
          <w:noProof/>
          <w:lang w:val="en-IN" w:eastAsia="en-IN"/>
        </w:rPr>
        <w:drawing>
          <wp:inline distT="0" distB="0" distL="0" distR="0" wp14:anchorId="286F77BA" wp14:editId="5750DBC2">
            <wp:extent cx="1485900" cy="1478057"/>
            <wp:effectExtent l="0" t="0" r="0" b="0"/>
            <wp:docPr id="97829979" name="Picture 3">
              <a:extLst xmlns:a="http://schemas.openxmlformats.org/drawingml/2006/main">
                <a:ext uri="{FF2B5EF4-FFF2-40B4-BE49-F238E27FC236}">
                  <a16:creationId xmlns:a16="http://schemas.microsoft.com/office/drawing/2014/main" id="{9112C5C8-1319-E385-5880-D5CF68A04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12C5C8-1319-E385-5880-D5CF68A042D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359" cy="1509350"/>
                    </a:xfrm>
                    <a:prstGeom prst="rect">
                      <a:avLst/>
                    </a:prstGeom>
                  </pic:spPr>
                </pic:pic>
              </a:graphicData>
            </a:graphic>
          </wp:inline>
        </w:drawing>
      </w:r>
    </w:p>
    <w:p w14:paraId="6DEBB7C1" w14:textId="77777777" w:rsidR="008E3F8F" w:rsidRDefault="008E3F8F" w:rsidP="008E3F8F">
      <w:pPr>
        <w:spacing w:line="259" w:lineRule="auto"/>
        <w:ind w:right="221"/>
        <w:jc w:val="center"/>
        <w:rPr>
          <w:rFonts w:eastAsia="Garamond"/>
          <w:b/>
          <w:color w:val="000000" w:themeColor="text1"/>
          <w:sz w:val="32"/>
        </w:rPr>
      </w:pPr>
    </w:p>
    <w:p w14:paraId="06F54993" w14:textId="77777777" w:rsidR="008E3F8F" w:rsidRPr="004D43FD" w:rsidRDefault="008E3F8F" w:rsidP="008E3F8F">
      <w:pPr>
        <w:spacing w:line="259" w:lineRule="auto"/>
        <w:ind w:right="221"/>
        <w:jc w:val="center"/>
        <w:rPr>
          <w:color w:val="000000" w:themeColor="text1"/>
        </w:rPr>
      </w:pPr>
      <w:r w:rsidRPr="004D43FD">
        <w:rPr>
          <w:rFonts w:eastAsia="Garamond"/>
          <w:b/>
          <w:color w:val="000000" w:themeColor="text1"/>
          <w:sz w:val="32"/>
        </w:rPr>
        <w:t xml:space="preserve">Department of </w:t>
      </w:r>
      <w:r>
        <w:rPr>
          <w:rFonts w:eastAsia="Garamond"/>
          <w:b/>
          <w:color w:val="000000" w:themeColor="text1"/>
          <w:sz w:val="32"/>
        </w:rPr>
        <w:t>Computer Science &amp;</w:t>
      </w:r>
      <w:r w:rsidRPr="004D43FD">
        <w:rPr>
          <w:rFonts w:eastAsia="Garamond"/>
          <w:b/>
          <w:color w:val="000000" w:themeColor="text1"/>
          <w:sz w:val="32"/>
        </w:rPr>
        <w:t xml:space="preserve"> Engineering,</w:t>
      </w:r>
    </w:p>
    <w:p w14:paraId="0B143398" w14:textId="77777777" w:rsidR="008E3F8F" w:rsidRDefault="008E3F8F" w:rsidP="008E3F8F">
      <w:pPr>
        <w:spacing w:line="259" w:lineRule="auto"/>
        <w:ind w:right="221"/>
        <w:jc w:val="center"/>
        <w:rPr>
          <w:rFonts w:eastAsia="Garamond"/>
          <w:b/>
          <w:color w:val="000000" w:themeColor="text1"/>
          <w:sz w:val="32"/>
        </w:rPr>
      </w:pPr>
      <w:r>
        <w:rPr>
          <w:rFonts w:eastAsia="Garamond"/>
          <w:b/>
          <w:color w:val="000000" w:themeColor="text1"/>
          <w:sz w:val="32"/>
        </w:rPr>
        <w:t>School</w:t>
      </w:r>
      <w:r w:rsidRPr="004D43FD">
        <w:rPr>
          <w:rFonts w:eastAsia="Garamond"/>
          <w:b/>
          <w:color w:val="000000" w:themeColor="text1"/>
          <w:sz w:val="32"/>
        </w:rPr>
        <w:t xml:space="preserve"> of Technology, </w:t>
      </w:r>
    </w:p>
    <w:p w14:paraId="210C019F" w14:textId="77777777" w:rsidR="008E3F8F" w:rsidRPr="004D43FD" w:rsidRDefault="008E3F8F" w:rsidP="008E3F8F">
      <w:pPr>
        <w:spacing w:line="259" w:lineRule="auto"/>
        <w:ind w:right="221"/>
        <w:jc w:val="center"/>
        <w:rPr>
          <w:color w:val="000000" w:themeColor="text1"/>
        </w:rPr>
      </w:pPr>
      <w:r>
        <w:rPr>
          <w:rFonts w:eastAsia="Garamond"/>
          <w:b/>
          <w:color w:val="000000" w:themeColor="text1"/>
          <w:sz w:val="32"/>
        </w:rPr>
        <w:t xml:space="preserve">Pandit Deendayal Energy </w:t>
      </w:r>
      <w:r w:rsidRPr="004D43FD">
        <w:rPr>
          <w:rFonts w:eastAsia="Garamond"/>
          <w:b/>
          <w:color w:val="000000" w:themeColor="text1"/>
          <w:sz w:val="32"/>
        </w:rPr>
        <w:t>University</w:t>
      </w:r>
    </w:p>
    <w:p w14:paraId="64A6FB77" w14:textId="77777777" w:rsidR="008E3F8F" w:rsidRPr="004D43FD" w:rsidRDefault="008E3F8F" w:rsidP="008E3F8F">
      <w:pPr>
        <w:spacing w:line="259" w:lineRule="auto"/>
        <w:ind w:right="135"/>
        <w:rPr>
          <w:color w:val="000000" w:themeColor="text1"/>
        </w:rPr>
      </w:pPr>
    </w:p>
    <w:p w14:paraId="7509E1BD" w14:textId="77777777" w:rsidR="008E3F8F" w:rsidRPr="004D43FD" w:rsidRDefault="008E3F8F" w:rsidP="008E3F8F">
      <w:pPr>
        <w:spacing w:line="259" w:lineRule="auto"/>
        <w:ind w:right="217"/>
        <w:jc w:val="center"/>
        <w:rPr>
          <w:color w:val="000000" w:themeColor="text1"/>
        </w:rPr>
      </w:pPr>
      <w:r>
        <w:rPr>
          <w:rFonts w:eastAsia="Garamond"/>
          <w:b/>
          <w:color w:val="000000" w:themeColor="text1"/>
          <w:sz w:val="32"/>
        </w:rPr>
        <w:t>November 2024</w:t>
      </w:r>
    </w:p>
    <w:p w14:paraId="172603E0" w14:textId="77777777" w:rsidR="008E3F8F" w:rsidRDefault="008E3F8F" w:rsidP="008E3F8F">
      <w:pPr>
        <w:spacing w:line="312" w:lineRule="auto"/>
        <w:rPr>
          <w:b/>
          <w:sz w:val="28"/>
          <w:szCs w:val="28"/>
          <w:lang w:eastAsia="en-IN"/>
        </w:rPr>
      </w:pPr>
    </w:p>
    <w:p w14:paraId="43C1255C" w14:textId="77777777" w:rsidR="008E3F8F" w:rsidRDefault="008E3F8F" w:rsidP="00D6498D">
      <w:pPr>
        <w:spacing w:line="312" w:lineRule="auto"/>
        <w:rPr>
          <w:b/>
          <w:sz w:val="28"/>
          <w:szCs w:val="28"/>
          <w:lang w:eastAsia="en-IN"/>
        </w:rPr>
      </w:pPr>
    </w:p>
    <w:p w14:paraId="629ED07E" w14:textId="27759CC2" w:rsidR="00361222" w:rsidRPr="0076281C" w:rsidRDefault="0076281C" w:rsidP="00361222">
      <w:pPr>
        <w:spacing w:line="312" w:lineRule="auto"/>
        <w:jc w:val="center"/>
        <w:rPr>
          <w:b/>
          <w:sz w:val="28"/>
          <w:szCs w:val="28"/>
          <w:u w:val="single"/>
          <w:lang w:eastAsia="en-IN"/>
        </w:rPr>
      </w:pPr>
      <w:r w:rsidRPr="0076281C">
        <w:rPr>
          <w:b/>
          <w:sz w:val="32"/>
          <w:szCs w:val="32"/>
          <w:u w:val="single"/>
          <w:lang w:eastAsia="en-IN"/>
        </w:rPr>
        <w:lastRenderedPageBreak/>
        <w:t xml:space="preserve">CERTIFICATE </w:t>
      </w:r>
    </w:p>
    <w:p w14:paraId="6D337EDA" w14:textId="77777777" w:rsidR="006D5AD4" w:rsidRDefault="006D5AD4" w:rsidP="0076281C">
      <w:pPr>
        <w:rPr>
          <w:bCs/>
          <w:sz w:val="32"/>
          <w:szCs w:val="32"/>
        </w:rPr>
      </w:pPr>
    </w:p>
    <w:p w14:paraId="14646A61" w14:textId="52F07132" w:rsidR="0076281C" w:rsidRPr="0076281C" w:rsidRDefault="0076281C" w:rsidP="0076281C">
      <w:pPr>
        <w:rPr>
          <w:b/>
          <w:bCs/>
          <w:szCs w:val="32"/>
        </w:rPr>
      </w:pPr>
      <w:r w:rsidRPr="00F70E75">
        <w:rPr>
          <w:bCs/>
          <w:sz w:val="32"/>
          <w:szCs w:val="32"/>
        </w:rPr>
        <w:t xml:space="preserve">This is to certify that the </w:t>
      </w:r>
      <w:r>
        <w:rPr>
          <w:bCs/>
          <w:sz w:val="32"/>
          <w:szCs w:val="32"/>
        </w:rPr>
        <w:t>project</w:t>
      </w:r>
      <w:r w:rsidRPr="00F70E75">
        <w:rPr>
          <w:bCs/>
          <w:sz w:val="32"/>
          <w:szCs w:val="32"/>
        </w:rPr>
        <w:t xml:space="preserve"> report entitled “</w:t>
      </w:r>
      <w:r w:rsidRPr="0076281C">
        <w:rPr>
          <w:sz w:val="32"/>
          <w:szCs w:val="32"/>
        </w:rPr>
        <w:t>LipSync: AI-Powered Lipreading</w:t>
      </w:r>
      <w:r>
        <w:rPr>
          <w:b/>
          <w:bCs/>
          <w:szCs w:val="32"/>
        </w:rPr>
        <w:t xml:space="preserve"> </w:t>
      </w:r>
      <w:r w:rsidRPr="0076281C">
        <w:rPr>
          <w:bCs/>
          <w:sz w:val="32"/>
          <w:szCs w:val="32"/>
        </w:rPr>
        <w:t>for Speech Prediction from Videos</w:t>
      </w:r>
      <w:r w:rsidRPr="00F70E75">
        <w:rPr>
          <w:bCs/>
          <w:sz w:val="32"/>
          <w:szCs w:val="32"/>
        </w:rPr>
        <w:t>” submitted by</w:t>
      </w:r>
      <w:r>
        <w:rPr>
          <w:bCs/>
          <w:sz w:val="32"/>
          <w:szCs w:val="32"/>
        </w:rPr>
        <w:t xml:space="preserve"> Padshala Smit Jagdishbhai (21BCP187) and Tej Joshi (21BCP190),</w:t>
      </w:r>
      <w:r w:rsidRPr="00F70E75">
        <w:rPr>
          <w:bCs/>
          <w:sz w:val="32"/>
          <w:szCs w:val="32"/>
        </w:rPr>
        <w:t xml:space="preserve"> has been conducted under the supervision of </w:t>
      </w:r>
      <w:r>
        <w:rPr>
          <w:bCs/>
          <w:sz w:val="32"/>
          <w:szCs w:val="32"/>
        </w:rPr>
        <w:t>Dr. Shilpa Pandey assistant Professor of department of computer science &amp; engineering, School of technology</w:t>
      </w:r>
      <w:r w:rsidRPr="00F70E75">
        <w:rPr>
          <w:bCs/>
          <w:sz w:val="32"/>
          <w:szCs w:val="32"/>
        </w:rPr>
        <w:t xml:space="preserve">, and is hereby approved for the partial fulfillment of the requirements for the award of the degree of Bachelor of Engineering in the Department of </w:t>
      </w:r>
      <w:r>
        <w:rPr>
          <w:bCs/>
          <w:sz w:val="32"/>
          <w:szCs w:val="32"/>
        </w:rPr>
        <w:t xml:space="preserve">Computer Science &amp; Engineering </w:t>
      </w:r>
      <w:r w:rsidRPr="00F70E75">
        <w:rPr>
          <w:bCs/>
          <w:sz w:val="32"/>
          <w:szCs w:val="32"/>
        </w:rPr>
        <w:t>at Pandit Deendayal Energy University, Gandhinagar. This work is original and has not been submitted to any other institution for the award of any degree.</w:t>
      </w:r>
    </w:p>
    <w:p w14:paraId="02644C04" w14:textId="77777777" w:rsidR="006D5AD4" w:rsidRPr="00F70E75" w:rsidRDefault="006D5AD4" w:rsidP="0076281C">
      <w:pPr>
        <w:rPr>
          <w:b/>
          <w:sz w:val="32"/>
          <w:szCs w:val="32"/>
        </w:rPr>
      </w:pPr>
    </w:p>
    <w:p w14:paraId="58716A64" w14:textId="77777777" w:rsidR="0076281C" w:rsidRPr="00F70E75" w:rsidRDefault="0076281C" w:rsidP="0076281C">
      <w:pPr>
        <w:rPr>
          <w:b/>
          <w:sz w:val="32"/>
          <w:szCs w:val="32"/>
        </w:rPr>
      </w:pPr>
    </w:p>
    <w:p w14:paraId="120B5566" w14:textId="77777777" w:rsidR="0076281C" w:rsidRPr="00F70E75" w:rsidRDefault="0076281C" w:rsidP="0076281C">
      <w:pPr>
        <w:rPr>
          <w:b/>
          <w:bCs/>
          <w:sz w:val="32"/>
          <w:szCs w:val="32"/>
        </w:rPr>
      </w:pPr>
      <w:r w:rsidRPr="00F70E75">
        <w:rPr>
          <w:b/>
          <w:bCs/>
          <w:sz w:val="32"/>
          <w:szCs w:val="32"/>
        </w:rPr>
        <w:t xml:space="preserve">Sign: </w:t>
      </w:r>
    </w:p>
    <w:p w14:paraId="57D7E014" w14:textId="77777777" w:rsidR="0076281C" w:rsidRPr="00F70E75" w:rsidRDefault="0076281C" w:rsidP="0076281C">
      <w:pPr>
        <w:rPr>
          <w:b/>
          <w:bCs/>
          <w:sz w:val="32"/>
          <w:szCs w:val="32"/>
        </w:rPr>
      </w:pPr>
      <w:r w:rsidRPr="00F70E75">
        <w:rPr>
          <w:b/>
          <w:bCs/>
          <w:sz w:val="32"/>
          <w:szCs w:val="32"/>
        </w:rPr>
        <w:t xml:space="preserve">Name of Guide                              </w:t>
      </w:r>
    </w:p>
    <w:p w14:paraId="0FBC37AF" w14:textId="77777777" w:rsidR="0076281C" w:rsidRPr="00F70E75" w:rsidRDefault="0076281C" w:rsidP="0076281C">
      <w:pPr>
        <w:rPr>
          <w:b/>
          <w:bCs/>
          <w:sz w:val="32"/>
          <w:szCs w:val="32"/>
        </w:rPr>
      </w:pPr>
      <w:r w:rsidRPr="00F70E75">
        <w:rPr>
          <w:b/>
          <w:bCs/>
          <w:sz w:val="32"/>
          <w:szCs w:val="32"/>
        </w:rPr>
        <w:t xml:space="preserve">Designation                                   </w:t>
      </w:r>
    </w:p>
    <w:p w14:paraId="42B0F4F0" w14:textId="77777777" w:rsidR="0076281C" w:rsidRDefault="0076281C" w:rsidP="0076281C">
      <w:pPr>
        <w:rPr>
          <w:b/>
          <w:bCs/>
          <w:sz w:val="32"/>
          <w:szCs w:val="32"/>
        </w:rPr>
      </w:pPr>
      <w:r>
        <w:rPr>
          <w:b/>
          <w:bCs/>
          <w:sz w:val="32"/>
          <w:szCs w:val="32"/>
        </w:rPr>
        <w:t>Department</w:t>
      </w:r>
    </w:p>
    <w:p w14:paraId="19B17627" w14:textId="77777777" w:rsidR="0076281C" w:rsidRPr="00F70E75" w:rsidRDefault="0076281C" w:rsidP="0076281C">
      <w:pPr>
        <w:rPr>
          <w:b/>
          <w:bCs/>
          <w:sz w:val="32"/>
          <w:szCs w:val="32"/>
        </w:rPr>
      </w:pPr>
      <w:r>
        <w:rPr>
          <w:b/>
          <w:bCs/>
          <w:sz w:val="32"/>
          <w:szCs w:val="32"/>
        </w:rPr>
        <w:t>School of Technology</w:t>
      </w:r>
    </w:p>
    <w:p w14:paraId="480E7D46" w14:textId="77777777" w:rsidR="0076281C" w:rsidRPr="00F70E75" w:rsidRDefault="0076281C" w:rsidP="0076281C">
      <w:pPr>
        <w:rPr>
          <w:b/>
          <w:bCs/>
          <w:sz w:val="32"/>
          <w:szCs w:val="32"/>
        </w:rPr>
      </w:pPr>
      <w:r>
        <w:rPr>
          <w:b/>
          <w:bCs/>
          <w:sz w:val="32"/>
          <w:szCs w:val="32"/>
        </w:rPr>
        <w:t>Pandit Deendayal Energy University</w:t>
      </w:r>
    </w:p>
    <w:p w14:paraId="6EE8CEBA" w14:textId="77777777" w:rsidR="0076281C" w:rsidRPr="00F70E75" w:rsidRDefault="0076281C" w:rsidP="0076281C">
      <w:pPr>
        <w:rPr>
          <w:b/>
          <w:bCs/>
          <w:sz w:val="32"/>
          <w:szCs w:val="32"/>
        </w:rPr>
      </w:pPr>
    </w:p>
    <w:p w14:paraId="744FAFC7" w14:textId="77777777" w:rsidR="0076281C" w:rsidRPr="00F70E75" w:rsidRDefault="0076281C" w:rsidP="0076281C">
      <w:pPr>
        <w:rPr>
          <w:b/>
          <w:bCs/>
          <w:sz w:val="32"/>
          <w:szCs w:val="32"/>
        </w:rPr>
      </w:pPr>
    </w:p>
    <w:p w14:paraId="30174906" w14:textId="77777777" w:rsidR="0076281C" w:rsidRPr="00F70E75" w:rsidRDefault="0076281C" w:rsidP="0076281C">
      <w:pPr>
        <w:rPr>
          <w:b/>
          <w:bCs/>
          <w:sz w:val="32"/>
          <w:szCs w:val="32"/>
        </w:rPr>
      </w:pPr>
    </w:p>
    <w:p w14:paraId="08593C08" w14:textId="77777777" w:rsidR="0076281C" w:rsidRPr="00F70E75" w:rsidRDefault="0076281C" w:rsidP="0076281C">
      <w:pPr>
        <w:rPr>
          <w:b/>
          <w:bCs/>
          <w:sz w:val="32"/>
          <w:szCs w:val="32"/>
        </w:rPr>
      </w:pPr>
      <w:r w:rsidRPr="00F70E75">
        <w:rPr>
          <w:b/>
          <w:bCs/>
          <w:sz w:val="32"/>
          <w:szCs w:val="32"/>
        </w:rPr>
        <w:t xml:space="preserve">Sign: </w:t>
      </w:r>
    </w:p>
    <w:p w14:paraId="6260B201" w14:textId="77777777" w:rsidR="0076281C" w:rsidRPr="00F70E75" w:rsidRDefault="0076281C" w:rsidP="0076281C">
      <w:pPr>
        <w:rPr>
          <w:b/>
          <w:bCs/>
          <w:sz w:val="32"/>
          <w:szCs w:val="32"/>
        </w:rPr>
      </w:pPr>
      <w:r w:rsidRPr="00F70E75">
        <w:rPr>
          <w:b/>
          <w:bCs/>
          <w:sz w:val="32"/>
          <w:szCs w:val="32"/>
        </w:rPr>
        <w:t xml:space="preserve">Name of Examiner                             </w:t>
      </w:r>
    </w:p>
    <w:p w14:paraId="3299CBEC" w14:textId="77777777" w:rsidR="0076281C" w:rsidRPr="00F70E75" w:rsidRDefault="0076281C" w:rsidP="0076281C">
      <w:pPr>
        <w:rPr>
          <w:b/>
          <w:bCs/>
          <w:sz w:val="32"/>
          <w:szCs w:val="32"/>
        </w:rPr>
      </w:pPr>
      <w:r w:rsidRPr="00F70E75">
        <w:rPr>
          <w:b/>
          <w:bCs/>
          <w:sz w:val="32"/>
          <w:szCs w:val="32"/>
        </w:rPr>
        <w:t xml:space="preserve">Designation                                   </w:t>
      </w:r>
    </w:p>
    <w:p w14:paraId="5130E45D" w14:textId="77777777" w:rsidR="0076281C" w:rsidRDefault="0076281C" w:rsidP="0076281C">
      <w:pPr>
        <w:rPr>
          <w:b/>
          <w:bCs/>
          <w:sz w:val="32"/>
          <w:szCs w:val="32"/>
        </w:rPr>
      </w:pPr>
      <w:r>
        <w:rPr>
          <w:b/>
          <w:bCs/>
          <w:sz w:val="32"/>
          <w:szCs w:val="32"/>
        </w:rPr>
        <w:t>Department</w:t>
      </w:r>
    </w:p>
    <w:p w14:paraId="5BB5B680" w14:textId="77777777" w:rsidR="0076281C" w:rsidRPr="00F70E75" w:rsidRDefault="0076281C" w:rsidP="0076281C">
      <w:pPr>
        <w:rPr>
          <w:b/>
          <w:bCs/>
          <w:sz w:val="32"/>
          <w:szCs w:val="32"/>
        </w:rPr>
      </w:pPr>
      <w:r>
        <w:rPr>
          <w:b/>
          <w:bCs/>
          <w:sz w:val="32"/>
          <w:szCs w:val="32"/>
        </w:rPr>
        <w:t>School of Technology</w:t>
      </w:r>
    </w:p>
    <w:p w14:paraId="74007EC3" w14:textId="6F89062E" w:rsidR="00361222" w:rsidRDefault="0076281C" w:rsidP="006D5AD4">
      <w:pPr>
        <w:rPr>
          <w:b/>
          <w:bCs/>
          <w:sz w:val="32"/>
          <w:szCs w:val="32"/>
        </w:rPr>
      </w:pPr>
      <w:r>
        <w:rPr>
          <w:b/>
          <w:bCs/>
          <w:sz w:val="32"/>
          <w:szCs w:val="32"/>
        </w:rPr>
        <w:t>Pandit Deendayal Energy University</w:t>
      </w:r>
    </w:p>
    <w:p w14:paraId="63F2B354" w14:textId="77777777" w:rsidR="006D5AD4" w:rsidRDefault="006D5AD4" w:rsidP="006D5AD4">
      <w:pPr>
        <w:pStyle w:val="Title"/>
        <w:rPr>
          <w:sz w:val="36"/>
          <w:szCs w:val="22"/>
        </w:rPr>
      </w:pPr>
    </w:p>
    <w:p w14:paraId="724E25F5" w14:textId="77777777" w:rsidR="006D5AD4" w:rsidRDefault="006D5AD4" w:rsidP="006D5AD4">
      <w:pPr>
        <w:pStyle w:val="Title"/>
        <w:rPr>
          <w:sz w:val="36"/>
          <w:szCs w:val="22"/>
        </w:rPr>
      </w:pPr>
    </w:p>
    <w:p w14:paraId="64E9B9D1" w14:textId="77777777" w:rsidR="006D5AD4" w:rsidRDefault="006D5AD4" w:rsidP="006D5AD4">
      <w:pPr>
        <w:pStyle w:val="Title"/>
        <w:rPr>
          <w:sz w:val="36"/>
          <w:szCs w:val="22"/>
        </w:rPr>
      </w:pPr>
    </w:p>
    <w:p w14:paraId="59026D20" w14:textId="77777777" w:rsidR="006D5AD4" w:rsidRDefault="006D5AD4" w:rsidP="006D5AD4">
      <w:pPr>
        <w:pStyle w:val="Title"/>
        <w:rPr>
          <w:sz w:val="36"/>
          <w:szCs w:val="22"/>
        </w:rPr>
      </w:pPr>
    </w:p>
    <w:p w14:paraId="0EAE352F" w14:textId="77777777" w:rsidR="006D5AD4" w:rsidRDefault="006D5AD4" w:rsidP="006D5AD4">
      <w:pPr>
        <w:pStyle w:val="Title"/>
        <w:rPr>
          <w:sz w:val="36"/>
          <w:szCs w:val="22"/>
        </w:rPr>
      </w:pPr>
    </w:p>
    <w:p w14:paraId="32A780F1" w14:textId="4D2139AB" w:rsidR="00361222" w:rsidRPr="006D5AD4" w:rsidRDefault="00361222" w:rsidP="006D5AD4">
      <w:pPr>
        <w:pStyle w:val="Title"/>
        <w:rPr>
          <w:sz w:val="36"/>
          <w:szCs w:val="22"/>
        </w:rPr>
      </w:pPr>
      <w:r w:rsidRPr="006D5AD4">
        <w:rPr>
          <w:sz w:val="36"/>
          <w:szCs w:val="22"/>
        </w:rPr>
        <w:lastRenderedPageBreak/>
        <w:t>A</w:t>
      </w:r>
      <w:r w:rsidR="0043020D" w:rsidRPr="006D5AD4">
        <w:rPr>
          <w:sz w:val="36"/>
          <w:szCs w:val="22"/>
        </w:rPr>
        <w:t>cknowledgement</w:t>
      </w:r>
    </w:p>
    <w:p w14:paraId="05AD3E85" w14:textId="77777777" w:rsidR="001813BA" w:rsidRDefault="001813BA" w:rsidP="00297943">
      <w:pPr>
        <w:pBdr>
          <w:top w:val="nil"/>
          <w:left w:val="nil"/>
          <w:bottom w:val="nil"/>
          <w:right w:val="nil"/>
          <w:between w:val="nil"/>
        </w:pBdr>
        <w:spacing w:line="360" w:lineRule="auto"/>
        <w:rPr>
          <w:color w:val="000000"/>
          <w:sz w:val="24"/>
          <w:szCs w:val="24"/>
        </w:rPr>
      </w:pPr>
    </w:p>
    <w:p w14:paraId="7B27A216" w14:textId="7EB0C93A" w:rsidR="000A5245" w:rsidRDefault="000A5245" w:rsidP="00297943">
      <w:pPr>
        <w:pBdr>
          <w:top w:val="nil"/>
          <w:left w:val="nil"/>
          <w:bottom w:val="nil"/>
          <w:right w:val="nil"/>
          <w:between w:val="nil"/>
        </w:pBdr>
        <w:spacing w:line="360" w:lineRule="auto"/>
        <w:rPr>
          <w:color w:val="000000"/>
          <w:sz w:val="24"/>
          <w:szCs w:val="24"/>
        </w:rPr>
      </w:pPr>
      <w:r w:rsidRPr="000A5245">
        <w:rPr>
          <w:color w:val="000000"/>
          <w:sz w:val="24"/>
          <w:szCs w:val="24"/>
        </w:rPr>
        <w:t xml:space="preserve">We would like to express our deepest gratitude to all who contributed to the successful completion of </w:t>
      </w:r>
      <w:r>
        <w:rPr>
          <w:color w:val="000000"/>
          <w:sz w:val="24"/>
          <w:szCs w:val="24"/>
        </w:rPr>
        <w:t>our</w:t>
      </w:r>
      <w:r w:rsidRPr="000A5245">
        <w:rPr>
          <w:color w:val="000000"/>
          <w:sz w:val="24"/>
          <w:szCs w:val="24"/>
        </w:rPr>
        <w:t xml:space="preserve"> minor project, “</w:t>
      </w:r>
      <w:r w:rsidRPr="000A5245">
        <w:rPr>
          <w:b/>
          <w:bCs/>
          <w:color w:val="000000"/>
          <w:sz w:val="24"/>
          <w:szCs w:val="24"/>
        </w:rPr>
        <w:t>LipSync: AI-Powered Lipreading for Speech Prediction from Videos</w:t>
      </w:r>
      <w:r w:rsidRPr="000A5245">
        <w:rPr>
          <w:color w:val="000000"/>
          <w:sz w:val="24"/>
          <w:szCs w:val="24"/>
        </w:rPr>
        <w:t>”</w:t>
      </w:r>
      <w:r>
        <w:rPr>
          <w:color w:val="000000"/>
          <w:sz w:val="24"/>
          <w:szCs w:val="24"/>
        </w:rPr>
        <w:t>.</w:t>
      </w:r>
      <w:r w:rsidRPr="000A5245">
        <w:rPr>
          <w:color w:val="000000"/>
          <w:sz w:val="24"/>
          <w:szCs w:val="24"/>
        </w:rPr>
        <w:t xml:space="preserve"> This project would not have been possible without the support, guidance, and contributions of several individuals and institutions.</w:t>
      </w:r>
    </w:p>
    <w:p w14:paraId="0B5F0D28" w14:textId="77777777" w:rsidR="000A5245" w:rsidRPr="000A5245" w:rsidRDefault="000A5245" w:rsidP="00297943">
      <w:pPr>
        <w:pBdr>
          <w:top w:val="nil"/>
          <w:left w:val="nil"/>
          <w:bottom w:val="nil"/>
          <w:right w:val="nil"/>
          <w:between w:val="nil"/>
        </w:pBdr>
        <w:spacing w:line="360" w:lineRule="auto"/>
        <w:rPr>
          <w:color w:val="000000"/>
          <w:sz w:val="24"/>
          <w:szCs w:val="24"/>
        </w:rPr>
      </w:pPr>
    </w:p>
    <w:p w14:paraId="3A8230FC" w14:textId="5F24B4EC" w:rsidR="000A5245" w:rsidRPr="000A5245" w:rsidRDefault="000A5245" w:rsidP="00297943">
      <w:pPr>
        <w:pBdr>
          <w:top w:val="nil"/>
          <w:left w:val="nil"/>
          <w:bottom w:val="nil"/>
          <w:right w:val="nil"/>
          <w:between w:val="nil"/>
        </w:pBdr>
        <w:spacing w:line="360" w:lineRule="auto"/>
        <w:rPr>
          <w:color w:val="000000"/>
          <w:sz w:val="24"/>
          <w:szCs w:val="24"/>
        </w:rPr>
      </w:pPr>
      <w:r w:rsidRPr="000A5245">
        <w:rPr>
          <w:color w:val="000000"/>
          <w:sz w:val="24"/>
          <w:szCs w:val="24"/>
        </w:rPr>
        <w:t xml:space="preserve">First and foremost, we extend our heartfelt thanks to </w:t>
      </w:r>
      <w:r w:rsidRPr="000A5245">
        <w:rPr>
          <w:b/>
          <w:bCs/>
          <w:color w:val="000000"/>
          <w:sz w:val="24"/>
          <w:szCs w:val="24"/>
        </w:rPr>
        <w:t>Dr. Shilpa Pandey, Assistant Professor in the Department of Computer Science &amp; Engineering, School of Technology, Pandit Deendayal Energy University</w:t>
      </w:r>
      <w:r w:rsidRPr="000A5245">
        <w:rPr>
          <w:color w:val="000000"/>
          <w:sz w:val="24"/>
          <w:szCs w:val="24"/>
        </w:rPr>
        <w:t xml:space="preserve">, for her invaluable guidance, encouragement, and support throughout this project. </w:t>
      </w:r>
    </w:p>
    <w:p w14:paraId="05FC4C34" w14:textId="77777777" w:rsidR="000A5245" w:rsidRDefault="000A5245" w:rsidP="00297943">
      <w:pPr>
        <w:pBdr>
          <w:top w:val="nil"/>
          <w:left w:val="nil"/>
          <w:bottom w:val="nil"/>
          <w:right w:val="nil"/>
          <w:between w:val="nil"/>
        </w:pBdr>
        <w:spacing w:line="360" w:lineRule="auto"/>
        <w:rPr>
          <w:color w:val="000000"/>
          <w:sz w:val="24"/>
          <w:szCs w:val="24"/>
        </w:rPr>
      </w:pPr>
    </w:p>
    <w:p w14:paraId="2F9E0B4A" w14:textId="588874F9" w:rsidR="000A5245" w:rsidRPr="000A5245" w:rsidRDefault="000A5245" w:rsidP="00297943">
      <w:pPr>
        <w:pBdr>
          <w:top w:val="nil"/>
          <w:left w:val="nil"/>
          <w:bottom w:val="nil"/>
          <w:right w:val="nil"/>
          <w:between w:val="nil"/>
        </w:pBdr>
        <w:spacing w:line="360" w:lineRule="auto"/>
        <w:rPr>
          <w:color w:val="000000"/>
          <w:sz w:val="24"/>
          <w:szCs w:val="24"/>
        </w:rPr>
      </w:pPr>
      <w:r w:rsidRPr="000A5245">
        <w:rPr>
          <w:color w:val="000000"/>
          <w:sz w:val="24"/>
          <w:szCs w:val="24"/>
        </w:rPr>
        <w:t xml:space="preserve">We would also like to acknowledge </w:t>
      </w:r>
      <w:r w:rsidRPr="000A5245">
        <w:rPr>
          <w:b/>
          <w:bCs/>
          <w:color w:val="000000"/>
          <w:sz w:val="24"/>
          <w:szCs w:val="24"/>
        </w:rPr>
        <w:t>Pandit Deendayal Energy University (PDEU)</w:t>
      </w:r>
      <w:r w:rsidRPr="000A5245">
        <w:rPr>
          <w:color w:val="000000"/>
          <w:sz w:val="24"/>
          <w:szCs w:val="24"/>
        </w:rPr>
        <w:t xml:space="preserve"> and the Department of Computer Science &amp; Engineering for providing the necessary resources and infrastructure for our project. Specifically, we are grateful for access to the </w:t>
      </w:r>
      <w:r w:rsidRPr="000A5245">
        <w:rPr>
          <w:b/>
          <w:bCs/>
          <w:color w:val="000000"/>
          <w:sz w:val="24"/>
          <w:szCs w:val="24"/>
        </w:rPr>
        <w:t>Apple Lab</w:t>
      </w:r>
      <w:r w:rsidRPr="000A5245">
        <w:rPr>
          <w:color w:val="000000"/>
          <w:sz w:val="24"/>
          <w:szCs w:val="24"/>
        </w:rPr>
        <w:t xml:space="preserve"> and the </w:t>
      </w:r>
      <w:r w:rsidRPr="000A5245">
        <w:rPr>
          <w:b/>
          <w:bCs/>
          <w:color w:val="000000"/>
          <w:sz w:val="24"/>
          <w:szCs w:val="24"/>
        </w:rPr>
        <w:t>GPU machines in F-104 (machine 2)</w:t>
      </w:r>
      <w:r w:rsidRPr="000A5245">
        <w:rPr>
          <w:color w:val="000000"/>
          <w:sz w:val="24"/>
          <w:szCs w:val="24"/>
        </w:rPr>
        <w:t>, which were instrumental in training our model efficiently. The facilities and resources provided by PDEU enabled us to undertake and complete this research effectively.</w:t>
      </w:r>
    </w:p>
    <w:p w14:paraId="25BC8D9C" w14:textId="77777777" w:rsidR="000A5245" w:rsidRDefault="000A5245" w:rsidP="00297943">
      <w:pPr>
        <w:pBdr>
          <w:top w:val="nil"/>
          <w:left w:val="nil"/>
          <w:bottom w:val="nil"/>
          <w:right w:val="nil"/>
          <w:between w:val="nil"/>
        </w:pBdr>
        <w:spacing w:line="360" w:lineRule="auto"/>
        <w:rPr>
          <w:color w:val="000000"/>
          <w:sz w:val="24"/>
          <w:szCs w:val="24"/>
        </w:rPr>
      </w:pPr>
    </w:p>
    <w:p w14:paraId="34FBE165" w14:textId="585564DB" w:rsidR="000A5245" w:rsidRDefault="00297943" w:rsidP="00297943">
      <w:pPr>
        <w:pBdr>
          <w:top w:val="nil"/>
          <w:left w:val="nil"/>
          <w:bottom w:val="nil"/>
          <w:right w:val="nil"/>
          <w:between w:val="nil"/>
        </w:pBdr>
        <w:spacing w:line="360" w:lineRule="auto"/>
        <w:rPr>
          <w:color w:val="000000"/>
          <w:sz w:val="24"/>
          <w:szCs w:val="24"/>
        </w:rPr>
      </w:pPr>
      <w:r w:rsidRPr="00297943">
        <w:rPr>
          <w:color w:val="000000"/>
          <w:sz w:val="24"/>
          <w:szCs w:val="24"/>
        </w:rPr>
        <w:t xml:space="preserve">We sincerely thank the developers of the </w:t>
      </w:r>
      <w:r w:rsidRPr="00297943">
        <w:rPr>
          <w:b/>
          <w:bCs/>
          <w:color w:val="000000"/>
          <w:sz w:val="24"/>
          <w:szCs w:val="24"/>
        </w:rPr>
        <w:t xml:space="preserve">GRID Corpus </w:t>
      </w:r>
      <w:r w:rsidRPr="00F40F23">
        <w:rPr>
          <w:color w:val="000000"/>
          <w:sz w:val="24"/>
          <w:szCs w:val="24"/>
        </w:rPr>
        <w:t>dataset</w:t>
      </w:r>
      <w:r w:rsidRPr="00297943">
        <w:rPr>
          <w:color w:val="000000"/>
          <w:sz w:val="24"/>
          <w:szCs w:val="24"/>
        </w:rPr>
        <w:t xml:space="preserve">, whose high-quality data was crucial for our lipreading research, experiments, and model training. We also appreciate the creators of the </w:t>
      </w:r>
      <w:r w:rsidRPr="00297943">
        <w:rPr>
          <w:b/>
          <w:bCs/>
          <w:color w:val="000000"/>
          <w:sz w:val="24"/>
          <w:szCs w:val="24"/>
        </w:rPr>
        <w:t>Haarcascade</w:t>
      </w:r>
      <w:r w:rsidRPr="00297943">
        <w:rPr>
          <w:color w:val="000000"/>
          <w:sz w:val="24"/>
          <w:szCs w:val="24"/>
        </w:rPr>
        <w:t xml:space="preserve"> GitHub repository, which we used to detect faces and lips in the videos. These extracted lip regions were essential for training and improving the accuracy of our model.</w:t>
      </w:r>
    </w:p>
    <w:p w14:paraId="2D2C20FB" w14:textId="77777777" w:rsidR="00297943" w:rsidRDefault="00297943" w:rsidP="00297943">
      <w:pPr>
        <w:pBdr>
          <w:top w:val="nil"/>
          <w:left w:val="nil"/>
          <w:bottom w:val="nil"/>
          <w:right w:val="nil"/>
          <w:between w:val="nil"/>
        </w:pBdr>
        <w:spacing w:line="360" w:lineRule="auto"/>
        <w:rPr>
          <w:color w:val="000000"/>
          <w:sz w:val="24"/>
          <w:szCs w:val="24"/>
        </w:rPr>
      </w:pPr>
    </w:p>
    <w:p w14:paraId="44F891AA" w14:textId="4D915D68" w:rsidR="000A5245" w:rsidRPr="000A5245" w:rsidRDefault="000A5245" w:rsidP="00297943">
      <w:pPr>
        <w:pBdr>
          <w:top w:val="nil"/>
          <w:left w:val="nil"/>
          <w:bottom w:val="nil"/>
          <w:right w:val="nil"/>
          <w:between w:val="nil"/>
        </w:pBdr>
        <w:spacing w:line="360" w:lineRule="auto"/>
        <w:rPr>
          <w:color w:val="000000"/>
          <w:sz w:val="24"/>
          <w:szCs w:val="24"/>
        </w:rPr>
      </w:pPr>
      <w:r w:rsidRPr="000A5245">
        <w:rPr>
          <w:color w:val="000000"/>
          <w:sz w:val="24"/>
          <w:szCs w:val="24"/>
        </w:rPr>
        <w:t xml:space="preserve">We are also grateful to </w:t>
      </w:r>
      <w:r w:rsidRPr="000A5245">
        <w:rPr>
          <w:b/>
          <w:bCs/>
          <w:color w:val="000000"/>
          <w:sz w:val="24"/>
          <w:szCs w:val="24"/>
        </w:rPr>
        <w:t>Kaggle</w:t>
      </w:r>
      <w:r w:rsidRPr="000A5245">
        <w:rPr>
          <w:color w:val="000000"/>
          <w:sz w:val="24"/>
          <w:szCs w:val="24"/>
        </w:rPr>
        <w:t xml:space="preserve"> for providing a platform to experiment with small-scale datasets and models, which enabled us to conduct preliminary tests and refine our methodology. Training on Kaggle allowed us to optimize our approach, which was later applied to the larger GRID Corpus dataset.</w:t>
      </w:r>
    </w:p>
    <w:p w14:paraId="084B6959" w14:textId="77777777" w:rsidR="000A5245" w:rsidRDefault="000A5245" w:rsidP="00297943">
      <w:pPr>
        <w:pBdr>
          <w:top w:val="nil"/>
          <w:left w:val="nil"/>
          <w:bottom w:val="nil"/>
          <w:right w:val="nil"/>
          <w:between w:val="nil"/>
        </w:pBdr>
        <w:spacing w:line="360" w:lineRule="auto"/>
        <w:rPr>
          <w:color w:val="000000"/>
          <w:sz w:val="24"/>
          <w:szCs w:val="24"/>
        </w:rPr>
      </w:pPr>
    </w:p>
    <w:p w14:paraId="09669E9A" w14:textId="77777777" w:rsidR="000A5245" w:rsidRDefault="000A5245" w:rsidP="00297943">
      <w:pPr>
        <w:pBdr>
          <w:top w:val="nil"/>
          <w:left w:val="nil"/>
          <w:bottom w:val="nil"/>
          <w:right w:val="nil"/>
          <w:between w:val="nil"/>
        </w:pBdr>
        <w:spacing w:line="360" w:lineRule="auto"/>
        <w:rPr>
          <w:color w:val="000000"/>
          <w:sz w:val="24"/>
          <w:szCs w:val="24"/>
        </w:rPr>
      </w:pPr>
      <w:r w:rsidRPr="000A5245">
        <w:rPr>
          <w:color w:val="000000"/>
          <w:sz w:val="24"/>
          <w:szCs w:val="24"/>
        </w:rPr>
        <w:t>Finally, we thank our friends, classmates, and faculty for their unwavering support and encouragement throughout this journey.</w:t>
      </w:r>
    </w:p>
    <w:p w14:paraId="4E796769" w14:textId="77777777" w:rsidR="000A5245" w:rsidRDefault="000A5245" w:rsidP="0043020D">
      <w:pPr>
        <w:pBdr>
          <w:top w:val="nil"/>
          <w:left w:val="nil"/>
          <w:bottom w:val="nil"/>
          <w:right w:val="nil"/>
          <w:between w:val="nil"/>
        </w:pBdr>
        <w:spacing w:line="360" w:lineRule="auto"/>
        <w:jc w:val="both"/>
        <w:rPr>
          <w:color w:val="000000"/>
          <w:sz w:val="24"/>
          <w:szCs w:val="24"/>
        </w:rPr>
      </w:pPr>
    </w:p>
    <w:p w14:paraId="221B41D7" w14:textId="40DF3823" w:rsidR="009F06B8" w:rsidRDefault="00093418" w:rsidP="0043020D">
      <w:pPr>
        <w:pBdr>
          <w:top w:val="nil"/>
          <w:left w:val="nil"/>
          <w:bottom w:val="nil"/>
          <w:right w:val="nil"/>
          <w:between w:val="nil"/>
        </w:pBdr>
        <w:spacing w:line="360" w:lineRule="auto"/>
        <w:jc w:val="both"/>
        <w:rPr>
          <w:b/>
          <w:bCs/>
          <w:color w:val="000000"/>
          <w:sz w:val="24"/>
          <w:szCs w:val="24"/>
        </w:rPr>
      </w:pPr>
      <w:r w:rsidRPr="00093418">
        <w:rPr>
          <w:b/>
          <w:bCs/>
          <w:color w:val="000000"/>
          <w:sz w:val="24"/>
          <w:szCs w:val="24"/>
        </w:rPr>
        <w:t>Smit Padshala</w:t>
      </w:r>
    </w:p>
    <w:p w14:paraId="23FE0C9C" w14:textId="61E4F3D5" w:rsidR="009F06B8" w:rsidRPr="00D231BD" w:rsidRDefault="000A5245" w:rsidP="0043020D">
      <w:pPr>
        <w:pBdr>
          <w:top w:val="nil"/>
          <w:left w:val="nil"/>
          <w:bottom w:val="nil"/>
          <w:right w:val="nil"/>
          <w:between w:val="nil"/>
        </w:pBdr>
        <w:spacing w:line="360" w:lineRule="auto"/>
        <w:jc w:val="both"/>
        <w:rPr>
          <w:b/>
          <w:bCs/>
          <w:color w:val="000000"/>
          <w:sz w:val="24"/>
          <w:szCs w:val="24"/>
        </w:rPr>
      </w:pPr>
      <w:r>
        <w:rPr>
          <w:b/>
          <w:bCs/>
          <w:color w:val="000000"/>
          <w:sz w:val="24"/>
          <w:szCs w:val="24"/>
        </w:rPr>
        <w:t>Tej Joshi</w:t>
      </w:r>
    </w:p>
    <w:p w14:paraId="364BEE8C" w14:textId="77777777" w:rsidR="0043020D" w:rsidRPr="0043020D" w:rsidRDefault="0043020D" w:rsidP="0043020D">
      <w:pPr>
        <w:pStyle w:val="Heading3"/>
        <w:ind w:right="55"/>
        <w:rPr>
          <w:rFonts w:ascii="Times New Roman" w:hAnsi="Times New Roman"/>
          <w:sz w:val="36"/>
          <w:szCs w:val="36"/>
        </w:rPr>
      </w:pPr>
      <w:r>
        <w:rPr>
          <w:rFonts w:ascii="Times New Roman" w:hAnsi="Times New Roman"/>
          <w:sz w:val="36"/>
          <w:szCs w:val="36"/>
        </w:rPr>
        <w:lastRenderedPageBreak/>
        <w:t>Abstract</w:t>
      </w:r>
    </w:p>
    <w:p w14:paraId="28746CC0" w14:textId="77777777" w:rsidR="005D0521" w:rsidRPr="005D0521" w:rsidRDefault="005D0521" w:rsidP="005D0521">
      <w:pPr>
        <w:pBdr>
          <w:top w:val="nil"/>
          <w:left w:val="nil"/>
          <w:bottom w:val="nil"/>
          <w:right w:val="nil"/>
          <w:between w:val="nil"/>
        </w:pBdr>
        <w:spacing w:line="360" w:lineRule="auto"/>
        <w:rPr>
          <w:color w:val="000000"/>
          <w:sz w:val="24"/>
          <w:szCs w:val="24"/>
        </w:rPr>
      </w:pPr>
      <w:r w:rsidRPr="005D0521">
        <w:rPr>
          <w:color w:val="000000"/>
          <w:sz w:val="24"/>
          <w:szCs w:val="24"/>
        </w:rPr>
        <w:t>This report introduces LipSync, a deep learning-based system designed to improve lipreading by translating visual cues from lip movements into speech. The project focuses on addressing communication barriers for individuals with hearing impairments, utilizing Convolutional Neural Networks (CNNs) and Long Short-Term Memory (LSTM) networks to enhance the accuracy of lipreading. The system is trained on the GRID Corpus dataset, which enables it to interpret and convert video frames into readable text, thus improving accessibility for users.</w:t>
      </w:r>
    </w:p>
    <w:p w14:paraId="6BAAE603" w14:textId="77777777" w:rsidR="005D0521" w:rsidRDefault="005D0521" w:rsidP="005D0521">
      <w:pPr>
        <w:pBdr>
          <w:top w:val="nil"/>
          <w:left w:val="nil"/>
          <w:bottom w:val="nil"/>
          <w:right w:val="nil"/>
          <w:between w:val="nil"/>
        </w:pBdr>
        <w:spacing w:line="360" w:lineRule="auto"/>
        <w:rPr>
          <w:color w:val="000000"/>
          <w:sz w:val="24"/>
          <w:szCs w:val="24"/>
        </w:rPr>
      </w:pPr>
    </w:p>
    <w:p w14:paraId="157CCACF" w14:textId="74AB5363" w:rsidR="005D0521" w:rsidRPr="005D0521" w:rsidRDefault="005D0521" w:rsidP="005D0521">
      <w:pPr>
        <w:pBdr>
          <w:top w:val="nil"/>
          <w:left w:val="nil"/>
          <w:bottom w:val="nil"/>
          <w:right w:val="nil"/>
          <w:between w:val="nil"/>
        </w:pBdr>
        <w:spacing w:line="360" w:lineRule="auto"/>
        <w:rPr>
          <w:color w:val="000000"/>
          <w:sz w:val="24"/>
          <w:szCs w:val="24"/>
        </w:rPr>
      </w:pPr>
      <w:r w:rsidRPr="005D0521">
        <w:rPr>
          <w:color w:val="000000"/>
          <w:sz w:val="24"/>
          <w:szCs w:val="24"/>
        </w:rPr>
        <w:t>Two model architectures were implemented: a 3D CNN + LSTM model and a VGG16-based fine-tuned model with LSTM layers. The 3D CNN + LSTM model captures spatiotemporal features from video sequences, allowing the network to analyze movement across multiple frames. In contrast, the VGG16 + LSTM model fine-tunes the pre-trained VGG16 network to extract spatial features, which are then processed by stacked Bidirectional LSTM layers to capture the temporal dependencies in the sequence. These models complement each other by focusing on different aspects of lipreading: the 3D CNN + LSTM emphasizes continuous movement patterns, while the VGG16 + LSTM sharpens the focus on detailed spatial features. This combination improves the system's overall accuracy and responsiveness.</w:t>
      </w:r>
    </w:p>
    <w:p w14:paraId="3B1B023D" w14:textId="77777777" w:rsidR="005D0521" w:rsidRDefault="005D0521" w:rsidP="005D0521">
      <w:pPr>
        <w:pBdr>
          <w:top w:val="nil"/>
          <w:left w:val="nil"/>
          <w:bottom w:val="nil"/>
          <w:right w:val="nil"/>
          <w:between w:val="nil"/>
        </w:pBdr>
        <w:spacing w:line="360" w:lineRule="auto"/>
        <w:rPr>
          <w:color w:val="000000"/>
          <w:sz w:val="24"/>
          <w:szCs w:val="24"/>
        </w:rPr>
      </w:pPr>
    </w:p>
    <w:p w14:paraId="6F7D1E7E" w14:textId="1646F468" w:rsidR="005D0521" w:rsidRPr="005D0521" w:rsidRDefault="005D0521" w:rsidP="005D0521">
      <w:pPr>
        <w:pBdr>
          <w:top w:val="nil"/>
          <w:left w:val="nil"/>
          <w:bottom w:val="nil"/>
          <w:right w:val="nil"/>
          <w:between w:val="nil"/>
        </w:pBdr>
        <w:spacing w:line="360" w:lineRule="auto"/>
        <w:rPr>
          <w:color w:val="000000"/>
          <w:sz w:val="24"/>
          <w:szCs w:val="24"/>
        </w:rPr>
      </w:pPr>
      <w:r w:rsidRPr="005D0521">
        <w:rPr>
          <w:color w:val="000000"/>
          <w:sz w:val="24"/>
          <w:szCs w:val="24"/>
        </w:rPr>
        <w:t>To improve model performance and generalization, techniques like transfer learning, data augmentation, and regularization through dropout layers were applied. The effectiveness of each model was measured using the Word Error Rate (WER), which helps evaluate the accuracy of the predictions. Results demonstrate that deep learning methods can significantly reduce WER, making the system practical for real-world applications, particularly in assistive technology.</w:t>
      </w:r>
    </w:p>
    <w:p w14:paraId="0A646115" w14:textId="77777777" w:rsidR="005D0521" w:rsidRDefault="005D0521" w:rsidP="005D0521">
      <w:pPr>
        <w:pBdr>
          <w:top w:val="nil"/>
          <w:left w:val="nil"/>
          <w:bottom w:val="nil"/>
          <w:right w:val="nil"/>
          <w:between w:val="nil"/>
        </w:pBdr>
        <w:spacing w:line="360" w:lineRule="auto"/>
        <w:rPr>
          <w:color w:val="000000"/>
          <w:sz w:val="24"/>
          <w:szCs w:val="24"/>
        </w:rPr>
      </w:pPr>
    </w:p>
    <w:p w14:paraId="1D5ACD56" w14:textId="1631AA71" w:rsidR="003401FC" w:rsidRDefault="005D0521" w:rsidP="005D0521">
      <w:pPr>
        <w:pBdr>
          <w:top w:val="nil"/>
          <w:left w:val="nil"/>
          <w:bottom w:val="nil"/>
          <w:right w:val="nil"/>
          <w:between w:val="nil"/>
        </w:pBdr>
        <w:spacing w:line="360" w:lineRule="auto"/>
        <w:rPr>
          <w:color w:val="000000"/>
          <w:sz w:val="24"/>
          <w:szCs w:val="24"/>
        </w:rPr>
      </w:pPr>
      <w:r w:rsidRPr="005D0521">
        <w:rPr>
          <w:color w:val="000000"/>
          <w:sz w:val="24"/>
          <w:szCs w:val="24"/>
        </w:rPr>
        <w:t>This project highlights the potential of AI in advancing lipreading capabilities and offers valuable insights into the development of more accessible communication tools. Through ongoing improvements and testing, LipSync lays a foundation for future innovations aimed at bridging communication gaps for people with hearing impairments.</w:t>
      </w:r>
    </w:p>
    <w:p w14:paraId="497E2A74" w14:textId="77777777" w:rsidR="003401FC" w:rsidRDefault="003401FC" w:rsidP="003401FC">
      <w:pPr>
        <w:pBdr>
          <w:top w:val="nil"/>
          <w:left w:val="nil"/>
          <w:bottom w:val="nil"/>
          <w:right w:val="nil"/>
          <w:between w:val="nil"/>
        </w:pBdr>
        <w:spacing w:line="360" w:lineRule="auto"/>
        <w:jc w:val="both"/>
        <w:rPr>
          <w:color w:val="000000"/>
          <w:sz w:val="24"/>
          <w:szCs w:val="24"/>
        </w:rPr>
      </w:pPr>
    </w:p>
    <w:p w14:paraId="1D9207E7" w14:textId="77777777" w:rsidR="003401FC" w:rsidRDefault="003401FC" w:rsidP="003401FC">
      <w:pPr>
        <w:pBdr>
          <w:top w:val="nil"/>
          <w:left w:val="nil"/>
          <w:bottom w:val="nil"/>
          <w:right w:val="nil"/>
          <w:between w:val="nil"/>
        </w:pBdr>
        <w:spacing w:line="360" w:lineRule="auto"/>
        <w:jc w:val="both"/>
        <w:rPr>
          <w:color w:val="000000"/>
          <w:sz w:val="24"/>
          <w:szCs w:val="24"/>
        </w:rPr>
      </w:pPr>
    </w:p>
    <w:p w14:paraId="6FF11EE6" w14:textId="77777777" w:rsidR="005D0521" w:rsidRDefault="005D0521" w:rsidP="003401FC">
      <w:pPr>
        <w:pBdr>
          <w:top w:val="nil"/>
          <w:left w:val="nil"/>
          <w:bottom w:val="nil"/>
          <w:right w:val="nil"/>
          <w:between w:val="nil"/>
        </w:pBdr>
        <w:spacing w:line="360" w:lineRule="auto"/>
        <w:jc w:val="both"/>
        <w:rPr>
          <w:color w:val="000000"/>
          <w:sz w:val="24"/>
          <w:szCs w:val="24"/>
        </w:rPr>
      </w:pPr>
    </w:p>
    <w:p w14:paraId="4E43D61B" w14:textId="77777777" w:rsidR="005D0521" w:rsidRPr="003401FC" w:rsidRDefault="005D0521" w:rsidP="003401FC">
      <w:pPr>
        <w:pBdr>
          <w:top w:val="nil"/>
          <w:left w:val="nil"/>
          <w:bottom w:val="nil"/>
          <w:right w:val="nil"/>
          <w:between w:val="nil"/>
        </w:pBdr>
        <w:spacing w:line="360" w:lineRule="auto"/>
        <w:jc w:val="both"/>
        <w:rPr>
          <w:color w:val="000000"/>
          <w:sz w:val="24"/>
          <w:szCs w:val="24"/>
        </w:rPr>
      </w:pPr>
    </w:p>
    <w:p w14:paraId="753D988F" w14:textId="74B2FEF2" w:rsidR="00361222" w:rsidRPr="000338B7" w:rsidRDefault="00361222" w:rsidP="00361222">
      <w:pPr>
        <w:pStyle w:val="Title"/>
        <w:rPr>
          <w:sz w:val="36"/>
          <w:szCs w:val="36"/>
        </w:rPr>
      </w:pPr>
      <w:r>
        <w:rPr>
          <w:sz w:val="36"/>
          <w:szCs w:val="36"/>
        </w:rPr>
        <w:lastRenderedPageBreak/>
        <w:t>INDEX</w:t>
      </w:r>
    </w:p>
    <w:p w14:paraId="5712AAB9" w14:textId="77777777" w:rsidR="00361222" w:rsidRDefault="00361222" w:rsidP="00361222">
      <w:pPr>
        <w:pStyle w:val="Title"/>
      </w:pPr>
    </w:p>
    <w:tbl>
      <w:tblPr>
        <w:tblW w:w="8930" w:type="dxa"/>
        <w:tblInd w:w="426" w:type="dxa"/>
        <w:tblLayout w:type="fixed"/>
        <w:tblLook w:val="0000" w:firstRow="0" w:lastRow="0" w:firstColumn="0" w:lastColumn="0" w:noHBand="0" w:noVBand="0"/>
      </w:tblPr>
      <w:tblGrid>
        <w:gridCol w:w="1609"/>
        <w:gridCol w:w="800"/>
        <w:gridCol w:w="5283"/>
        <w:gridCol w:w="1238"/>
      </w:tblGrid>
      <w:tr w:rsidR="00361222" w14:paraId="4C1B0E0D" w14:textId="77777777" w:rsidTr="003342FE">
        <w:trPr>
          <w:trHeight w:val="697"/>
        </w:trPr>
        <w:tc>
          <w:tcPr>
            <w:tcW w:w="1609" w:type="dxa"/>
          </w:tcPr>
          <w:p w14:paraId="022C4FF4" w14:textId="77777777" w:rsidR="00361222" w:rsidRDefault="00361222" w:rsidP="00634326">
            <w:pPr>
              <w:jc w:val="center"/>
              <w:rPr>
                <w:b/>
                <w:sz w:val="24"/>
                <w:szCs w:val="24"/>
              </w:rPr>
            </w:pPr>
            <w:r>
              <w:rPr>
                <w:b/>
                <w:sz w:val="24"/>
                <w:szCs w:val="24"/>
              </w:rPr>
              <w:t>Chapter No.</w:t>
            </w:r>
          </w:p>
        </w:tc>
        <w:tc>
          <w:tcPr>
            <w:tcW w:w="6083" w:type="dxa"/>
            <w:gridSpan w:val="2"/>
          </w:tcPr>
          <w:p w14:paraId="790407D2" w14:textId="77777777" w:rsidR="00361222" w:rsidRDefault="00361222" w:rsidP="00634326">
            <w:pPr>
              <w:pStyle w:val="Subtitle"/>
              <w:rPr>
                <w:sz w:val="24"/>
                <w:szCs w:val="24"/>
              </w:rPr>
            </w:pPr>
            <w:r>
              <w:rPr>
                <w:sz w:val="24"/>
                <w:szCs w:val="24"/>
              </w:rPr>
              <w:t>Title</w:t>
            </w:r>
          </w:p>
        </w:tc>
        <w:tc>
          <w:tcPr>
            <w:tcW w:w="1238" w:type="dxa"/>
          </w:tcPr>
          <w:p w14:paraId="2AAD0EBC" w14:textId="77777777" w:rsidR="00361222" w:rsidRDefault="00361222" w:rsidP="00634326">
            <w:pPr>
              <w:jc w:val="center"/>
              <w:rPr>
                <w:b/>
                <w:sz w:val="24"/>
                <w:szCs w:val="24"/>
              </w:rPr>
            </w:pPr>
            <w:r>
              <w:rPr>
                <w:b/>
                <w:sz w:val="24"/>
                <w:szCs w:val="24"/>
              </w:rPr>
              <w:t>Page No.</w:t>
            </w:r>
          </w:p>
        </w:tc>
      </w:tr>
      <w:tr w:rsidR="00361222" w14:paraId="2A8A32E7" w14:textId="77777777" w:rsidTr="003342FE">
        <w:trPr>
          <w:trHeight w:val="432"/>
        </w:trPr>
        <w:tc>
          <w:tcPr>
            <w:tcW w:w="1609" w:type="dxa"/>
          </w:tcPr>
          <w:p w14:paraId="44F6D4B3" w14:textId="77777777" w:rsidR="00361222" w:rsidRDefault="00361222" w:rsidP="00634326">
            <w:pPr>
              <w:jc w:val="center"/>
              <w:rPr>
                <w:b/>
                <w:sz w:val="24"/>
                <w:szCs w:val="24"/>
              </w:rPr>
            </w:pPr>
          </w:p>
        </w:tc>
        <w:tc>
          <w:tcPr>
            <w:tcW w:w="6083" w:type="dxa"/>
            <w:gridSpan w:val="2"/>
          </w:tcPr>
          <w:p w14:paraId="4C4AB7E9" w14:textId="77777777" w:rsidR="00361222" w:rsidRDefault="00361222" w:rsidP="00634326">
            <w:pPr>
              <w:pStyle w:val="Heading2"/>
              <w:jc w:val="left"/>
              <w:rPr>
                <w:rFonts w:ascii="Times New Roman" w:hAnsi="Times New Roman"/>
                <w:sz w:val="24"/>
                <w:szCs w:val="24"/>
              </w:rPr>
            </w:pPr>
            <w:r>
              <w:rPr>
                <w:rFonts w:ascii="Times New Roman" w:hAnsi="Times New Roman"/>
                <w:sz w:val="24"/>
                <w:szCs w:val="24"/>
              </w:rPr>
              <w:t>Acknowledgement</w:t>
            </w:r>
          </w:p>
        </w:tc>
        <w:tc>
          <w:tcPr>
            <w:tcW w:w="1238" w:type="dxa"/>
          </w:tcPr>
          <w:p w14:paraId="697E3A29" w14:textId="4B179636" w:rsidR="00361222" w:rsidRDefault="00570155" w:rsidP="00634326">
            <w:pPr>
              <w:jc w:val="center"/>
              <w:rPr>
                <w:b/>
                <w:sz w:val="24"/>
                <w:szCs w:val="24"/>
              </w:rPr>
            </w:pPr>
            <w:r>
              <w:rPr>
                <w:b/>
                <w:sz w:val="24"/>
                <w:szCs w:val="24"/>
              </w:rPr>
              <w:t>I</w:t>
            </w:r>
            <w:r w:rsidR="00681F14">
              <w:rPr>
                <w:b/>
                <w:sz w:val="24"/>
                <w:szCs w:val="24"/>
              </w:rPr>
              <w:t>II</w:t>
            </w:r>
          </w:p>
        </w:tc>
      </w:tr>
      <w:tr w:rsidR="00361222" w14:paraId="4BC73C72" w14:textId="77777777" w:rsidTr="003342FE">
        <w:trPr>
          <w:trHeight w:val="432"/>
        </w:trPr>
        <w:tc>
          <w:tcPr>
            <w:tcW w:w="1609" w:type="dxa"/>
          </w:tcPr>
          <w:p w14:paraId="12CF9300" w14:textId="77777777" w:rsidR="00361222" w:rsidRDefault="00361222" w:rsidP="00634326">
            <w:pPr>
              <w:jc w:val="center"/>
              <w:rPr>
                <w:b/>
                <w:sz w:val="24"/>
                <w:szCs w:val="24"/>
              </w:rPr>
            </w:pPr>
          </w:p>
        </w:tc>
        <w:tc>
          <w:tcPr>
            <w:tcW w:w="6083" w:type="dxa"/>
            <w:gridSpan w:val="2"/>
          </w:tcPr>
          <w:p w14:paraId="40471AA0" w14:textId="77777777" w:rsidR="00361222" w:rsidRDefault="00361222" w:rsidP="00634326">
            <w:pPr>
              <w:pStyle w:val="Heading2"/>
              <w:jc w:val="left"/>
              <w:rPr>
                <w:rFonts w:ascii="Times New Roman" w:hAnsi="Times New Roman"/>
                <w:sz w:val="24"/>
                <w:szCs w:val="24"/>
              </w:rPr>
            </w:pPr>
            <w:r>
              <w:rPr>
                <w:rFonts w:ascii="Times New Roman" w:hAnsi="Times New Roman"/>
                <w:sz w:val="24"/>
                <w:szCs w:val="24"/>
              </w:rPr>
              <w:t>Abstract</w:t>
            </w:r>
          </w:p>
        </w:tc>
        <w:tc>
          <w:tcPr>
            <w:tcW w:w="1238" w:type="dxa"/>
          </w:tcPr>
          <w:p w14:paraId="02D54BBD" w14:textId="64FE8318" w:rsidR="00361222" w:rsidRDefault="00681F14" w:rsidP="00634326">
            <w:pPr>
              <w:jc w:val="center"/>
              <w:rPr>
                <w:b/>
                <w:sz w:val="24"/>
                <w:szCs w:val="24"/>
              </w:rPr>
            </w:pPr>
            <w:r>
              <w:rPr>
                <w:b/>
                <w:sz w:val="24"/>
                <w:szCs w:val="24"/>
              </w:rPr>
              <w:t>IV</w:t>
            </w:r>
          </w:p>
        </w:tc>
      </w:tr>
      <w:tr w:rsidR="00361222" w14:paraId="66443AE6" w14:textId="77777777" w:rsidTr="003342FE">
        <w:trPr>
          <w:trHeight w:val="432"/>
        </w:trPr>
        <w:tc>
          <w:tcPr>
            <w:tcW w:w="1609" w:type="dxa"/>
          </w:tcPr>
          <w:p w14:paraId="3566B064" w14:textId="77777777" w:rsidR="00361222" w:rsidRDefault="00361222" w:rsidP="00634326">
            <w:pPr>
              <w:jc w:val="center"/>
              <w:rPr>
                <w:b/>
                <w:sz w:val="24"/>
                <w:szCs w:val="24"/>
              </w:rPr>
            </w:pPr>
          </w:p>
        </w:tc>
        <w:tc>
          <w:tcPr>
            <w:tcW w:w="6083" w:type="dxa"/>
            <w:gridSpan w:val="2"/>
          </w:tcPr>
          <w:p w14:paraId="3F89C80A" w14:textId="77777777" w:rsidR="00361222" w:rsidRDefault="00361222" w:rsidP="00634326">
            <w:pPr>
              <w:pStyle w:val="Heading2"/>
              <w:jc w:val="left"/>
              <w:rPr>
                <w:rFonts w:ascii="Times New Roman" w:hAnsi="Times New Roman"/>
                <w:sz w:val="24"/>
                <w:szCs w:val="24"/>
              </w:rPr>
            </w:pPr>
            <w:r>
              <w:rPr>
                <w:rFonts w:ascii="Times New Roman" w:hAnsi="Times New Roman"/>
                <w:sz w:val="24"/>
                <w:szCs w:val="24"/>
              </w:rPr>
              <w:t>Index</w:t>
            </w:r>
          </w:p>
        </w:tc>
        <w:tc>
          <w:tcPr>
            <w:tcW w:w="1238" w:type="dxa"/>
          </w:tcPr>
          <w:p w14:paraId="23CC0E10" w14:textId="56E67E3B" w:rsidR="00361222" w:rsidRDefault="00681F14" w:rsidP="00634326">
            <w:pPr>
              <w:jc w:val="center"/>
              <w:rPr>
                <w:b/>
                <w:sz w:val="24"/>
                <w:szCs w:val="24"/>
              </w:rPr>
            </w:pPr>
            <w:r>
              <w:rPr>
                <w:b/>
                <w:sz w:val="24"/>
                <w:szCs w:val="24"/>
              </w:rPr>
              <w:t>V</w:t>
            </w:r>
          </w:p>
        </w:tc>
      </w:tr>
      <w:tr w:rsidR="00C05CEE" w14:paraId="5F71F536" w14:textId="77777777" w:rsidTr="003342FE">
        <w:trPr>
          <w:trHeight w:val="432"/>
        </w:trPr>
        <w:tc>
          <w:tcPr>
            <w:tcW w:w="1609" w:type="dxa"/>
          </w:tcPr>
          <w:p w14:paraId="5F3E2D5B" w14:textId="77777777" w:rsidR="00C05CEE" w:rsidRDefault="00C05CEE" w:rsidP="00634326">
            <w:pPr>
              <w:jc w:val="center"/>
              <w:rPr>
                <w:b/>
                <w:sz w:val="24"/>
                <w:szCs w:val="24"/>
              </w:rPr>
            </w:pPr>
          </w:p>
        </w:tc>
        <w:tc>
          <w:tcPr>
            <w:tcW w:w="6083" w:type="dxa"/>
            <w:gridSpan w:val="2"/>
          </w:tcPr>
          <w:p w14:paraId="6F5EE482" w14:textId="1A0F94CE" w:rsidR="00C05CEE" w:rsidRDefault="00C05CEE" w:rsidP="00634326">
            <w:pPr>
              <w:pStyle w:val="Heading2"/>
              <w:jc w:val="left"/>
              <w:rPr>
                <w:rFonts w:ascii="Times New Roman" w:hAnsi="Times New Roman"/>
                <w:sz w:val="24"/>
                <w:szCs w:val="24"/>
              </w:rPr>
            </w:pPr>
            <w:r>
              <w:rPr>
                <w:rFonts w:ascii="Times New Roman" w:hAnsi="Times New Roman"/>
                <w:sz w:val="24"/>
                <w:szCs w:val="24"/>
              </w:rPr>
              <w:t>Nomenclature</w:t>
            </w:r>
          </w:p>
        </w:tc>
        <w:tc>
          <w:tcPr>
            <w:tcW w:w="1238" w:type="dxa"/>
          </w:tcPr>
          <w:p w14:paraId="26713103" w14:textId="05CBF1E4" w:rsidR="00C05CEE" w:rsidRDefault="00C05CEE" w:rsidP="00634326">
            <w:pPr>
              <w:jc w:val="center"/>
              <w:rPr>
                <w:b/>
                <w:sz w:val="24"/>
                <w:szCs w:val="24"/>
              </w:rPr>
            </w:pPr>
            <w:r>
              <w:rPr>
                <w:b/>
                <w:sz w:val="24"/>
                <w:szCs w:val="24"/>
              </w:rPr>
              <w:t>VII</w:t>
            </w:r>
          </w:p>
        </w:tc>
      </w:tr>
      <w:tr w:rsidR="00681F14" w14:paraId="6FCC592F" w14:textId="77777777" w:rsidTr="003342FE">
        <w:trPr>
          <w:trHeight w:val="426"/>
        </w:trPr>
        <w:tc>
          <w:tcPr>
            <w:tcW w:w="1609" w:type="dxa"/>
          </w:tcPr>
          <w:p w14:paraId="7EDBC1D6" w14:textId="77777777" w:rsidR="00681F14" w:rsidRDefault="00681F14" w:rsidP="00634326">
            <w:pPr>
              <w:jc w:val="center"/>
              <w:rPr>
                <w:b/>
                <w:sz w:val="24"/>
                <w:szCs w:val="24"/>
              </w:rPr>
            </w:pPr>
          </w:p>
        </w:tc>
        <w:tc>
          <w:tcPr>
            <w:tcW w:w="6083" w:type="dxa"/>
            <w:gridSpan w:val="2"/>
          </w:tcPr>
          <w:p w14:paraId="4FA8250E" w14:textId="725410E0" w:rsidR="00681F14" w:rsidRDefault="00681F14" w:rsidP="00681F14">
            <w:pPr>
              <w:pStyle w:val="Heading2"/>
              <w:jc w:val="left"/>
              <w:rPr>
                <w:rFonts w:ascii="Times New Roman" w:hAnsi="Times New Roman"/>
                <w:sz w:val="24"/>
                <w:szCs w:val="24"/>
              </w:rPr>
            </w:pPr>
            <w:bookmarkStart w:id="1" w:name="_Hlk174444090"/>
            <w:r>
              <w:rPr>
                <w:rFonts w:ascii="Times New Roman" w:hAnsi="Times New Roman"/>
                <w:sz w:val="24"/>
                <w:szCs w:val="24"/>
              </w:rPr>
              <w:t>Training Certificates</w:t>
            </w:r>
            <w:bookmarkEnd w:id="1"/>
          </w:p>
        </w:tc>
        <w:tc>
          <w:tcPr>
            <w:tcW w:w="1238" w:type="dxa"/>
          </w:tcPr>
          <w:p w14:paraId="00A25CBC" w14:textId="23E63BDF" w:rsidR="00681F14" w:rsidRDefault="00C05CEE" w:rsidP="00681F14">
            <w:pPr>
              <w:jc w:val="center"/>
              <w:rPr>
                <w:b/>
                <w:sz w:val="24"/>
                <w:szCs w:val="24"/>
              </w:rPr>
            </w:pPr>
            <w:r>
              <w:rPr>
                <w:b/>
                <w:sz w:val="24"/>
                <w:szCs w:val="24"/>
              </w:rPr>
              <w:t>VIII</w:t>
            </w:r>
          </w:p>
        </w:tc>
      </w:tr>
      <w:tr w:rsidR="00361222" w14:paraId="693D8241" w14:textId="77777777" w:rsidTr="003342FE">
        <w:trPr>
          <w:trHeight w:val="432"/>
        </w:trPr>
        <w:tc>
          <w:tcPr>
            <w:tcW w:w="1609" w:type="dxa"/>
          </w:tcPr>
          <w:p w14:paraId="0AC93489" w14:textId="77777777" w:rsidR="00361222" w:rsidRDefault="00361222" w:rsidP="00634326">
            <w:pPr>
              <w:tabs>
                <w:tab w:val="left" w:pos="405"/>
              </w:tabs>
              <w:jc w:val="center"/>
              <w:rPr>
                <w:b/>
                <w:sz w:val="24"/>
                <w:szCs w:val="24"/>
              </w:rPr>
            </w:pPr>
            <w:r>
              <w:rPr>
                <w:b/>
                <w:sz w:val="24"/>
                <w:szCs w:val="24"/>
              </w:rPr>
              <w:t>1</w:t>
            </w:r>
          </w:p>
        </w:tc>
        <w:tc>
          <w:tcPr>
            <w:tcW w:w="6083" w:type="dxa"/>
            <w:gridSpan w:val="2"/>
          </w:tcPr>
          <w:p w14:paraId="63F11714" w14:textId="62D41E62" w:rsidR="00361222" w:rsidRDefault="00361222" w:rsidP="00634326">
            <w:pPr>
              <w:pStyle w:val="Heading2"/>
              <w:jc w:val="left"/>
              <w:rPr>
                <w:rFonts w:ascii="Times New Roman" w:hAnsi="Times New Roman"/>
                <w:sz w:val="24"/>
                <w:szCs w:val="24"/>
              </w:rPr>
            </w:pPr>
            <w:r>
              <w:rPr>
                <w:rFonts w:ascii="Times New Roman" w:hAnsi="Times New Roman"/>
                <w:sz w:val="24"/>
                <w:szCs w:val="24"/>
              </w:rPr>
              <w:t>About Company</w:t>
            </w:r>
          </w:p>
        </w:tc>
        <w:tc>
          <w:tcPr>
            <w:tcW w:w="1238" w:type="dxa"/>
          </w:tcPr>
          <w:p w14:paraId="330F33A8" w14:textId="77777777" w:rsidR="00361222" w:rsidRDefault="00361222" w:rsidP="00634326">
            <w:pPr>
              <w:jc w:val="center"/>
              <w:rPr>
                <w:sz w:val="24"/>
                <w:szCs w:val="24"/>
              </w:rPr>
            </w:pPr>
            <w:r>
              <w:rPr>
                <w:sz w:val="24"/>
                <w:szCs w:val="24"/>
              </w:rPr>
              <w:t>1</w:t>
            </w:r>
          </w:p>
        </w:tc>
      </w:tr>
      <w:tr w:rsidR="00361222" w14:paraId="27ECE428" w14:textId="77777777" w:rsidTr="003342FE">
        <w:trPr>
          <w:trHeight w:val="432"/>
        </w:trPr>
        <w:tc>
          <w:tcPr>
            <w:tcW w:w="1609" w:type="dxa"/>
          </w:tcPr>
          <w:p w14:paraId="5FAD344D" w14:textId="77777777" w:rsidR="00361222" w:rsidRDefault="00361222" w:rsidP="00634326">
            <w:pPr>
              <w:jc w:val="center"/>
              <w:rPr>
                <w:b/>
                <w:sz w:val="24"/>
                <w:szCs w:val="24"/>
              </w:rPr>
            </w:pPr>
          </w:p>
        </w:tc>
        <w:tc>
          <w:tcPr>
            <w:tcW w:w="800" w:type="dxa"/>
          </w:tcPr>
          <w:p w14:paraId="3C089D5B" w14:textId="34708B42" w:rsidR="00361222" w:rsidRDefault="00361222" w:rsidP="00634326">
            <w:pPr>
              <w:jc w:val="both"/>
              <w:rPr>
                <w:sz w:val="24"/>
                <w:szCs w:val="24"/>
              </w:rPr>
            </w:pPr>
            <w:r>
              <w:rPr>
                <w:sz w:val="24"/>
                <w:szCs w:val="24"/>
              </w:rPr>
              <w:t>1.1</w:t>
            </w:r>
          </w:p>
        </w:tc>
        <w:tc>
          <w:tcPr>
            <w:tcW w:w="5283" w:type="dxa"/>
          </w:tcPr>
          <w:p w14:paraId="63AAC100" w14:textId="488D3FD1" w:rsidR="00361222" w:rsidRDefault="00361222" w:rsidP="00F36491">
            <w:pPr>
              <w:jc w:val="both"/>
              <w:rPr>
                <w:sz w:val="24"/>
                <w:szCs w:val="24"/>
              </w:rPr>
            </w:pPr>
            <w:r>
              <w:rPr>
                <w:color w:val="000000"/>
                <w:sz w:val="24"/>
                <w:szCs w:val="24"/>
              </w:rPr>
              <w:t>Introduction</w:t>
            </w:r>
          </w:p>
        </w:tc>
        <w:tc>
          <w:tcPr>
            <w:tcW w:w="1238" w:type="dxa"/>
          </w:tcPr>
          <w:p w14:paraId="28BAF8F0" w14:textId="77777777" w:rsidR="00361222" w:rsidRDefault="00361222" w:rsidP="00634326">
            <w:pPr>
              <w:jc w:val="center"/>
              <w:rPr>
                <w:sz w:val="24"/>
                <w:szCs w:val="24"/>
              </w:rPr>
            </w:pPr>
            <w:r>
              <w:rPr>
                <w:sz w:val="24"/>
                <w:szCs w:val="24"/>
              </w:rPr>
              <w:t>1</w:t>
            </w:r>
          </w:p>
        </w:tc>
      </w:tr>
      <w:tr w:rsidR="007E6F0F" w14:paraId="620692E5" w14:textId="77777777" w:rsidTr="003342FE">
        <w:trPr>
          <w:trHeight w:val="432"/>
        </w:trPr>
        <w:tc>
          <w:tcPr>
            <w:tcW w:w="1609" w:type="dxa"/>
          </w:tcPr>
          <w:p w14:paraId="78C4A5B7" w14:textId="77777777" w:rsidR="007E6F0F" w:rsidRDefault="007E6F0F" w:rsidP="007E6F0F">
            <w:pPr>
              <w:jc w:val="center"/>
              <w:rPr>
                <w:b/>
                <w:sz w:val="24"/>
                <w:szCs w:val="24"/>
              </w:rPr>
            </w:pPr>
          </w:p>
        </w:tc>
        <w:tc>
          <w:tcPr>
            <w:tcW w:w="800" w:type="dxa"/>
          </w:tcPr>
          <w:p w14:paraId="2B16604F" w14:textId="708D1969" w:rsidR="007E6F0F" w:rsidRDefault="007E6F0F" w:rsidP="007E6F0F">
            <w:pPr>
              <w:jc w:val="both"/>
              <w:rPr>
                <w:sz w:val="24"/>
                <w:szCs w:val="24"/>
              </w:rPr>
            </w:pPr>
            <w:r>
              <w:rPr>
                <w:sz w:val="24"/>
                <w:szCs w:val="24"/>
              </w:rPr>
              <w:t>1.1.1</w:t>
            </w:r>
          </w:p>
        </w:tc>
        <w:tc>
          <w:tcPr>
            <w:tcW w:w="5283" w:type="dxa"/>
          </w:tcPr>
          <w:p w14:paraId="14796FDF" w14:textId="5A438639" w:rsidR="007E6F0F" w:rsidRDefault="007E6F0F" w:rsidP="007E6F0F">
            <w:pPr>
              <w:jc w:val="both"/>
              <w:rPr>
                <w:color w:val="000000"/>
                <w:sz w:val="24"/>
                <w:szCs w:val="24"/>
              </w:rPr>
            </w:pPr>
            <w:r w:rsidRPr="00103DC5">
              <w:rPr>
                <w:sz w:val="24"/>
                <w:szCs w:val="24"/>
              </w:rPr>
              <w:t>History and emerging of the industry</w:t>
            </w:r>
          </w:p>
        </w:tc>
        <w:tc>
          <w:tcPr>
            <w:tcW w:w="1238" w:type="dxa"/>
          </w:tcPr>
          <w:p w14:paraId="11C58832" w14:textId="5B2EFAC2" w:rsidR="007E6F0F" w:rsidRDefault="007E6F0F" w:rsidP="007E6F0F">
            <w:pPr>
              <w:jc w:val="center"/>
              <w:rPr>
                <w:sz w:val="24"/>
                <w:szCs w:val="24"/>
              </w:rPr>
            </w:pPr>
            <w:r>
              <w:rPr>
                <w:sz w:val="24"/>
                <w:szCs w:val="24"/>
              </w:rPr>
              <w:t>1</w:t>
            </w:r>
          </w:p>
        </w:tc>
      </w:tr>
      <w:tr w:rsidR="007E6F0F" w14:paraId="7E396144" w14:textId="77777777" w:rsidTr="003342FE">
        <w:trPr>
          <w:trHeight w:val="432"/>
        </w:trPr>
        <w:tc>
          <w:tcPr>
            <w:tcW w:w="1609" w:type="dxa"/>
          </w:tcPr>
          <w:p w14:paraId="449B7585" w14:textId="77777777" w:rsidR="007E6F0F" w:rsidRDefault="007E6F0F" w:rsidP="007E6F0F">
            <w:pPr>
              <w:jc w:val="center"/>
              <w:rPr>
                <w:b/>
                <w:sz w:val="24"/>
                <w:szCs w:val="24"/>
              </w:rPr>
            </w:pPr>
          </w:p>
        </w:tc>
        <w:tc>
          <w:tcPr>
            <w:tcW w:w="800" w:type="dxa"/>
          </w:tcPr>
          <w:p w14:paraId="1AF84629" w14:textId="57540776" w:rsidR="007E6F0F" w:rsidRDefault="007E6F0F" w:rsidP="007E6F0F">
            <w:pPr>
              <w:jc w:val="both"/>
              <w:rPr>
                <w:sz w:val="24"/>
                <w:szCs w:val="24"/>
              </w:rPr>
            </w:pPr>
            <w:r>
              <w:rPr>
                <w:sz w:val="24"/>
                <w:szCs w:val="24"/>
              </w:rPr>
              <w:t>1.1.2</w:t>
            </w:r>
          </w:p>
        </w:tc>
        <w:tc>
          <w:tcPr>
            <w:tcW w:w="5283" w:type="dxa"/>
          </w:tcPr>
          <w:p w14:paraId="41A85A60" w14:textId="33CDD322" w:rsidR="007E6F0F" w:rsidRDefault="007E6F0F" w:rsidP="007E6F0F">
            <w:pPr>
              <w:jc w:val="both"/>
              <w:rPr>
                <w:color w:val="000000"/>
                <w:sz w:val="24"/>
                <w:szCs w:val="24"/>
              </w:rPr>
            </w:pPr>
            <w:r w:rsidRPr="00103DC5">
              <w:rPr>
                <w:sz w:val="24"/>
                <w:szCs w:val="24"/>
              </w:rPr>
              <w:t>Man power and organizational hierarchy</w:t>
            </w:r>
          </w:p>
        </w:tc>
        <w:tc>
          <w:tcPr>
            <w:tcW w:w="1238" w:type="dxa"/>
          </w:tcPr>
          <w:p w14:paraId="729FF9A7" w14:textId="210AFF8C" w:rsidR="007E6F0F" w:rsidRDefault="003110DC" w:rsidP="007E6F0F">
            <w:pPr>
              <w:jc w:val="center"/>
              <w:rPr>
                <w:sz w:val="24"/>
                <w:szCs w:val="24"/>
              </w:rPr>
            </w:pPr>
            <w:r>
              <w:rPr>
                <w:sz w:val="24"/>
                <w:szCs w:val="24"/>
              </w:rPr>
              <w:t>2</w:t>
            </w:r>
          </w:p>
        </w:tc>
      </w:tr>
      <w:tr w:rsidR="007E6F0F" w14:paraId="6EA0876F" w14:textId="77777777" w:rsidTr="003342FE">
        <w:trPr>
          <w:trHeight w:val="432"/>
        </w:trPr>
        <w:tc>
          <w:tcPr>
            <w:tcW w:w="1609" w:type="dxa"/>
          </w:tcPr>
          <w:p w14:paraId="11049B37" w14:textId="77777777" w:rsidR="007E6F0F" w:rsidRDefault="007E6F0F" w:rsidP="007E6F0F">
            <w:pPr>
              <w:jc w:val="center"/>
              <w:rPr>
                <w:b/>
                <w:sz w:val="24"/>
                <w:szCs w:val="24"/>
              </w:rPr>
            </w:pPr>
          </w:p>
        </w:tc>
        <w:tc>
          <w:tcPr>
            <w:tcW w:w="800" w:type="dxa"/>
          </w:tcPr>
          <w:p w14:paraId="78C33B22" w14:textId="1AEB7481" w:rsidR="007E6F0F" w:rsidRDefault="007E6F0F" w:rsidP="007E6F0F">
            <w:pPr>
              <w:jc w:val="both"/>
              <w:rPr>
                <w:sz w:val="24"/>
                <w:szCs w:val="24"/>
              </w:rPr>
            </w:pPr>
            <w:r>
              <w:rPr>
                <w:sz w:val="24"/>
                <w:szCs w:val="24"/>
              </w:rPr>
              <w:t>1.1.3</w:t>
            </w:r>
          </w:p>
        </w:tc>
        <w:tc>
          <w:tcPr>
            <w:tcW w:w="5283" w:type="dxa"/>
          </w:tcPr>
          <w:p w14:paraId="74C0835B" w14:textId="47F0FA74" w:rsidR="007E6F0F" w:rsidRPr="00103DC5" w:rsidRDefault="007E6F0F" w:rsidP="007E6F0F">
            <w:pPr>
              <w:jc w:val="both"/>
              <w:rPr>
                <w:sz w:val="24"/>
                <w:szCs w:val="24"/>
              </w:rPr>
            </w:pPr>
            <w:r w:rsidRPr="00103DC5">
              <w:rPr>
                <w:sz w:val="24"/>
                <w:szCs w:val="24"/>
              </w:rPr>
              <w:t>Industry working domain</w:t>
            </w:r>
          </w:p>
        </w:tc>
        <w:tc>
          <w:tcPr>
            <w:tcW w:w="1238" w:type="dxa"/>
          </w:tcPr>
          <w:p w14:paraId="187C2B94" w14:textId="49B58365" w:rsidR="007E6F0F" w:rsidRDefault="003110DC" w:rsidP="007E6F0F">
            <w:pPr>
              <w:jc w:val="center"/>
              <w:rPr>
                <w:sz w:val="24"/>
                <w:szCs w:val="24"/>
              </w:rPr>
            </w:pPr>
            <w:r>
              <w:rPr>
                <w:sz w:val="24"/>
                <w:szCs w:val="24"/>
              </w:rPr>
              <w:t>2</w:t>
            </w:r>
          </w:p>
        </w:tc>
      </w:tr>
      <w:tr w:rsidR="007E6F0F" w14:paraId="61E56993" w14:textId="77777777" w:rsidTr="003342FE">
        <w:trPr>
          <w:trHeight w:val="432"/>
        </w:trPr>
        <w:tc>
          <w:tcPr>
            <w:tcW w:w="1609" w:type="dxa"/>
          </w:tcPr>
          <w:p w14:paraId="59EC5CB3" w14:textId="77777777" w:rsidR="007E6F0F" w:rsidRDefault="007E6F0F" w:rsidP="007E6F0F">
            <w:pPr>
              <w:jc w:val="center"/>
              <w:rPr>
                <w:b/>
                <w:sz w:val="24"/>
                <w:szCs w:val="24"/>
              </w:rPr>
            </w:pPr>
          </w:p>
        </w:tc>
        <w:tc>
          <w:tcPr>
            <w:tcW w:w="800" w:type="dxa"/>
          </w:tcPr>
          <w:p w14:paraId="5BAD1F62" w14:textId="0343C529" w:rsidR="007E6F0F" w:rsidRDefault="007E6F0F" w:rsidP="007E6F0F">
            <w:pPr>
              <w:jc w:val="both"/>
              <w:rPr>
                <w:sz w:val="24"/>
                <w:szCs w:val="24"/>
              </w:rPr>
            </w:pPr>
            <w:r>
              <w:rPr>
                <w:sz w:val="24"/>
                <w:szCs w:val="24"/>
              </w:rPr>
              <w:t>1.1.4</w:t>
            </w:r>
          </w:p>
        </w:tc>
        <w:tc>
          <w:tcPr>
            <w:tcW w:w="5283" w:type="dxa"/>
          </w:tcPr>
          <w:p w14:paraId="1B99E312" w14:textId="2CC3158C" w:rsidR="007E6F0F" w:rsidRPr="00103DC5" w:rsidRDefault="007E6F0F" w:rsidP="007E6F0F">
            <w:pPr>
              <w:jc w:val="both"/>
              <w:rPr>
                <w:sz w:val="24"/>
                <w:szCs w:val="24"/>
              </w:rPr>
            </w:pPr>
            <w:r w:rsidRPr="00103DC5">
              <w:rPr>
                <w:sz w:val="24"/>
                <w:szCs w:val="24"/>
              </w:rPr>
              <w:t>Technological and business challenges</w:t>
            </w:r>
          </w:p>
        </w:tc>
        <w:tc>
          <w:tcPr>
            <w:tcW w:w="1238" w:type="dxa"/>
          </w:tcPr>
          <w:p w14:paraId="79A8F5AA" w14:textId="37D7F222" w:rsidR="007E6F0F" w:rsidRDefault="003110DC" w:rsidP="007E6F0F">
            <w:pPr>
              <w:jc w:val="center"/>
              <w:rPr>
                <w:sz w:val="24"/>
                <w:szCs w:val="24"/>
              </w:rPr>
            </w:pPr>
            <w:r>
              <w:rPr>
                <w:sz w:val="24"/>
                <w:szCs w:val="24"/>
              </w:rPr>
              <w:t>2</w:t>
            </w:r>
          </w:p>
        </w:tc>
      </w:tr>
      <w:tr w:rsidR="007E6F0F" w14:paraId="391C5520" w14:textId="77777777" w:rsidTr="003342FE">
        <w:trPr>
          <w:trHeight w:val="432"/>
        </w:trPr>
        <w:tc>
          <w:tcPr>
            <w:tcW w:w="1609" w:type="dxa"/>
          </w:tcPr>
          <w:p w14:paraId="2303BAE4" w14:textId="77777777" w:rsidR="007E6F0F" w:rsidRDefault="007E6F0F" w:rsidP="007E6F0F">
            <w:pPr>
              <w:jc w:val="center"/>
              <w:rPr>
                <w:b/>
                <w:sz w:val="24"/>
                <w:szCs w:val="24"/>
              </w:rPr>
            </w:pPr>
          </w:p>
        </w:tc>
        <w:tc>
          <w:tcPr>
            <w:tcW w:w="800" w:type="dxa"/>
          </w:tcPr>
          <w:p w14:paraId="61257925" w14:textId="5198C873" w:rsidR="007E6F0F" w:rsidRDefault="007E6F0F" w:rsidP="007E6F0F">
            <w:pPr>
              <w:jc w:val="both"/>
              <w:rPr>
                <w:sz w:val="24"/>
                <w:szCs w:val="24"/>
              </w:rPr>
            </w:pPr>
            <w:r>
              <w:rPr>
                <w:sz w:val="24"/>
                <w:szCs w:val="24"/>
              </w:rPr>
              <w:t>1.1.5</w:t>
            </w:r>
          </w:p>
        </w:tc>
        <w:tc>
          <w:tcPr>
            <w:tcW w:w="5283" w:type="dxa"/>
          </w:tcPr>
          <w:p w14:paraId="75A562BF" w14:textId="688B45E6" w:rsidR="007E6F0F" w:rsidRPr="00103DC5" w:rsidRDefault="007E6F0F" w:rsidP="007E6F0F">
            <w:pPr>
              <w:spacing w:after="240"/>
              <w:jc w:val="both"/>
              <w:rPr>
                <w:sz w:val="24"/>
                <w:szCs w:val="24"/>
              </w:rPr>
            </w:pPr>
            <w:r w:rsidRPr="00103DC5">
              <w:rPr>
                <w:sz w:val="24"/>
                <w:szCs w:val="24"/>
              </w:rPr>
              <w:t>Present status in terms of market demand and way forward (future scope)</w:t>
            </w:r>
          </w:p>
        </w:tc>
        <w:tc>
          <w:tcPr>
            <w:tcW w:w="1238" w:type="dxa"/>
          </w:tcPr>
          <w:p w14:paraId="64CA1F36" w14:textId="6E8E178A" w:rsidR="007E6F0F" w:rsidRDefault="003110DC" w:rsidP="007E6F0F">
            <w:pPr>
              <w:jc w:val="center"/>
              <w:rPr>
                <w:sz w:val="24"/>
                <w:szCs w:val="24"/>
              </w:rPr>
            </w:pPr>
            <w:r>
              <w:rPr>
                <w:sz w:val="24"/>
                <w:szCs w:val="24"/>
              </w:rPr>
              <w:t>3</w:t>
            </w:r>
          </w:p>
        </w:tc>
      </w:tr>
      <w:tr w:rsidR="00361222" w14:paraId="75655432" w14:textId="77777777" w:rsidTr="003342FE">
        <w:trPr>
          <w:trHeight w:val="432"/>
        </w:trPr>
        <w:tc>
          <w:tcPr>
            <w:tcW w:w="1609" w:type="dxa"/>
          </w:tcPr>
          <w:p w14:paraId="73A9AFE3" w14:textId="77777777" w:rsidR="00361222" w:rsidRDefault="00361222" w:rsidP="00634326">
            <w:pPr>
              <w:jc w:val="center"/>
              <w:rPr>
                <w:b/>
                <w:sz w:val="24"/>
                <w:szCs w:val="24"/>
              </w:rPr>
            </w:pPr>
          </w:p>
        </w:tc>
        <w:tc>
          <w:tcPr>
            <w:tcW w:w="800" w:type="dxa"/>
          </w:tcPr>
          <w:p w14:paraId="4FCD8BFA" w14:textId="6D991A23" w:rsidR="00361222" w:rsidRDefault="00361222" w:rsidP="00634326">
            <w:pPr>
              <w:jc w:val="both"/>
              <w:rPr>
                <w:color w:val="000000"/>
                <w:sz w:val="24"/>
                <w:szCs w:val="24"/>
              </w:rPr>
            </w:pPr>
            <w:r>
              <w:rPr>
                <w:color w:val="000000"/>
                <w:sz w:val="24"/>
                <w:szCs w:val="24"/>
              </w:rPr>
              <w:t>1.</w:t>
            </w:r>
            <w:r w:rsidR="00CA3AF9">
              <w:rPr>
                <w:color w:val="000000"/>
                <w:sz w:val="24"/>
                <w:szCs w:val="24"/>
              </w:rPr>
              <w:t>2</w:t>
            </w:r>
          </w:p>
        </w:tc>
        <w:tc>
          <w:tcPr>
            <w:tcW w:w="5283" w:type="dxa"/>
          </w:tcPr>
          <w:p w14:paraId="1B7FE10C" w14:textId="77777777" w:rsidR="00361222" w:rsidRDefault="00361222" w:rsidP="00634326">
            <w:pPr>
              <w:jc w:val="both"/>
              <w:rPr>
                <w:sz w:val="24"/>
                <w:szCs w:val="24"/>
              </w:rPr>
            </w:pPr>
            <w:r>
              <w:rPr>
                <w:sz w:val="24"/>
                <w:szCs w:val="24"/>
              </w:rPr>
              <w:t>Objective</w:t>
            </w:r>
          </w:p>
        </w:tc>
        <w:tc>
          <w:tcPr>
            <w:tcW w:w="1238" w:type="dxa"/>
          </w:tcPr>
          <w:p w14:paraId="13E93A11" w14:textId="520B8D21" w:rsidR="00361222" w:rsidRDefault="003110DC" w:rsidP="00634326">
            <w:pPr>
              <w:jc w:val="center"/>
              <w:rPr>
                <w:sz w:val="24"/>
                <w:szCs w:val="24"/>
              </w:rPr>
            </w:pPr>
            <w:r>
              <w:rPr>
                <w:sz w:val="24"/>
                <w:szCs w:val="24"/>
              </w:rPr>
              <w:t>4</w:t>
            </w:r>
          </w:p>
        </w:tc>
      </w:tr>
      <w:tr w:rsidR="00361222" w14:paraId="7836136D" w14:textId="77777777" w:rsidTr="003342FE">
        <w:trPr>
          <w:trHeight w:val="432"/>
        </w:trPr>
        <w:tc>
          <w:tcPr>
            <w:tcW w:w="1609" w:type="dxa"/>
          </w:tcPr>
          <w:p w14:paraId="4B5C00F1" w14:textId="77777777" w:rsidR="00361222" w:rsidRDefault="00361222" w:rsidP="00634326">
            <w:pPr>
              <w:jc w:val="center"/>
              <w:rPr>
                <w:b/>
                <w:sz w:val="24"/>
                <w:szCs w:val="24"/>
              </w:rPr>
            </w:pPr>
          </w:p>
        </w:tc>
        <w:tc>
          <w:tcPr>
            <w:tcW w:w="800" w:type="dxa"/>
          </w:tcPr>
          <w:p w14:paraId="239D0448" w14:textId="1DA62493" w:rsidR="00361222" w:rsidRDefault="00361222" w:rsidP="00634326">
            <w:pPr>
              <w:jc w:val="both"/>
              <w:rPr>
                <w:color w:val="000000"/>
                <w:sz w:val="24"/>
                <w:szCs w:val="24"/>
              </w:rPr>
            </w:pPr>
            <w:r>
              <w:rPr>
                <w:color w:val="000000"/>
                <w:sz w:val="24"/>
                <w:szCs w:val="24"/>
              </w:rPr>
              <w:t>1.</w:t>
            </w:r>
            <w:r w:rsidR="00CA3AF9">
              <w:rPr>
                <w:color w:val="000000"/>
                <w:sz w:val="24"/>
                <w:szCs w:val="24"/>
              </w:rPr>
              <w:t>3</w:t>
            </w:r>
          </w:p>
        </w:tc>
        <w:tc>
          <w:tcPr>
            <w:tcW w:w="5283" w:type="dxa"/>
          </w:tcPr>
          <w:p w14:paraId="59B9F2C1" w14:textId="77777777" w:rsidR="00361222" w:rsidRDefault="00361222" w:rsidP="00634326">
            <w:pPr>
              <w:jc w:val="both"/>
              <w:rPr>
                <w:sz w:val="24"/>
                <w:szCs w:val="24"/>
              </w:rPr>
            </w:pPr>
            <w:r>
              <w:rPr>
                <w:sz w:val="24"/>
                <w:szCs w:val="24"/>
              </w:rPr>
              <w:t xml:space="preserve">Problem Statement </w:t>
            </w:r>
          </w:p>
        </w:tc>
        <w:tc>
          <w:tcPr>
            <w:tcW w:w="1238" w:type="dxa"/>
          </w:tcPr>
          <w:p w14:paraId="4DA2C395" w14:textId="77777777" w:rsidR="00361222" w:rsidRDefault="00361222" w:rsidP="00634326">
            <w:pPr>
              <w:jc w:val="center"/>
              <w:rPr>
                <w:sz w:val="24"/>
                <w:szCs w:val="24"/>
              </w:rPr>
            </w:pPr>
            <w:r>
              <w:rPr>
                <w:sz w:val="24"/>
                <w:szCs w:val="24"/>
              </w:rPr>
              <w:t>4</w:t>
            </w:r>
          </w:p>
        </w:tc>
      </w:tr>
      <w:tr w:rsidR="00361222" w14:paraId="43F96FBF" w14:textId="77777777" w:rsidTr="003342FE">
        <w:trPr>
          <w:trHeight w:val="432"/>
        </w:trPr>
        <w:tc>
          <w:tcPr>
            <w:tcW w:w="1609" w:type="dxa"/>
          </w:tcPr>
          <w:p w14:paraId="4D9436CE" w14:textId="77777777" w:rsidR="00361222" w:rsidRDefault="00361222" w:rsidP="00634326">
            <w:pPr>
              <w:jc w:val="center"/>
              <w:rPr>
                <w:b/>
                <w:sz w:val="24"/>
                <w:szCs w:val="24"/>
              </w:rPr>
            </w:pPr>
          </w:p>
        </w:tc>
        <w:tc>
          <w:tcPr>
            <w:tcW w:w="800" w:type="dxa"/>
          </w:tcPr>
          <w:p w14:paraId="4A076091" w14:textId="6BF26DF3" w:rsidR="00361222" w:rsidRDefault="00361222" w:rsidP="00634326">
            <w:pPr>
              <w:jc w:val="both"/>
              <w:rPr>
                <w:sz w:val="24"/>
                <w:szCs w:val="24"/>
              </w:rPr>
            </w:pPr>
            <w:r>
              <w:rPr>
                <w:sz w:val="24"/>
                <w:szCs w:val="24"/>
              </w:rPr>
              <w:t>1.</w:t>
            </w:r>
            <w:r w:rsidR="00CA3AF9">
              <w:rPr>
                <w:sz w:val="24"/>
                <w:szCs w:val="24"/>
              </w:rPr>
              <w:t>4</w:t>
            </w:r>
          </w:p>
        </w:tc>
        <w:tc>
          <w:tcPr>
            <w:tcW w:w="5283" w:type="dxa"/>
          </w:tcPr>
          <w:p w14:paraId="18106B74" w14:textId="77777777" w:rsidR="00361222" w:rsidRDefault="00361222" w:rsidP="00634326">
            <w:pPr>
              <w:jc w:val="both"/>
              <w:rPr>
                <w:sz w:val="24"/>
                <w:szCs w:val="24"/>
              </w:rPr>
            </w:pPr>
            <w:r>
              <w:rPr>
                <w:sz w:val="24"/>
                <w:szCs w:val="24"/>
              </w:rPr>
              <w:t>Approach</w:t>
            </w:r>
          </w:p>
        </w:tc>
        <w:tc>
          <w:tcPr>
            <w:tcW w:w="1238" w:type="dxa"/>
          </w:tcPr>
          <w:p w14:paraId="48F6ED46" w14:textId="77777777" w:rsidR="00361222" w:rsidRDefault="00361222" w:rsidP="00634326">
            <w:pPr>
              <w:jc w:val="center"/>
              <w:rPr>
                <w:sz w:val="24"/>
                <w:szCs w:val="24"/>
              </w:rPr>
            </w:pPr>
            <w:r>
              <w:rPr>
                <w:sz w:val="24"/>
                <w:szCs w:val="24"/>
              </w:rPr>
              <w:t>4</w:t>
            </w:r>
          </w:p>
        </w:tc>
      </w:tr>
      <w:tr w:rsidR="00361222" w14:paraId="52D89C69" w14:textId="77777777" w:rsidTr="003342FE">
        <w:trPr>
          <w:trHeight w:val="432"/>
        </w:trPr>
        <w:tc>
          <w:tcPr>
            <w:tcW w:w="1609" w:type="dxa"/>
          </w:tcPr>
          <w:p w14:paraId="5340B9A5" w14:textId="77777777" w:rsidR="00361222" w:rsidRDefault="00361222" w:rsidP="00634326">
            <w:pPr>
              <w:jc w:val="center"/>
              <w:rPr>
                <w:b/>
                <w:sz w:val="24"/>
                <w:szCs w:val="24"/>
              </w:rPr>
            </w:pPr>
          </w:p>
        </w:tc>
        <w:tc>
          <w:tcPr>
            <w:tcW w:w="800" w:type="dxa"/>
          </w:tcPr>
          <w:p w14:paraId="751EBED0" w14:textId="5DAB595E" w:rsidR="00361222" w:rsidRDefault="00361222" w:rsidP="00634326">
            <w:pPr>
              <w:jc w:val="both"/>
              <w:rPr>
                <w:sz w:val="24"/>
                <w:szCs w:val="24"/>
              </w:rPr>
            </w:pPr>
            <w:r>
              <w:rPr>
                <w:sz w:val="24"/>
                <w:szCs w:val="24"/>
              </w:rPr>
              <w:t>1.</w:t>
            </w:r>
            <w:r w:rsidR="00CA3AF9">
              <w:rPr>
                <w:sz w:val="24"/>
                <w:szCs w:val="24"/>
              </w:rPr>
              <w:t>5</w:t>
            </w:r>
          </w:p>
        </w:tc>
        <w:tc>
          <w:tcPr>
            <w:tcW w:w="5283" w:type="dxa"/>
          </w:tcPr>
          <w:p w14:paraId="378B2387" w14:textId="77777777" w:rsidR="00361222" w:rsidRDefault="00361222" w:rsidP="00634326">
            <w:pPr>
              <w:jc w:val="both"/>
              <w:rPr>
                <w:sz w:val="24"/>
                <w:szCs w:val="24"/>
              </w:rPr>
            </w:pPr>
            <w:r>
              <w:rPr>
                <w:sz w:val="24"/>
                <w:szCs w:val="24"/>
              </w:rPr>
              <w:t>Scope of the Project</w:t>
            </w:r>
          </w:p>
        </w:tc>
        <w:tc>
          <w:tcPr>
            <w:tcW w:w="1238" w:type="dxa"/>
          </w:tcPr>
          <w:p w14:paraId="6FDED685" w14:textId="77777777" w:rsidR="00361222" w:rsidRDefault="00361222" w:rsidP="00634326">
            <w:pPr>
              <w:jc w:val="center"/>
              <w:rPr>
                <w:sz w:val="24"/>
                <w:szCs w:val="24"/>
              </w:rPr>
            </w:pPr>
            <w:r>
              <w:rPr>
                <w:sz w:val="24"/>
                <w:szCs w:val="24"/>
              </w:rPr>
              <w:t>5</w:t>
            </w:r>
          </w:p>
        </w:tc>
      </w:tr>
      <w:tr w:rsidR="00361222" w14:paraId="191C8C25" w14:textId="77777777" w:rsidTr="003342FE">
        <w:trPr>
          <w:trHeight w:val="432"/>
        </w:trPr>
        <w:tc>
          <w:tcPr>
            <w:tcW w:w="1609" w:type="dxa"/>
          </w:tcPr>
          <w:p w14:paraId="084924DA" w14:textId="77777777" w:rsidR="00361222" w:rsidRDefault="00361222" w:rsidP="00634326">
            <w:pPr>
              <w:jc w:val="center"/>
              <w:rPr>
                <w:b/>
                <w:sz w:val="24"/>
                <w:szCs w:val="24"/>
              </w:rPr>
            </w:pPr>
            <w:r>
              <w:rPr>
                <w:b/>
                <w:sz w:val="24"/>
                <w:szCs w:val="24"/>
              </w:rPr>
              <w:t>2</w:t>
            </w:r>
          </w:p>
        </w:tc>
        <w:tc>
          <w:tcPr>
            <w:tcW w:w="6083" w:type="dxa"/>
            <w:gridSpan w:val="2"/>
          </w:tcPr>
          <w:p w14:paraId="79177D88" w14:textId="4D4DA869" w:rsidR="00361222" w:rsidRDefault="00361222" w:rsidP="00634326">
            <w:pPr>
              <w:pStyle w:val="Heading2"/>
              <w:jc w:val="left"/>
              <w:rPr>
                <w:rFonts w:ascii="Times New Roman" w:hAnsi="Times New Roman"/>
                <w:sz w:val="24"/>
                <w:szCs w:val="24"/>
              </w:rPr>
            </w:pPr>
            <w:r>
              <w:rPr>
                <w:rFonts w:ascii="Times New Roman" w:hAnsi="Times New Roman"/>
                <w:sz w:val="24"/>
                <w:szCs w:val="24"/>
              </w:rPr>
              <w:t xml:space="preserve">Literature Review </w:t>
            </w:r>
          </w:p>
        </w:tc>
        <w:tc>
          <w:tcPr>
            <w:tcW w:w="1238" w:type="dxa"/>
          </w:tcPr>
          <w:p w14:paraId="1537CF68" w14:textId="77777777" w:rsidR="00361222" w:rsidRDefault="00361222" w:rsidP="00634326">
            <w:pPr>
              <w:jc w:val="center"/>
              <w:rPr>
                <w:sz w:val="24"/>
                <w:szCs w:val="24"/>
              </w:rPr>
            </w:pPr>
            <w:r>
              <w:rPr>
                <w:sz w:val="24"/>
                <w:szCs w:val="24"/>
              </w:rPr>
              <w:t>6</w:t>
            </w:r>
          </w:p>
        </w:tc>
      </w:tr>
      <w:tr w:rsidR="00361222" w14:paraId="2513BC01" w14:textId="77777777" w:rsidTr="003342FE">
        <w:trPr>
          <w:trHeight w:val="432"/>
        </w:trPr>
        <w:tc>
          <w:tcPr>
            <w:tcW w:w="1609" w:type="dxa"/>
          </w:tcPr>
          <w:p w14:paraId="7739263A" w14:textId="77777777" w:rsidR="00361222" w:rsidRDefault="00361222" w:rsidP="00634326">
            <w:pPr>
              <w:jc w:val="center"/>
              <w:rPr>
                <w:b/>
                <w:sz w:val="24"/>
                <w:szCs w:val="24"/>
              </w:rPr>
            </w:pPr>
          </w:p>
        </w:tc>
        <w:tc>
          <w:tcPr>
            <w:tcW w:w="800" w:type="dxa"/>
          </w:tcPr>
          <w:p w14:paraId="5267A3F3" w14:textId="1B3C4454" w:rsidR="00361222" w:rsidRDefault="00361222" w:rsidP="00634326">
            <w:pPr>
              <w:jc w:val="both"/>
              <w:rPr>
                <w:color w:val="000000"/>
                <w:sz w:val="24"/>
                <w:szCs w:val="24"/>
              </w:rPr>
            </w:pPr>
            <w:r>
              <w:rPr>
                <w:color w:val="000000"/>
                <w:sz w:val="24"/>
                <w:szCs w:val="24"/>
              </w:rPr>
              <w:t>2.1</w:t>
            </w:r>
          </w:p>
          <w:p w14:paraId="21CD482A" w14:textId="3DB619FD" w:rsidR="00361222" w:rsidRDefault="00361222" w:rsidP="00634326">
            <w:pPr>
              <w:jc w:val="both"/>
              <w:rPr>
                <w:sz w:val="24"/>
                <w:szCs w:val="24"/>
              </w:rPr>
            </w:pPr>
          </w:p>
        </w:tc>
        <w:tc>
          <w:tcPr>
            <w:tcW w:w="5283" w:type="dxa"/>
          </w:tcPr>
          <w:p w14:paraId="458A960C" w14:textId="37429AD6" w:rsidR="00361222" w:rsidRPr="007E6F0F" w:rsidRDefault="00361222" w:rsidP="00634326">
            <w:pPr>
              <w:jc w:val="both"/>
              <w:rPr>
                <w:b/>
                <w:bCs/>
                <w:sz w:val="24"/>
                <w:szCs w:val="24"/>
              </w:rPr>
            </w:pPr>
            <w:r>
              <w:rPr>
                <w:sz w:val="24"/>
                <w:szCs w:val="24"/>
              </w:rPr>
              <w:t xml:space="preserve">Existing solutions in the same domain/product </w:t>
            </w:r>
          </w:p>
        </w:tc>
        <w:tc>
          <w:tcPr>
            <w:tcW w:w="1238" w:type="dxa"/>
          </w:tcPr>
          <w:p w14:paraId="70310EDA" w14:textId="113AE3A7" w:rsidR="00361222" w:rsidRDefault="00361222" w:rsidP="00634326">
            <w:pPr>
              <w:jc w:val="center"/>
              <w:rPr>
                <w:sz w:val="24"/>
                <w:szCs w:val="24"/>
              </w:rPr>
            </w:pPr>
            <w:r>
              <w:rPr>
                <w:sz w:val="24"/>
                <w:szCs w:val="24"/>
              </w:rPr>
              <w:t>6</w:t>
            </w:r>
          </w:p>
        </w:tc>
      </w:tr>
      <w:tr w:rsidR="0051190A" w14:paraId="069DF402" w14:textId="77777777" w:rsidTr="003342FE">
        <w:trPr>
          <w:trHeight w:val="432"/>
        </w:trPr>
        <w:tc>
          <w:tcPr>
            <w:tcW w:w="1609" w:type="dxa"/>
          </w:tcPr>
          <w:p w14:paraId="77756E8A" w14:textId="508DE144" w:rsidR="0051190A" w:rsidRDefault="0051190A" w:rsidP="001B6156">
            <w:pPr>
              <w:tabs>
                <w:tab w:val="left" w:pos="405"/>
              </w:tabs>
              <w:jc w:val="center"/>
              <w:rPr>
                <w:b/>
                <w:sz w:val="24"/>
                <w:szCs w:val="24"/>
              </w:rPr>
            </w:pPr>
            <w:r>
              <w:rPr>
                <w:b/>
                <w:sz w:val="24"/>
                <w:szCs w:val="24"/>
              </w:rPr>
              <w:t>3</w:t>
            </w:r>
          </w:p>
        </w:tc>
        <w:tc>
          <w:tcPr>
            <w:tcW w:w="6083" w:type="dxa"/>
            <w:gridSpan w:val="2"/>
          </w:tcPr>
          <w:p w14:paraId="6F1E96C5" w14:textId="69ABB3AF" w:rsidR="0051190A" w:rsidRDefault="0051190A" w:rsidP="001B6156">
            <w:pPr>
              <w:pStyle w:val="Heading2"/>
              <w:jc w:val="left"/>
              <w:rPr>
                <w:rFonts w:ascii="Times New Roman" w:hAnsi="Times New Roman"/>
                <w:sz w:val="24"/>
                <w:szCs w:val="24"/>
              </w:rPr>
            </w:pPr>
            <w:r>
              <w:rPr>
                <w:rFonts w:ascii="Times New Roman" w:hAnsi="Times New Roman"/>
                <w:sz w:val="24"/>
                <w:szCs w:val="24"/>
              </w:rPr>
              <w:t>Software Design</w:t>
            </w:r>
          </w:p>
        </w:tc>
        <w:tc>
          <w:tcPr>
            <w:tcW w:w="1238" w:type="dxa"/>
          </w:tcPr>
          <w:p w14:paraId="038B007A" w14:textId="3A54A629" w:rsidR="0051190A" w:rsidRDefault="003110DC" w:rsidP="001B6156">
            <w:pPr>
              <w:jc w:val="center"/>
              <w:rPr>
                <w:sz w:val="24"/>
                <w:szCs w:val="24"/>
              </w:rPr>
            </w:pPr>
            <w:r>
              <w:rPr>
                <w:sz w:val="24"/>
                <w:szCs w:val="24"/>
              </w:rPr>
              <w:t>8</w:t>
            </w:r>
          </w:p>
        </w:tc>
      </w:tr>
      <w:tr w:rsidR="0051190A" w14:paraId="77EB1C7B" w14:textId="77777777" w:rsidTr="003342FE">
        <w:trPr>
          <w:trHeight w:val="432"/>
        </w:trPr>
        <w:tc>
          <w:tcPr>
            <w:tcW w:w="1609" w:type="dxa"/>
          </w:tcPr>
          <w:p w14:paraId="74A6A03A" w14:textId="77777777" w:rsidR="0051190A" w:rsidRDefault="0051190A" w:rsidP="001B6156">
            <w:pPr>
              <w:jc w:val="center"/>
              <w:rPr>
                <w:b/>
                <w:sz w:val="24"/>
                <w:szCs w:val="24"/>
              </w:rPr>
            </w:pPr>
          </w:p>
        </w:tc>
        <w:tc>
          <w:tcPr>
            <w:tcW w:w="800" w:type="dxa"/>
          </w:tcPr>
          <w:p w14:paraId="375DD76B" w14:textId="043A54DF" w:rsidR="0051190A" w:rsidRDefault="0051190A" w:rsidP="001B6156">
            <w:pPr>
              <w:jc w:val="both"/>
              <w:rPr>
                <w:sz w:val="24"/>
                <w:szCs w:val="24"/>
              </w:rPr>
            </w:pPr>
            <w:r>
              <w:rPr>
                <w:sz w:val="24"/>
                <w:szCs w:val="24"/>
              </w:rPr>
              <w:t>3.1</w:t>
            </w:r>
          </w:p>
        </w:tc>
        <w:tc>
          <w:tcPr>
            <w:tcW w:w="5283" w:type="dxa"/>
          </w:tcPr>
          <w:p w14:paraId="261DF193" w14:textId="3BE68E93" w:rsidR="0051190A" w:rsidRDefault="0051190A" w:rsidP="001B6156">
            <w:pPr>
              <w:jc w:val="both"/>
              <w:rPr>
                <w:sz w:val="24"/>
                <w:szCs w:val="24"/>
              </w:rPr>
            </w:pPr>
            <w:r>
              <w:rPr>
                <w:color w:val="000000"/>
                <w:sz w:val="24"/>
                <w:szCs w:val="24"/>
              </w:rPr>
              <w:t>Design Principles</w:t>
            </w:r>
          </w:p>
        </w:tc>
        <w:tc>
          <w:tcPr>
            <w:tcW w:w="1238" w:type="dxa"/>
          </w:tcPr>
          <w:p w14:paraId="65C955BD" w14:textId="6917EAD6" w:rsidR="0051190A" w:rsidRDefault="003110DC" w:rsidP="001B6156">
            <w:pPr>
              <w:jc w:val="center"/>
              <w:rPr>
                <w:sz w:val="24"/>
                <w:szCs w:val="24"/>
              </w:rPr>
            </w:pPr>
            <w:r>
              <w:rPr>
                <w:sz w:val="24"/>
                <w:szCs w:val="24"/>
              </w:rPr>
              <w:t>8</w:t>
            </w:r>
          </w:p>
        </w:tc>
      </w:tr>
      <w:tr w:rsidR="0051190A" w14:paraId="435E5A33" w14:textId="77777777" w:rsidTr="003342FE">
        <w:trPr>
          <w:trHeight w:val="432"/>
        </w:trPr>
        <w:tc>
          <w:tcPr>
            <w:tcW w:w="1609" w:type="dxa"/>
          </w:tcPr>
          <w:p w14:paraId="11B09F4F" w14:textId="77777777" w:rsidR="0051190A" w:rsidRDefault="0051190A" w:rsidP="001B6156">
            <w:pPr>
              <w:jc w:val="center"/>
              <w:rPr>
                <w:b/>
                <w:sz w:val="24"/>
                <w:szCs w:val="24"/>
              </w:rPr>
            </w:pPr>
          </w:p>
        </w:tc>
        <w:tc>
          <w:tcPr>
            <w:tcW w:w="800" w:type="dxa"/>
          </w:tcPr>
          <w:p w14:paraId="3FDC60A8" w14:textId="182DCD9F" w:rsidR="0051190A" w:rsidRDefault="0051190A" w:rsidP="001B6156">
            <w:pPr>
              <w:jc w:val="both"/>
              <w:rPr>
                <w:sz w:val="24"/>
                <w:szCs w:val="24"/>
              </w:rPr>
            </w:pPr>
            <w:r>
              <w:rPr>
                <w:sz w:val="24"/>
                <w:szCs w:val="24"/>
              </w:rPr>
              <w:t>3.2</w:t>
            </w:r>
          </w:p>
        </w:tc>
        <w:tc>
          <w:tcPr>
            <w:tcW w:w="5283" w:type="dxa"/>
          </w:tcPr>
          <w:p w14:paraId="0474E766" w14:textId="3E127684" w:rsidR="0051190A" w:rsidRDefault="0051190A" w:rsidP="001B6156">
            <w:pPr>
              <w:jc w:val="both"/>
              <w:rPr>
                <w:color w:val="000000"/>
                <w:sz w:val="24"/>
                <w:szCs w:val="24"/>
              </w:rPr>
            </w:pPr>
            <w:r>
              <w:rPr>
                <w:sz w:val="24"/>
                <w:szCs w:val="24"/>
              </w:rPr>
              <w:t>System Architecture</w:t>
            </w:r>
          </w:p>
        </w:tc>
        <w:tc>
          <w:tcPr>
            <w:tcW w:w="1238" w:type="dxa"/>
          </w:tcPr>
          <w:p w14:paraId="13DDE9C8" w14:textId="694942FE" w:rsidR="0051190A" w:rsidRDefault="003110DC" w:rsidP="001B6156">
            <w:pPr>
              <w:jc w:val="center"/>
              <w:rPr>
                <w:sz w:val="24"/>
                <w:szCs w:val="24"/>
              </w:rPr>
            </w:pPr>
            <w:r>
              <w:rPr>
                <w:sz w:val="24"/>
                <w:szCs w:val="24"/>
              </w:rPr>
              <w:t>9</w:t>
            </w:r>
          </w:p>
        </w:tc>
      </w:tr>
      <w:tr w:rsidR="0051190A" w14:paraId="4D81A91A" w14:textId="77777777" w:rsidTr="003342FE">
        <w:trPr>
          <w:trHeight w:val="432"/>
        </w:trPr>
        <w:tc>
          <w:tcPr>
            <w:tcW w:w="1609" w:type="dxa"/>
          </w:tcPr>
          <w:p w14:paraId="6992270E" w14:textId="77777777" w:rsidR="0051190A" w:rsidRDefault="0051190A" w:rsidP="001B6156">
            <w:pPr>
              <w:jc w:val="center"/>
              <w:rPr>
                <w:b/>
                <w:sz w:val="24"/>
                <w:szCs w:val="24"/>
              </w:rPr>
            </w:pPr>
          </w:p>
        </w:tc>
        <w:tc>
          <w:tcPr>
            <w:tcW w:w="800" w:type="dxa"/>
          </w:tcPr>
          <w:p w14:paraId="26F13587" w14:textId="3C58F50C" w:rsidR="0051190A" w:rsidRDefault="0051190A" w:rsidP="001B6156">
            <w:pPr>
              <w:jc w:val="both"/>
              <w:rPr>
                <w:sz w:val="24"/>
                <w:szCs w:val="24"/>
              </w:rPr>
            </w:pPr>
            <w:r>
              <w:rPr>
                <w:sz w:val="24"/>
                <w:szCs w:val="24"/>
              </w:rPr>
              <w:t>3.3</w:t>
            </w:r>
          </w:p>
        </w:tc>
        <w:tc>
          <w:tcPr>
            <w:tcW w:w="5283" w:type="dxa"/>
          </w:tcPr>
          <w:p w14:paraId="0E9F5609" w14:textId="177E229D" w:rsidR="0051190A" w:rsidRDefault="0051190A" w:rsidP="0051190A">
            <w:pPr>
              <w:rPr>
                <w:sz w:val="24"/>
                <w:szCs w:val="24"/>
              </w:rPr>
            </w:pPr>
            <w:r>
              <w:rPr>
                <w:sz w:val="24"/>
                <w:szCs w:val="24"/>
              </w:rPr>
              <w:t>Key Components and Design Decisions</w:t>
            </w:r>
          </w:p>
        </w:tc>
        <w:tc>
          <w:tcPr>
            <w:tcW w:w="1238" w:type="dxa"/>
          </w:tcPr>
          <w:p w14:paraId="11B45085" w14:textId="3A9C065B" w:rsidR="0051190A" w:rsidRDefault="003110DC" w:rsidP="001B6156">
            <w:pPr>
              <w:jc w:val="center"/>
              <w:rPr>
                <w:sz w:val="24"/>
                <w:szCs w:val="24"/>
              </w:rPr>
            </w:pPr>
            <w:r>
              <w:rPr>
                <w:sz w:val="24"/>
                <w:szCs w:val="24"/>
              </w:rPr>
              <w:t>9</w:t>
            </w:r>
          </w:p>
        </w:tc>
      </w:tr>
      <w:tr w:rsidR="0051190A" w14:paraId="487B31EA" w14:textId="77777777" w:rsidTr="003342FE">
        <w:trPr>
          <w:trHeight w:val="432"/>
        </w:trPr>
        <w:tc>
          <w:tcPr>
            <w:tcW w:w="1609" w:type="dxa"/>
          </w:tcPr>
          <w:p w14:paraId="56B546E2" w14:textId="77777777" w:rsidR="0051190A" w:rsidRDefault="0051190A" w:rsidP="001B6156">
            <w:pPr>
              <w:jc w:val="center"/>
              <w:rPr>
                <w:b/>
                <w:sz w:val="24"/>
                <w:szCs w:val="24"/>
              </w:rPr>
            </w:pPr>
          </w:p>
        </w:tc>
        <w:tc>
          <w:tcPr>
            <w:tcW w:w="800" w:type="dxa"/>
          </w:tcPr>
          <w:p w14:paraId="036D262B" w14:textId="60AF78FC" w:rsidR="0051190A" w:rsidRDefault="0051190A" w:rsidP="001B6156">
            <w:pPr>
              <w:jc w:val="both"/>
              <w:rPr>
                <w:sz w:val="24"/>
                <w:szCs w:val="24"/>
              </w:rPr>
            </w:pPr>
            <w:r>
              <w:rPr>
                <w:sz w:val="24"/>
                <w:szCs w:val="24"/>
              </w:rPr>
              <w:t>3.4</w:t>
            </w:r>
          </w:p>
        </w:tc>
        <w:tc>
          <w:tcPr>
            <w:tcW w:w="5283" w:type="dxa"/>
          </w:tcPr>
          <w:p w14:paraId="0D5DFFD7" w14:textId="059EDFBA" w:rsidR="0051190A" w:rsidRDefault="0051190A" w:rsidP="0051190A">
            <w:pPr>
              <w:rPr>
                <w:sz w:val="24"/>
                <w:szCs w:val="24"/>
              </w:rPr>
            </w:pPr>
            <w:r>
              <w:rPr>
                <w:sz w:val="24"/>
                <w:szCs w:val="24"/>
              </w:rPr>
              <w:t>Challenges and Solutions</w:t>
            </w:r>
          </w:p>
        </w:tc>
        <w:tc>
          <w:tcPr>
            <w:tcW w:w="1238" w:type="dxa"/>
          </w:tcPr>
          <w:p w14:paraId="6A2C81C4" w14:textId="0FFA18AE" w:rsidR="0051190A" w:rsidRDefault="003110DC" w:rsidP="001B6156">
            <w:pPr>
              <w:jc w:val="center"/>
              <w:rPr>
                <w:sz w:val="24"/>
                <w:szCs w:val="24"/>
              </w:rPr>
            </w:pPr>
            <w:r>
              <w:rPr>
                <w:sz w:val="24"/>
                <w:szCs w:val="24"/>
              </w:rPr>
              <w:t>10</w:t>
            </w:r>
          </w:p>
        </w:tc>
      </w:tr>
      <w:tr w:rsidR="0051190A" w14:paraId="39F4B515" w14:textId="77777777" w:rsidTr="003342FE">
        <w:trPr>
          <w:trHeight w:val="432"/>
        </w:trPr>
        <w:tc>
          <w:tcPr>
            <w:tcW w:w="1609" w:type="dxa"/>
          </w:tcPr>
          <w:p w14:paraId="24C7BAA5" w14:textId="1F6984AB" w:rsidR="0051190A" w:rsidRDefault="0051190A" w:rsidP="001B6156">
            <w:pPr>
              <w:tabs>
                <w:tab w:val="left" w:pos="405"/>
              </w:tabs>
              <w:jc w:val="center"/>
              <w:rPr>
                <w:b/>
                <w:sz w:val="24"/>
                <w:szCs w:val="24"/>
              </w:rPr>
            </w:pPr>
            <w:r>
              <w:rPr>
                <w:b/>
                <w:sz w:val="24"/>
                <w:szCs w:val="24"/>
              </w:rPr>
              <w:t>4</w:t>
            </w:r>
          </w:p>
        </w:tc>
        <w:tc>
          <w:tcPr>
            <w:tcW w:w="6083" w:type="dxa"/>
            <w:gridSpan w:val="2"/>
          </w:tcPr>
          <w:p w14:paraId="1D50111A" w14:textId="7C68CB65" w:rsidR="0051190A" w:rsidRDefault="0051190A" w:rsidP="001B6156">
            <w:pPr>
              <w:pStyle w:val="Heading2"/>
              <w:jc w:val="left"/>
              <w:rPr>
                <w:rFonts w:ascii="Times New Roman" w:hAnsi="Times New Roman"/>
                <w:sz w:val="24"/>
                <w:szCs w:val="24"/>
              </w:rPr>
            </w:pPr>
            <w:r w:rsidRPr="0051190A">
              <w:rPr>
                <w:rFonts w:ascii="Times New Roman" w:hAnsi="Times New Roman"/>
                <w:sz w:val="24"/>
                <w:szCs w:val="24"/>
              </w:rPr>
              <w:t>Project/Product Description</w:t>
            </w:r>
          </w:p>
        </w:tc>
        <w:tc>
          <w:tcPr>
            <w:tcW w:w="1238" w:type="dxa"/>
          </w:tcPr>
          <w:p w14:paraId="23ACDF06" w14:textId="089184D6" w:rsidR="0051190A" w:rsidRDefault="0051190A" w:rsidP="001B6156">
            <w:pPr>
              <w:jc w:val="center"/>
              <w:rPr>
                <w:sz w:val="24"/>
                <w:szCs w:val="24"/>
              </w:rPr>
            </w:pPr>
            <w:r>
              <w:rPr>
                <w:sz w:val="24"/>
                <w:szCs w:val="24"/>
              </w:rPr>
              <w:t>1</w:t>
            </w:r>
            <w:r w:rsidR="003110DC">
              <w:rPr>
                <w:sz w:val="24"/>
                <w:szCs w:val="24"/>
              </w:rPr>
              <w:t>1</w:t>
            </w:r>
          </w:p>
        </w:tc>
      </w:tr>
      <w:tr w:rsidR="0051190A" w14:paraId="6A8BF9ED" w14:textId="77777777" w:rsidTr="003342FE">
        <w:trPr>
          <w:trHeight w:val="432"/>
        </w:trPr>
        <w:tc>
          <w:tcPr>
            <w:tcW w:w="1609" w:type="dxa"/>
          </w:tcPr>
          <w:p w14:paraId="7BD3C08A" w14:textId="77777777" w:rsidR="0051190A" w:rsidRDefault="0051190A" w:rsidP="001B6156">
            <w:pPr>
              <w:jc w:val="center"/>
              <w:rPr>
                <w:b/>
                <w:sz w:val="24"/>
                <w:szCs w:val="24"/>
              </w:rPr>
            </w:pPr>
          </w:p>
        </w:tc>
        <w:tc>
          <w:tcPr>
            <w:tcW w:w="800" w:type="dxa"/>
          </w:tcPr>
          <w:p w14:paraId="058E6D24" w14:textId="3893FD61" w:rsidR="0051190A" w:rsidRDefault="0051190A" w:rsidP="001B6156">
            <w:pPr>
              <w:jc w:val="both"/>
              <w:rPr>
                <w:sz w:val="24"/>
                <w:szCs w:val="24"/>
              </w:rPr>
            </w:pPr>
            <w:r>
              <w:rPr>
                <w:sz w:val="24"/>
                <w:szCs w:val="24"/>
              </w:rPr>
              <w:t>4.1</w:t>
            </w:r>
          </w:p>
        </w:tc>
        <w:tc>
          <w:tcPr>
            <w:tcW w:w="5283" w:type="dxa"/>
          </w:tcPr>
          <w:p w14:paraId="43FDAD0F" w14:textId="24C00E89" w:rsidR="0051190A" w:rsidRDefault="0051190A" w:rsidP="001B6156">
            <w:pPr>
              <w:jc w:val="both"/>
              <w:rPr>
                <w:sz w:val="24"/>
                <w:szCs w:val="24"/>
              </w:rPr>
            </w:pPr>
            <w:r>
              <w:rPr>
                <w:color w:val="000000"/>
                <w:sz w:val="24"/>
                <w:szCs w:val="24"/>
              </w:rPr>
              <w:t>Overview</w:t>
            </w:r>
          </w:p>
        </w:tc>
        <w:tc>
          <w:tcPr>
            <w:tcW w:w="1238" w:type="dxa"/>
          </w:tcPr>
          <w:p w14:paraId="75E4EE04" w14:textId="51A1AD01" w:rsidR="0051190A" w:rsidRDefault="0051190A" w:rsidP="001B6156">
            <w:pPr>
              <w:jc w:val="center"/>
              <w:rPr>
                <w:sz w:val="24"/>
                <w:szCs w:val="24"/>
              </w:rPr>
            </w:pPr>
            <w:r>
              <w:rPr>
                <w:sz w:val="24"/>
                <w:szCs w:val="24"/>
              </w:rPr>
              <w:t>1</w:t>
            </w:r>
            <w:r w:rsidR="003110DC">
              <w:rPr>
                <w:sz w:val="24"/>
                <w:szCs w:val="24"/>
              </w:rPr>
              <w:t>1</w:t>
            </w:r>
          </w:p>
        </w:tc>
      </w:tr>
      <w:tr w:rsidR="0051190A" w14:paraId="2B81BFE9" w14:textId="77777777" w:rsidTr="003342FE">
        <w:trPr>
          <w:trHeight w:val="432"/>
        </w:trPr>
        <w:tc>
          <w:tcPr>
            <w:tcW w:w="1609" w:type="dxa"/>
          </w:tcPr>
          <w:p w14:paraId="16FFD749" w14:textId="77777777" w:rsidR="0051190A" w:rsidRDefault="0051190A" w:rsidP="001B6156">
            <w:pPr>
              <w:jc w:val="center"/>
              <w:rPr>
                <w:b/>
                <w:sz w:val="24"/>
                <w:szCs w:val="24"/>
              </w:rPr>
            </w:pPr>
          </w:p>
        </w:tc>
        <w:tc>
          <w:tcPr>
            <w:tcW w:w="800" w:type="dxa"/>
          </w:tcPr>
          <w:p w14:paraId="6FF2CB5B" w14:textId="00C8B8FD" w:rsidR="0051190A" w:rsidRDefault="0051190A" w:rsidP="001B6156">
            <w:pPr>
              <w:jc w:val="both"/>
              <w:rPr>
                <w:sz w:val="24"/>
                <w:szCs w:val="24"/>
              </w:rPr>
            </w:pPr>
            <w:r>
              <w:rPr>
                <w:sz w:val="24"/>
                <w:szCs w:val="24"/>
              </w:rPr>
              <w:t>4.2</w:t>
            </w:r>
          </w:p>
        </w:tc>
        <w:tc>
          <w:tcPr>
            <w:tcW w:w="5283" w:type="dxa"/>
          </w:tcPr>
          <w:p w14:paraId="507058F8" w14:textId="4402BE77" w:rsidR="0051190A" w:rsidRDefault="0051190A" w:rsidP="001B6156">
            <w:pPr>
              <w:jc w:val="both"/>
              <w:rPr>
                <w:color w:val="000000"/>
                <w:sz w:val="24"/>
                <w:szCs w:val="24"/>
              </w:rPr>
            </w:pPr>
            <w:r>
              <w:rPr>
                <w:sz w:val="24"/>
                <w:szCs w:val="24"/>
              </w:rPr>
              <w:t>Employee Management System</w:t>
            </w:r>
          </w:p>
        </w:tc>
        <w:tc>
          <w:tcPr>
            <w:tcW w:w="1238" w:type="dxa"/>
          </w:tcPr>
          <w:p w14:paraId="01120621" w14:textId="4276E019" w:rsidR="0051190A" w:rsidRDefault="0051190A" w:rsidP="001B6156">
            <w:pPr>
              <w:jc w:val="center"/>
              <w:rPr>
                <w:sz w:val="24"/>
                <w:szCs w:val="24"/>
              </w:rPr>
            </w:pPr>
            <w:r>
              <w:rPr>
                <w:sz w:val="24"/>
                <w:szCs w:val="24"/>
              </w:rPr>
              <w:t>1</w:t>
            </w:r>
            <w:r w:rsidR="003110DC">
              <w:rPr>
                <w:sz w:val="24"/>
                <w:szCs w:val="24"/>
              </w:rPr>
              <w:t>1</w:t>
            </w:r>
          </w:p>
        </w:tc>
      </w:tr>
      <w:tr w:rsidR="0051190A" w14:paraId="57BA15B8" w14:textId="77777777" w:rsidTr="003342FE">
        <w:trPr>
          <w:trHeight w:val="432"/>
        </w:trPr>
        <w:tc>
          <w:tcPr>
            <w:tcW w:w="1609" w:type="dxa"/>
          </w:tcPr>
          <w:p w14:paraId="2BAC0FA9" w14:textId="77777777" w:rsidR="0051190A" w:rsidRDefault="0051190A" w:rsidP="001B6156">
            <w:pPr>
              <w:jc w:val="center"/>
              <w:rPr>
                <w:b/>
                <w:sz w:val="24"/>
                <w:szCs w:val="24"/>
              </w:rPr>
            </w:pPr>
          </w:p>
        </w:tc>
        <w:tc>
          <w:tcPr>
            <w:tcW w:w="800" w:type="dxa"/>
          </w:tcPr>
          <w:p w14:paraId="02E1865A" w14:textId="0419A4E4" w:rsidR="0051190A" w:rsidRDefault="0051190A" w:rsidP="001B6156">
            <w:pPr>
              <w:jc w:val="both"/>
              <w:rPr>
                <w:sz w:val="24"/>
                <w:szCs w:val="24"/>
              </w:rPr>
            </w:pPr>
            <w:r>
              <w:rPr>
                <w:sz w:val="24"/>
                <w:szCs w:val="24"/>
              </w:rPr>
              <w:t>4.3</w:t>
            </w:r>
          </w:p>
        </w:tc>
        <w:tc>
          <w:tcPr>
            <w:tcW w:w="5283" w:type="dxa"/>
          </w:tcPr>
          <w:p w14:paraId="20EBCC27" w14:textId="6D679A6A" w:rsidR="0051190A" w:rsidRDefault="0051190A" w:rsidP="001B6156">
            <w:pPr>
              <w:rPr>
                <w:sz w:val="24"/>
                <w:szCs w:val="24"/>
              </w:rPr>
            </w:pPr>
            <w:r>
              <w:rPr>
                <w:sz w:val="24"/>
                <w:szCs w:val="24"/>
              </w:rPr>
              <w:t>Travel App</w:t>
            </w:r>
          </w:p>
        </w:tc>
        <w:tc>
          <w:tcPr>
            <w:tcW w:w="1238" w:type="dxa"/>
          </w:tcPr>
          <w:p w14:paraId="1103BEC4" w14:textId="769A88A4" w:rsidR="0051190A" w:rsidRDefault="003110DC" w:rsidP="001B6156">
            <w:pPr>
              <w:jc w:val="center"/>
              <w:rPr>
                <w:sz w:val="24"/>
                <w:szCs w:val="24"/>
              </w:rPr>
            </w:pPr>
            <w:r>
              <w:rPr>
                <w:sz w:val="24"/>
                <w:szCs w:val="24"/>
              </w:rPr>
              <w:t>12</w:t>
            </w:r>
          </w:p>
        </w:tc>
      </w:tr>
      <w:tr w:rsidR="0051190A" w14:paraId="48E76B63" w14:textId="77777777" w:rsidTr="003342FE">
        <w:trPr>
          <w:trHeight w:val="432"/>
        </w:trPr>
        <w:tc>
          <w:tcPr>
            <w:tcW w:w="1609" w:type="dxa"/>
          </w:tcPr>
          <w:p w14:paraId="18E011FE" w14:textId="77777777" w:rsidR="0051190A" w:rsidRDefault="0051190A" w:rsidP="001B6156">
            <w:pPr>
              <w:jc w:val="center"/>
              <w:rPr>
                <w:b/>
                <w:sz w:val="24"/>
                <w:szCs w:val="24"/>
              </w:rPr>
            </w:pPr>
          </w:p>
        </w:tc>
        <w:tc>
          <w:tcPr>
            <w:tcW w:w="800" w:type="dxa"/>
          </w:tcPr>
          <w:p w14:paraId="671F0CD8" w14:textId="02C6EF49" w:rsidR="0051190A" w:rsidRDefault="0051190A" w:rsidP="001B6156">
            <w:pPr>
              <w:jc w:val="both"/>
              <w:rPr>
                <w:sz w:val="24"/>
                <w:szCs w:val="24"/>
              </w:rPr>
            </w:pPr>
            <w:r>
              <w:rPr>
                <w:sz w:val="24"/>
                <w:szCs w:val="24"/>
              </w:rPr>
              <w:t>4.4</w:t>
            </w:r>
          </w:p>
        </w:tc>
        <w:tc>
          <w:tcPr>
            <w:tcW w:w="5283" w:type="dxa"/>
          </w:tcPr>
          <w:p w14:paraId="2D3CB6ED" w14:textId="0941A0E3" w:rsidR="0051190A" w:rsidRDefault="0051190A" w:rsidP="001B6156">
            <w:pPr>
              <w:rPr>
                <w:sz w:val="24"/>
                <w:szCs w:val="24"/>
              </w:rPr>
            </w:pPr>
            <w:r>
              <w:rPr>
                <w:sz w:val="24"/>
                <w:szCs w:val="24"/>
              </w:rPr>
              <w:t>Project Timeline</w:t>
            </w:r>
          </w:p>
        </w:tc>
        <w:tc>
          <w:tcPr>
            <w:tcW w:w="1238" w:type="dxa"/>
          </w:tcPr>
          <w:p w14:paraId="0D4270A0" w14:textId="370CF419" w:rsidR="0051190A" w:rsidRDefault="003110DC" w:rsidP="001B6156">
            <w:pPr>
              <w:jc w:val="center"/>
              <w:rPr>
                <w:sz w:val="24"/>
                <w:szCs w:val="24"/>
              </w:rPr>
            </w:pPr>
            <w:r>
              <w:rPr>
                <w:sz w:val="24"/>
                <w:szCs w:val="24"/>
              </w:rPr>
              <w:t>12</w:t>
            </w:r>
          </w:p>
        </w:tc>
      </w:tr>
      <w:tr w:rsidR="0051190A" w14:paraId="1BC66967" w14:textId="77777777" w:rsidTr="003342FE">
        <w:trPr>
          <w:trHeight w:val="432"/>
        </w:trPr>
        <w:tc>
          <w:tcPr>
            <w:tcW w:w="1609" w:type="dxa"/>
          </w:tcPr>
          <w:p w14:paraId="22927DC9" w14:textId="1B9A0E0B" w:rsidR="0051190A" w:rsidRDefault="0051190A" w:rsidP="001B6156">
            <w:pPr>
              <w:tabs>
                <w:tab w:val="left" w:pos="405"/>
              </w:tabs>
              <w:jc w:val="center"/>
              <w:rPr>
                <w:b/>
                <w:sz w:val="24"/>
                <w:szCs w:val="24"/>
              </w:rPr>
            </w:pPr>
            <w:r>
              <w:rPr>
                <w:b/>
                <w:sz w:val="24"/>
                <w:szCs w:val="24"/>
              </w:rPr>
              <w:t>5</w:t>
            </w:r>
          </w:p>
        </w:tc>
        <w:tc>
          <w:tcPr>
            <w:tcW w:w="6083" w:type="dxa"/>
            <w:gridSpan w:val="2"/>
          </w:tcPr>
          <w:p w14:paraId="68F05917" w14:textId="0FAD360C" w:rsidR="0051190A" w:rsidRDefault="0051190A" w:rsidP="001B6156">
            <w:pPr>
              <w:pStyle w:val="Heading2"/>
              <w:jc w:val="left"/>
              <w:rPr>
                <w:rFonts w:ascii="Times New Roman" w:hAnsi="Times New Roman"/>
                <w:sz w:val="24"/>
                <w:szCs w:val="24"/>
              </w:rPr>
            </w:pPr>
            <w:r>
              <w:rPr>
                <w:rFonts w:ascii="Times New Roman" w:hAnsi="Times New Roman"/>
                <w:sz w:val="24"/>
                <w:szCs w:val="24"/>
              </w:rPr>
              <w:t>Results and Discussion</w:t>
            </w:r>
          </w:p>
        </w:tc>
        <w:tc>
          <w:tcPr>
            <w:tcW w:w="1238" w:type="dxa"/>
          </w:tcPr>
          <w:p w14:paraId="6796B5B9" w14:textId="06FD458B" w:rsidR="0051190A" w:rsidRDefault="0051190A" w:rsidP="001B6156">
            <w:pPr>
              <w:jc w:val="center"/>
              <w:rPr>
                <w:sz w:val="24"/>
                <w:szCs w:val="24"/>
              </w:rPr>
            </w:pPr>
            <w:r>
              <w:rPr>
                <w:sz w:val="24"/>
                <w:szCs w:val="24"/>
              </w:rPr>
              <w:t>1</w:t>
            </w:r>
            <w:r w:rsidR="003110DC">
              <w:rPr>
                <w:sz w:val="24"/>
                <w:szCs w:val="24"/>
              </w:rPr>
              <w:t>4</w:t>
            </w:r>
          </w:p>
        </w:tc>
      </w:tr>
      <w:tr w:rsidR="0051190A" w14:paraId="7FB11072" w14:textId="77777777" w:rsidTr="003342FE">
        <w:trPr>
          <w:trHeight w:val="432"/>
        </w:trPr>
        <w:tc>
          <w:tcPr>
            <w:tcW w:w="1609" w:type="dxa"/>
          </w:tcPr>
          <w:p w14:paraId="25C65D2D" w14:textId="77777777" w:rsidR="0051190A" w:rsidRDefault="0051190A" w:rsidP="001B6156">
            <w:pPr>
              <w:jc w:val="center"/>
              <w:rPr>
                <w:b/>
                <w:sz w:val="24"/>
                <w:szCs w:val="24"/>
              </w:rPr>
            </w:pPr>
          </w:p>
        </w:tc>
        <w:tc>
          <w:tcPr>
            <w:tcW w:w="800" w:type="dxa"/>
          </w:tcPr>
          <w:p w14:paraId="45F14922" w14:textId="1368A6BA" w:rsidR="0051190A" w:rsidRDefault="00107D3F" w:rsidP="001B6156">
            <w:pPr>
              <w:jc w:val="both"/>
              <w:rPr>
                <w:sz w:val="24"/>
                <w:szCs w:val="24"/>
              </w:rPr>
            </w:pPr>
            <w:r>
              <w:rPr>
                <w:sz w:val="24"/>
                <w:szCs w:val="24"/>
              </w:rPr>
              <w:t>5</w:t>
            </w:r>
            <w:r w:rsidR="0051190A">
              <w:rPr>
                <w:sz w:val="24"/>
                <w:szCs w:val="24"/>
              </w:rPr>
              <w:t>.1</w:t>
            </w:r>
          </w:p>
        </w:tc>
        <w:tc>
          <w:tcPr>
            <w:tcW w:w="5283" w:type="dxa"/>
          </w:tcPr>
          <w:p w14:paraId="548F899F" w14:textId="1C5ACEEC" w:rsidR="0051190A" w:rsidRDefault="0051190A" w:rsidP="001B6156">
            <w:pPr>
              <w:jc w:val="both"/>
              <w:rPr>
                <w:sz w:val="24"/>
                <w:szCs w:val="24"/>
              </w:rPr>
            </w:pPr>
            <w:r>
              <w:rPr>
                <w:color w:val="000000"/>
                <w:sz w:val="24"/>
                <w:szCs w:val="24"/>
              </w:rPr>
              <w:t>Results</w:t>
            </w:r>
          </w:p>
        </w:tc>
        <w:tc>
          <w:tcPr>
            <w:tcW w:w="1238" w:type="dxa"/>
          </w:tcPr>
          <w:p w14:paraId="219F84A9" w14:textId="1283D388" w:rsidR="0051190A" w:rsidRDefault="0051190A" w:rsidP="001B6156">
            <w:pPr>
              <w:jc w:val="center"/>
              <w:rPr>
                <w:sz w:val="24"/>
                <w:szCs w:val="24"/>
              </w:rPr>
            </w:pPr>
            <w:r>
              <w:rPr>
                <w:sz w:val="24"/>
                <w:szCs w:val="24"/>
              </w:rPr>
              <w:t>1</w:t>
            </w:r>
            <w:r w:rsidR="003110DC">
              <w:rPr>
                <w:sz w:val="24"/>
                <w:szCs w:val="24"/>
              </w:rPr>
              <w:t>4</w:t>
            </w:r>
          </w:p>
        </w:tc>
      </w:tr>
      <w:tr w:rsidR="0051190A" w14:paraId="28A5DEEB" w14:textId="77777777" w:rsidTr="003342FE">
        <w:trPr>
          <w:trHeight w:val="432"/>
        </w:trPr>
        <w:tc>
          <w:tcPr>
            <w:tcW w:w="1609" w:type="dxa"/>
          </w:tcPr>
          <w:p w14:paraId="46D0E970" w14:textId="77777777" w:rsidR="0051190A" w:rsidRDefault="0051190A" w:rsidP="001B6156">
            <w:pPr>
              <w:jc w:val="center"/>
              <w:rPr>
                <w:b/>
                <w:sz w:val="24"/>
                <w:szCs w:val="24"/>
              </w:rPr>
            </w:pPr>
          </w:p>
        </w:tc>
        <w:tc>
          <w:tcPr>
            <w:tcW w:w="800" w:type="dxa"/>
          </w:tcPr>
          <w:p w14:paraId="579849A0" w14:textId="2EC67F31" w:rsidR="0051190A" w:rsidRDefault="00107D3F" w:rsidP="001B6156">
            <w:pPr>
              <w:jc w:val="both"/>
              <w:rPr>
                <w:sz w:val="24"/>
                <w:szCs w:val="24"/>
              </w:rPr>
            </w:pPr>
            <w:r>
              <w:rPr>
                <w:sz w:val="24"/>
                <w:szCs w:val="24"/>
              </w:rPr>
              <w:t>5.1</w:t>
            </w:r>
            <w:r w:rsidR="0051190A">
              <w:rPr>
                <w:sz w:val="24"/>
                <w:szCs w:val="24"/>
              </w:rPr>
              <w:t>.</w:t>
            </w:r>
            <w:r>
              <w:rPr>
                <w:sz w:val="24"/>
                <w:szCs w:val="24"/>
              </w:rPr>
              <w:t>1</w:t>
            </w:r>
          </w:p>
        </w:tc>
        <w:tc>
          <w:tcPr>
            <w:tcW w:w="5283" w:type="dxa"/>
          </w:tcPr>
          <w:p w14:paraId="084D5419" w14:textId="7E45BA6C" w:rsidR="0051190A" w:rsidRDefault="0051190A" w:rsidP="001B6156">
            <w:pPr>
              <w:jc w:val="both"/>
              <w:rPr>
                <w:color w:val="000000"/>
                <w:sz w:val="24"/>
                <w:szCs w:val="24"/>
              </w:rPr>
            </w:pPr>
            <w:r>
              <w:rPr>
                <w:sz w:val="24"/>
                <w:szCs w:val="24"/>
              </w:rPr>
              <w:t>Employee Management System</w:t>
            </w:r>
            <w:r w:rsidR="00107D3F">
              <w:rPr>
                <w:sz w:val="24"/>
                <w:szCs w:val="24"/>
              </w:rPr>
              <w:t xml:space="preserve"> Results</w:t>
            </w:r>
          </w:p>
        </w:tc>
        <w:tc>
          <w:tcPr>
            <w:tcW w:w="1238" w:type="dxa"/>
          </w:tcPr>
          <w:p w14:paraId="199FF5D0" w14:textId="6656BECD" w:rsidR="0051190A" w:rsidRDefault="0051190A" w:rsidP="001B6156">
            <w:pPr>
              <w:jc w:val="center"/>
              <w:rPr>
                <w:sz w:val="24"/>
                <w:szCs w:val="24"/>
              </w:rPr>
            </w:pPr>
            <w:r>
              <w:rPr>
                <w:sz w:val="24"/>
                <w:szCs w:val="24"/>
              </w:rPr>
              <w:t>1</w:t>
            </w:r>
            <w:r w:rsidR="003110DC">
              <w:rPr>
                <w:sz w:val="24"/>
                <w:szCs w:val="24"/>
              </w:rPr>
              <w:t>4</w:t>
            </w:r>
          </w:p>
        </w:tc>
      </w:tr>
      <w:tr w:rsidR="0051190A" w14:paraId="3ECE9E73" w14:textId="77777777" w:rsidTr="003342FE">
        <w:trPr>
          <w:trHeight w:val="432"/>
        </w:trPr>
        <w:tc>
          <w:tcPr>
            <w:tcW w:w="1609" w:type="dxa"/>
          </w:tcPr>
          <w:p w14:paraId="7E65933E" w14:textId="77777777" w:rsidR="0051190A" w:rsidRDefault="0051190A" w:rsidP="001B6156">
            <w:pPr>
              <w:jc w:val="center"/>
              <w:rPr>
                <w:b/>
                <w:sz w:val="24"/>
                <w:szCs w:val="24"/>
              </w:rPr>
            </w:pPr>
          </w:p>
        </w:tc>
        <w:tc>
          <w:tcPr>
            <w:tcW w:w="800" w:type="dxa"/>
          </w:tcPr>
          <w:p w14:paraId="19CEA25E" w14:textId="2B2ECB10" w:rsidR="0051190A" w:rsidRDefault="00107D3F" w:rsidP="001B6156">
            <w:pPr>
              <w:jc w:val="both"/>
              <w:rPr>
                <w:sz w:val="24"/>
                <w:szCs w:val="24"/>
              </w:rPr>
            </w:pPr>
            <w:r>
              <w:rPr>
                <w:sz w:val="24"/>
                <w:szCs w:val="24"/>
              </w:rPr>
              <w:t>5.1.2</w:t>
            </w:r>
          </w:p>
        </w:tc>
        <w:tc>
          <w:tcPr>
            <w:tcW w:w="5283" w:type="dxa"/>
          </w:tcPr>
          <w:p w14:paraId="2737B8E8" w14:textId="1915780D" w:rsidR="0051190A" w:rsidRDefault="0051190A" w:rsidP="001B6156">
            <w:pPr>
              <w:rPr>
                <w:sz w:val="24"/>
                <w:szCs w:val="24"/>
              </w:rPr>
            </w:pPr>
            <w:r>
              <w:rPr>
                <w:sz w:val="24"/>
                <w:szCs w:val="24"/>
              </w:rPr>
              <w:t>Travel App</w:t>
            </w:r>
            <w:r w:rsidR="00107D3F">
              <w:rPr>
                <w:sz w:val="24"/>
                <w:szCs w:val="24"/>
              </w:rPr>
              <w:t xml:space="preserve"> Results</w:t>
            </w:r>
          </w:p>
        </w:tc>
        <w:tc>
          <w:tcPr>
            <w:tcW w:w="1238" w:type="dxa"/>
          </w:tcPr>
          <w:p w14:paraId="1FBD5E12" w14:textId="1CFC0D0F" w:rsidR="0051190A" w:rsidRDefault="003110DC" w:rsidP="001B6156">
            <w:pPr>
              <w:jc w:val="center"/>
              <w:rPr>
                <w:sz w:val="24"/>
                <w:szCs w:val="24"/>
              </w:rPr>
            </w:pPr>
            <w:r>
              <w:rPr>
                <w:sz w:val="24"/>
                <w:szCs w:val="24"/>
              </w:rPr>
              <w:t>15</w:t>
            </w:r>
          </w:p>
        </w:tc>
      </w:tr>
      <w:tr w:rsidR="0051190A" w14:paraId="7262CFB0" w14:textId="77777777" w:rsidTr="003342FE">
        <w:trPr>
          <w:trHeight w:val="432"/>
        </w:trPr>
        <w:tc>
          <w:tcPr>
            <w:tcW w:w="1609" w:type="dxa"/>
          </w:tcPr>
          <w:p w14:paraId="17A16750" w14:textId="77777777" w:rsidR="0051190A" w:rsidRDefault="0051190A" w:rsidP="001B6156">
            <w:pPr>
              <w:jc w:val="center"/>
              <w:rPr>
                <w:b/>
                <w:sz w:val="24"/>
                <w:szCs w:val="24"/>
              </w:rPr>
            </w:pPr>
          </w:p>
        </w:tc>
        <w:tc>
          <w:tcPr>
            <w:tcW w:w="800" w:type="dxa"/>
          </w:tcPr>
          <w:p w14:paraId="2605311F" w14:textId="1CB1BDCD" w:rsidR="0051190A" w:rsidRDefault="00107D3F" w:rsidP="001B6156">
            <w:pPr>
              <w:jc w:val="both"/>
              <w:rPr>
                <w:sz w:val="24"/>
                <w:szCs w:val="24"/>
              </w:rPr>
            </w:pPr>
            <w:r>
              <w:rPr>
                <w:sz w:val="24"/>
                <w:szCs w:val="24"/>
              </w:rPr>
              <w:t>5.2</w:t>
            </w:r>
          </w:p>
        </w:tc>
        <w:tc>
          <w:tcPr>
            <w:tcW w:w="5283" w:type="dxa"/>
          </w:tcPr>
          <w:p w14:paraId="303A298F" w14:textId="4B23E61C" w:rsidR="0051190A" w:rsidRDefault="00107D3F" w:rsidP="001B6156">
            <w:pPr>
              <w:rPr>
                <w:sz w:val="24"/>
                <w:szCs w:val="24"/>
              </w:rPr>
            </w:pPr>
            <w:r>
              <w:rPr>
                <w:sz w:val="24"/>
                <w:szCs w:val="24"/>
              </w:rPr>
              <w:t>Discussion</w:t>
            </w:r>
          </w:p>
        </w:tc>
        <w:tc>
          <w:tcPr>
            <w:tcW w:w="1238" w:type="dxa"/>
          </w:tcPr>
          <w:p w14:paraId="42592EBD" w14:textId="327C6F99" w:rsidR="0051190A" w:rsidRDefault="003110DC" w:rsidP="001B6156">
            <w:pPr>
              <w:jc w:val="center"/>
              <w:rPr>
                <w:sz w:val="24"/>
                <w:szCs w:val="24"/>
              </w:rPr>
            </w:pPr>
            <w:r>
              <w:rPr>
                <w:sz w:val="24"/>
                <w:szCs w:val="24"/>
              </w:rPr>
              <w:t>15</w:t>
            </w:r>
          </w:p>
        </w:tc>
      </w:tr>
      <w:tr w:rsidR="0051190A" w14:paraId="77504F4F" w14:textId="77777777" w:rsidTr="003342FE">
        <w:trPr>
          <w:trHeight w:val="432"/>
        </w:trPr>
        <w:tc>
          <w:tcPr>
            <w:tcW w:w="1609" w:type="dxa"/>
          </w:tcPr>
          <w:p w14:paraId="30BDF64B" w14:textId="2EC741C3" w:rsidR="0051190A" w:rsidRDefault="00107D3F" w:rsidP="001B6156">
            <w:pPr>
              <w:tabs>
                <w:tab w:val="left" w:pos="405"/>
              </w:tabs>
              <w:jc w:val="center"/>
              <w:rPr>
                <w:b/>
                <w:sz w:val="24"/>
                <w:szCs w:val="24"/>
              </w:rPr>
            </w:pPr>
            <w:r>
              <w:rPr>
                <w:b/>
                <w:sz w:val="24"/>
                <w:szCs w:val="24"/>
              </w:rPr>
              <w:t>6</w:t>
            </w:r>
          </w:p>
        </w:tc>
        <w:tc>
          <w:tcPr>
            <w:tcW w:w="6083" w:type="dxa"/>
            <w:gridSpan w:val="2"/>
          </w:tcPr>
          <w:p w14:paraId="029E6488" w14:textId="26C6F755" w:rsidR="0051190A" w:rsidRDefault="00107D3F" w:rsidP="001B6156">
            <w:pPr>
              <w:pStyle w:val="Heading2"/>
              <w:jc w:val="left"/>
              <w:rPr>
                <w:rFonts w:ascii="Times New Roman" w:hAnsi="Times New Roman"/>
                <w:sz w:val="24"/>
                <w:szCs w:val="24"/>
              </w:rPr>
            </w:pPr>
            <w:r>
              <w:rPr>
                <w:rFonts w:ascii="Times New Roman" w:hAnsi="Times New Roman"/>
                <w:sz w:val="24"/>
                <w:szCs w:val="24"/>
              </w:rPr>
              <w:t>Conclusions and Future Scope</w:t>
            </w:r>
          </w:p>
        </w:tc>
        <w:tc>
          <w:tcPr>
            <w:tcW w:w="1238" w:type="dxa"/>
          </w:tcPr>
          <w:p w14:paraId="11835B40" w14:textId="6AD20E95" w:rsidR="0051190A" w:rsidRDefault="0051190A" w:rsidP="001B6156">
            <w:pPr>
              <w:jc w:val="center"/>
              <w:rPr>
                <w:sz w:val="24"/>
                <w:szCs w:val="24"/>
              </w:rPr>
            </w:pPr>
            <w:r>
              <w:rPr>
                <w:sz w:val="24"/>
                <w:szCs w:val="24"/>
              </w:rPr>
              <w:t>1</w:t>
            </w:r>
            <w:r w:rsidR="003110DC">
              <w:rPr>
                <w:sz w:val="24"/>
                <w:szCs w:val="24"/>
              </w:rPr>
              <w:t>7</w:t>
            </w:r>
          </w:p>
        </w:tc>
      </w:tr>
      <w:tr w:rsidR="0051190A" w14:paraId="350430E5" w14:textId="77777777" w:rsidTr="003342FE">
        <w:trPr>
          <w:trHeight w:val="432"/>
        </w:trPr>
        <w:tc>
          <w:tcPr>
            <w:tcW w:w="1609" w:type="dxa"/>
          </w:tcPr>
          <w:p w14:paraId="5EFF8F38" w14:textId="77777777" w:rsidR="0051190A" w:rsidRDefault="0051190A" w:rsidP="001B6156">
            <w:pPr>
              <w:jc w:val="center"/>
              <w:rPr>
                <w:b/>
                <w:sz w:val="24"/>
                <w:szCs w:val="24"/>
              </w:rPr>
            </w:pPr>
          </w:p>
        </w:tc>
        <w:tc>
          <w:tcPr>
            <w:tcW w:w="800" w:type="dxa"/>
          </w:tcPr>
          <w:p w14:paraId="0D264B90" w14:textId="5AB60647" w:rsidR="0051190A" w:rsidRDefault="00107D3F" w:rsidP="001B6156">
            <w:pPr>
              <w:jc w:val="both"/>
              <w:rPr>
                <w:sz w:val="24"/>
                <w:szCs w:val="24"/>
              </w:rPr>
            </w:pPr>
            <w:r>
              <w:rPr>
                <w:sz w:val="24"/>
                <w:szCs w:val="24"/>
              </w:rPr>
              <w:t>6</w:t>
            </w:r>
            <w:r w:rsidR="0051190A">
              <w:rPr>
                <w:sz w:val="24"/>
                <w:szCs w:val="24"/>
              </w:rPr>
              <w:t>.1</w:t>
            </w:r>
          </w:p>
        </w:tc>
        <w:tc>
          <w:tcPr>
            <w:tcW w:w="5283" w:type="dxa"/>
          </w:tcPr>
          <w:p w14:paraId="112D7C3A" w14:textId="7FEB9A97" w:rsidR="0051190A" w:rsidRDefault="00107D3F" w:rsidP="001B6156">
            <w:pPr>
              <w:jc w:val="both"/>
              <w:rPr>
                <w:sz w:val="24"/>
                <w:szCs w:val="24"/>
              </w:rPr>
            </w:pPr>
            <w:r>
              <w:rPr>
                <w:sz w:val="24"/>
                <w:szCs w:val="24"/>
              </w:rPr>
              <w:t>Conclusions</w:t>
            </w:r>
          </w:p>
        </w:tc>
        <w:tc>
          <w:tcPr>
            <w:tcW w:w="1238" w:type="dxa"/>
          </w:tcPr>
          <w:p w14:paraId="1903774B" w14:textId="17864758" w:rsidR="0051190A" w:rsidRDefault="0051190A" w:rsidP="001B6156">
            <w:pPr>
              <w:jc w:val="center"/>
              <w:rPr>
                <w:sz w:val="24"/>
                <w:szCs w:val="24"/>
              </w:rPr>
            </w:pPr>
            <w:r>
              <w:rPr>
                <w:sz w:val="24"/>
                <w:szCs w:val="24"/>
              </w:rPr>
              <w:t>1</w:t>
            </w:r>
            <w:r w:rsidR="003110DC">
              <w:rPr>
                <w:sz w:val="24"/>
                <w:szCs w:val="24"/>
              </w:rPr>
              <w:t>7</w:t>
            </w:r>
          </w:p>
        </w:tc>
      </w:tr>
      <w:tr w:rsidR="0051190A" w14:paraId="6974B85A" w14:textId="77777777" w:rsidTr="003342FE">
        <w:trPr>
          <w:trHeight w:val="432"/>
        </w:trPr>
        <w:tc>
          <w:tcPr>
            <w:tcW w:w="1609" w:type="dxa"/>
          </w:tcPr>
          <w:p w14:paraId="01557245" w14:textId="77777777" w:rsidR="0051190A" w:rsidRDefault="0051190A" w:rsidP="001B6156">
            <w:pPr>
              <w:jc w:val="center"/>
              <w:rPr>
                <w:b/>
                <w:sz w:val="24"/>
                <w:szCs w:val="24"/>
              </w:rPr>
            </w:pPr>
          </w:p>
        </w:tc>
        <w:tc>
          <w:tcPr>
            <w:tcW w:w="800" w:type="dxa"/>
          </w:tcPr>
          <w:p w14:paraId="460D7537" w14:textId="762D8BB4" w:rsidR="0051190A" w:rsidRDefault="00107D3F" w:rsidP="001B6156">
            <w:pPr>
              <w:jc w:val="both"/>
              <w:rPr>
                <w:sz w:val="24"/>
                <w:szCs w:val="24"/>
              </w:rPr>
            </w:pPr>
            <w:r>
              <w:rPr>
                <w:sz w:val="24"/>
                <w:szCs w:val="24"/>
              </w:rPr>
              <w:t>6.2</w:t>
            </w:r>
          </w:p>
        </w:tc>
        <w:tc>
          <w:tcPr>
            <w:tcW w:w="5283" w:type="dxa"/>
          </w:tcPr>
          <w:p w14:paraId="0D56A902" w14:textId="41085F09" w:rsidR="0051190A" w:rsidRDefault="00107D3F" w:rsidP="001B6156">
            <w:pPr>
              <w:rPr>
                <w:sz w:val="24"/>
                <w:szCs w:val="24"/>
              </w:rPr>
            </w:pPr>
            <w:r>
              <w:rPr>
                <w:sz w:val="24"/>
                <w:szCs w:val="24"/>
              </w:rPr>
              <w:t>Future Scope</w:t>
            </w:r>
          </w:p>
        </w:tc>
        <w:tc>
          <w:tcPr>
            <w:tcW w:w="1238" w:type="dxa"/>
          </w:tcPr>
          <w:p w14:paraId="509E717D" w14:textId="5ED69FAC" w:rsidR="0051190A" w:rsidRDefault="003110DC" w:rsidP="001B6156">
            <w:pPr>
              <w:jc w:val="center"/>
              <w:rPr>
                <w:sz w:val="24"/>
                <w:szCs w:val="24"/>
              </w:rPr>
            </w:pPr>
            <w:r>
              <w:rPr>
                <w:sz w:val="24"/>
                <w:szCs w:val="24"/>
              </w:rPr>
              <w:t>18</w:t>
            </w:r>
          </w:p>
        </w:tc>
      </w:tr>
      <w:tr w:rsidR="00361222" w14:paraId="11C67E05" w14:textId="77777777" w:rsidTr="003342FE">
        <w:trPr>
          <w:trHeight w:val="432"/>
        </w:trPr>
        <w:tc>
          <w:tcPr>
            <w:tcW w:w="1609" w:type="dxa"/>
          </w:tcPr>
          <w:p w14:paraId="2A73E6BD" w14:textId="77777777" w:rsidR="00361222" w:rsidRDefault="00361222" w:rsidP="00634326">
            <w:pPr>
              <w:rPr>
                <w:b/>
                <w:sz w:val="24"/>
                <w:szCs w:val="24"/>
              </w:rPr>
            </w:pPr>
          </w:p>
        </w:tc>
        <w:tc>
          <w:tcPr>
            <w:tcW w:w="6083" w:type="dxa"/>
            <w:gridSpan w:val="2"/>
          </w:tcPr>
          <w:p w14:paraId="3B67A7FE" w14:textId="647D61A0" w:rsidR="00361222" w:rsidRDefault="00361222" w:rsidP="00634326">
            <w:pPr>
              <w:jc w:val="both"/>
              <w:rPr>
                <w:b/>
                <w:sz w:val="24"/>
                <w:szCs w:val="24"/>
              </w:rPr>
            </w:pPr>
            <w:r>
              <w:rPr>
                <w:b/>
                <w:sz w:val="24"/>
                <w:szCs w:val="24"/>
              </w:rPr>
              <w:t xml:space="preserve">References </w:t>
            </w:r>
          </w:p>
        </w:tc>
        <w:tc>
          <w:tcPr>
            <w:tcW w:w="1238" w:type="dxa"/>
          </w:tcPr>
          <w:p w14:paraId="12A4921E" w14:textId="4AA3D825" w:rsidR="00361222" w:rsidRDefault="00361222" w:rsidP="00634326">
            <w:pPr>
              <w:jc w:val="center"/>
              <w:rPr>
                <w:sz w:val="24"/>
                <w:szCs w:val="24"/>
              </w:rPr>
            </w:pPr>
            <w:r>
              <w:rPr>
                <w:sz w:val="24"/>
                <w:szCs w:val="24"/>
              </w:rPr>
              <w:t>1</w:t>
            </w:r>
            <w:r w:rsidR="00E768C2">
              <w:rPr>
                <w:sz w:val="24"/>
                <w:szCs w:val="24"/>
              </w:rPr>
              <w:t>9</w:t>
            </w:r>
          </w:p>
          <w:p w14:paraId="4E865061" w14:textId="77777777" w:rsidR="00361222" w:rsidRDefault="00361222" w:rsidP="00634326">
            <w:pPr>
              <w:jc w:val="center"/>
              <w:rPr>
                <w:sz w:val="24"/>
                <w:szCs w:val="24"/>
              </w:rPr>
            </w:pPr>
          </w:p>
        </w:tc>
      </w:tr>
    </w:tbl>
    <w:p w14:paraId="2487169B" w14:textId="77777777" w:rsidR="00361222" w:rsidRDefault="00361222" w:rsidP="00361222">
      <w:pPr>
        <w:spacing w:line="360" w:lineRule="auto"/>
      </w:pPr>
    </w:p>
    <w:p w14:paraId="6D7AEF87" w14:textId="77777777" w:rsidR="00361222" w:rsidRDefault="00361222" w:rsidP="00361222">
      <w:pPr>
        <w:spacing w:line="360" w:lineRule="auto"/>
        <w:jc w:val="center"/>
        <w:rPr>
          <w:b/>
          <w:sz w:val="32"/>
          <w:szCs w:val="32"/>
        </w:rPr>
      </w:pPr>
    </w:p>
    <w:p w14:paraId="1528E87B" w14:textId="77777777" w:rsidR="00681F14" w:rsidRDefault="00681F14" w:rsidP="00361222">
      <w:pPr>
        <w:spacing w:line="360" w:lineRule="auto"/>
        <w:jc w:val="center"/>
        <w:rPr>
          <w:b/>
          <w:sz w:val="32"/>
          <w:szCs w:val="32"/>
        </w:rPr>
      </w:pPr>
    </w:p>
    <w:p w14:paraId="7D2AB4AF" w14:textId="77777777" w:rsidR="00681F14" w:rsidRDefault="00681F14" w:rsidP="00361222">
      <w:pPr>
        <w:spacing w:line="360" w:lineRule="auto"/>
        <w:jc w:val="center"/>
        <w:rPr>
          <w:b/>
          <w:sz w:val="32"/>
          <w:szCs w:val="32"/>
        </w:rPr>
      </w:pPr>
    </w:p>
    <w:p w14:paraId="62F2BC8F" w14:textId="77777777" w:rsidR="00681F14" w:rsidRDefault="00681F14" w:rsidP="00361222">
      <w:pPr>
        <w:spacing w:line="360" w:lineRule="auto"/>
        <w:jc w:val="center"/>
        <w:rPr>
          <w:b/>
          <w:sz w:val="32"/>
          <w:szCs w:val="32"/>
        </w:rPr>
      </w:pPr>
    </w:p>
    <w:p w14:paraId="36E39A0C" w14:textId="77777777" w:rsidR="00681F14" w:rsidRDefault="00681F14" w:rsidP="00361222">
      <w:pPr>
        <w:spacing w:line="360" w:lineRule="auto"/>
        <w:jc w:val="center"/>
        <w:rPr>
          <w:b/>
          <w:sz w:val="32"/>
          <w:szCs w:val="32"/>
        </w:rPr>
      </w:pPr>
    </w:p>
    <w:p w14:paraId="1EE311BB" w14:textId="77777777" w:rsidR="00361222" w:rsidRDefault="00361222" w:rsidP="00361222">
      <w:r>
        <w:br w:type="page"/>
      </w:r>
    </w:p>
    <w:p w14:paraId="15115FB0" w14:textId="2B087323" w:rsidR="003342FE" w:rsidRPr="000338B7" w:rsidRDefault="003342FE" w:rsidP="003342FE">
      <w:pPr>
        <w:pStyle w:val="Title"/>
        <w:rPr>
          <w:sz w:val="36"/>
          <w:szCs w:val="36"/>
        </w:rPr>
      </w:pPr>
      <w:r>
        <w:rPr>
          <w:sz w:val="36"/>
          <w:szCs w:val="36"/>
        </w:rPr>
        <w:lastRenderedPageBreak/>
        <w:t>List of Tables</w:t>
      </w:r>
    </w:p>
    <w:p w14:paraId="56909A62" w14:textId="77777777" w:rsidR="003342FE" w:rsidRDefault="003342FE" w:rsidP="003342FE">
      <w:pPr>
        <w:pStyle w:val="Title"/>
      </w:pPr>
    </w:p>
    <w:tbl>
      <w:tblPr>
        <w:tblW w:w="8681" w:type="dxa"/>
        <w:tblInd w:w="675" w:type="dxa"/>
        <w:tblLayout w:type="fixed"/>
        <w:tblLook w:val="0000" w:firstRow="0" w:lastRow="0" w:firstColumn="0" w:lastColumn="0" w:noHBand="0" w:noVBand="0"/>
      </w:tblPr>
      <w:tblGrid>
        <w:gridCol w:w="1360"/>
        <w:gridCol w:w="6083"/>
        <w:gridCol w:w="1111"/>
        <w:gridCol w:w="127"/>
      </w:tblGrid>
      <w:tr w:rsidR="003342FE" w14:paraId="4A7057CB" w14:textId="77777777" w:rsidTr="003342FE">
        <w:trPr>
          <w:trHeight w:val="697"/>
        </w:trPr>
        <w:tc>
          <w:tcPr>
            <w:tcW w:w="1360" w:type="dxa"/>
          </w:tcPr>
          <w:p w14:paraId="047F8B54" w14:textId="2546A83A" w:rsidR="003342FE" w:rsidRDefault="003342FE" w:rsidP="001C4E0F">
            <w:pPr>
              <w:jc w:val="center"/>
              <w:rPr>
                <w:b/>
                <w:sz w:val="24"/>
                <w:szCs w:val="24"/>
              </w:rPr>
            </w:pPr>
            <w:r>
              <w:rPr>
                <w:b/>
                <w:sz w:val="24"/>
                <w:szCs w:val="24"/>
              </w:rPr>
              <w:t>Table</w:t>
            </w:r>
            <w:r>
              <w:rPr>
                <w:b/>
                <w:sz w:val="24"/>
                <w:szCs w:val="24"/>
              </w:rPr>
              <w:t xml:space="preserve"> No.</w:t>
            </w:r>
          </w:p>
        </w:tc>
        <w:tc>
          <w:tcPr>
            <w:tcW w:w="6083" w:type="dxa"/>
          </w:tcPr>
          <w:p w14:paraId="2C10D44F" w14:textId="5D36E4ED" w:rsidR="003342FE" w:rsidRDefault="003342FE" w:rsidP="001C4E0F">
            <w:pPr>
              <w:pStyle w:val="Subtitle"/>
              <w:rPr>
                <w:sz w:val="24"/>
                <w:szCs w:val="24"/>
              </w:rPr>
            </w:pPr>
            <w:r>
              <w:rPr>
                <w:sz w:val="24"/>
                <w:szCs w:val="24"/>
              </w:rPr>
              <w:t xml:space="preserve">Table </w:t>
            </w:r>
            <w:r w:rsidR="00CD1E3C">
              <w:rPr>
                <w:sz w:val="24"/>
                <w:szCs w:val="24"/>
              </w:rPr>
              <w:t>Caption</w:t>
            </w:r>
          </w:p>
        </w:tc>
        <w:tc>
          <w:tcPr>
            <w:tcW w:w="1238" w:type="dxa"/>
            <w:gridSpan w:val="2"/>
          </w:tcPr>
          <w:p w14:paraId="1CAD966B" w14:textId="77777777" w:rsidR="003342FE" w:rsidRDefault="003342FE" w:rsidP="001C4E0F">
            <w:pPr>
              <w:jc w:val="center"/>
              <w:rPr>
                <w:b/>
                <w:sz w:val="24"/>
                <w:szCs w:val="24"/>
              </w:rPr>
            </w:pPr>
            <w:r>
              <w:rPr>
                <w:b/>
                <w:sz w:val="24"/>
                <w:szCs w:val="24"/>
              </w:rPr>
              <w:t>Page No.</w:t>
            </w:r>
          </w:p>
        </w:tc>
      </w:tr>
      <w:tr w:rsidR="003342FE" w14:paraId="09F86060" w14:textId="77777777" w:rsidTr="003342FE">
        <w:trPr>
          <w:gridAfter w:val="1"/>
          <w:wAfter w:w="127" w:type="dxa"/>
          <w:trHeight w:val="432"/>
        </w:trPr>
        <w:tc>
          <w:tcPr>
            <w:tcW w:w="1360" w:type="dxa"/>
          </w:tcPr>
          <w:p w14:paraId="52E4E72E" w14:textId="77777777" w:rsidR="003342FE" w:rsidRDefault="003342FE" w:rsidP="001C4E0F">
            <w:pPr>
              <w:jc w:val="center"/>
              <w:rPr>
                <w:b/>
                <w:sz w:val="24"/>
                <w:szCs w:val="24"/>
              </w:rPr>
            </w:pPr>
          </w:p>
        </w:tc>
        <w:tc>
          <w:tcPr>
            <w:tcW w:w="6083" w:type="dxa"/>
          </w:tcPr>
          <w:p w14:paraId="3285A0C9"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Acknowledgement</w:t>
            </w:r>
          </w:p>
        </w:tc>
        <w:tc>
          <w:tcPr>
            <w:tcW w:w="1111" w:type="dxa"/>
          </w:tcPr>
          <w:p w14:paraId="4B760706" w14:textId="77777777" w:rsidR="003342FE" w:rsidRDefault="003342FE" w:rsidP="001C4E0F">
            <w:pPr>
              <w:jc w:val="center"/>
              <w:rPr>
                <w:b/>
                <w:sz w:val="24"/>
                <w:szCs w:val="24"/>
              </w:rPr>
            </w:pPr>
            <w:r>
              <w:rPr>
                <w:b/>
                <w:sz w:val="24"/>
                <w:szCs w:val="24"/>
              </w:rPr>
              <w:t>III</w:t>
            </w:r>
          </w:p>
        </w:tc>
      </w:tr>
      <w:tr w:rsidR="003342FE" w14:paraId="666854F1" w14:textId="77777777" w:rsidTr="003342FE">
        <w:trPr>
          <w:gridAfter w:val="1"/>
          <w:wAfter w:w="127" w:type="dxa"/>
          <w:trHeight w:val="432"/>
        </w:trPr>
        <w:tc>
          <w:tcPr>
            <w:tcW w:w="1360" w:type="dxa"/>
          </w:tcPr>
          <w:p w14:paraId="18960BA2" w14:textId="77777777" w:rsidR="003342FE" w:rsidRDefault="003342FE" w:rsidP="001C4E0F">
            <w:pPr>
              <w:jc w:val="center"/>
              <w:rPr>
                <w:b/>
                <w:sz w:val="24"/>
                <w:szCs w:val="24"/>
              </w:rPr>
            </w:pPr>
          </w:p>
        </w:tc>
        <w:tc>
          <w:tcPr>
            <w:tcW w:w="6083" w:type="dxa"/>
          </w:tcPr>
          <w:p w14:paraId="4F4907A3"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Abstract</w:t>
            </w:r>
          </w:p>
        </w:tc>
        <w:tc>
          <w:tcPr>
            <w:tcW w:w="1111" w:type="dxa"/>
          </w:tcPr>
          <w:p w14:paraId="3FB6E47D" w14:textId="77777777" w:rsidR="003342FE" w:rsidRDefault="003342FE" w:rsidP="001C4E0F">
            <w:pPr>
              <w:jc w:val="center"/>
              <w:rPr>
                <w:b/>
                <w:sz w:val="24"/>
                <w:szCs w:val="24"/>
              </w:rPr>
            </w:pPr>
            <w:r>
              <w:rPr>
                <w:b/>
                <w:sz w:val="24"/>
                <w:szCs w:val="24"/>
              </w:rPr>
              <w:t>IV</w:t>
            </w:r>
          </w:p>
        </w:tc>
      </w:tr>
      <w:tr w:rsidR="003342FE" w14:paraId="01A6FEF4" w14:textId="77777777" w:rsidTr="003342FE">
        <w:trPr>
          <w:gridAfter w:val="1"/>
          <w:wAfter w:w="127" w:type="dxa"/>
          <w:trHeight w:val="432"/>
        </w:trPr>
        <w:tc>
          <w:tcPr>
            <w:tcW w:w="1360" w:type="dxa"/>
          </w:tcPr>
          <w:p w14:paraId="4B8F90F8" w14:textId="77777777" w:rsidR="003342FE" w:rsidRDefault="003342FE" w:rsidP="001C4E0F">
            <w:pPr>
              <w:jc w:val="center"/>
              <w:rPr>
                <w:b/>
                <w:sz w:val="24"/>
                <w:szCs w:val="24"/>
              </w:rPr>
            </w:pPr>
          </w:p>
        </w:tc>
        <w:tc>
          <w:tcPr>
            <w:tcW w:w="6083" w:type="dxa"/>
          </w:tcPr>
          <w:p w14:paraId="5DB957C1"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Index</w:t>
            </w:r>
          </w:p>
        </w:tc>
        <w:tc>
          <w:tcPr>
            <w:tcW w:w="1111" w:type="dxa"/>
          </w:tcPr>
          <w:p w14:paraId="2A6862E7" w14:textId="77777777" w:rsidR="003342FE" w:rsidRDefault="003342FE" w:rsidP="001C4E0F">
            <w:pPr>
              <w:jc w:val="center"/>
              <w:rPr>
                <w:b/>
                <w:sz w:val="24"/>
                <w:szCs w:val="24"/>
              </w:rPr>
            </w:pPr>
            <w:r>
              <w:rPr>
                <w:b/>
                <w:sz w:val="24"/>
                <w:szCs w:val="24"/>
              </w:rPr>
              <w:t>V</w:t>
            </w:r>
          </w:p>
        </w:tc>
      </w:tr>
      <w:tr w:rsidR="003342FE" w14:paraId="7D265E8B" w14:textId="77777777" w:rsidTr="003342FE">
        <w:trPr>
          <w:gridAfter w:val="1"/>
          <w:wAfter w:w="127" w:type="dxa"/>
          <w:trHeight w:val="432"/>
        </w:trPr>
        <w:tc>
          <w:tcPr>
            <w:tcW w:w="1360" w:type="dxa"/>
          </w:tcPr>
          <w:p w14:paraId="7E8F919B" w14:textId="77777777" w:rsidR="003342FE" w:rsidRDefault="003342FE" w:rsidP="001C4E0F">
            <w:pPr>
              <w:jc w:val="center"/>
              <w:rPr>
                <w:b/>
                <w:sz w:val="24"/>
                <w:szCs w:val="24"/>
              </w:rPr>
            </w:pPr>
          </w:p>
        </w:tc>
        <w:tc>
          <w:tcPr>
            <w:tcW w:w="6083" w:type="dxa"/>
          </w:tcPr>
          <w:p w14:paraId="64D1E5A3"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Nomenclature</w:t>
            </w:r>
          </w:p>
        </w:tc>
        <w:tc>
          <w:tcPr>
            <w:tcW w:w="1111" w:type="dxa"/>
          </w:tcPr>
          <w:p w14:paraId="63638D08" w14:textId="77777777" w:rsidR="003342FE" w:rsidRDefault="003342FE" w:rsidP="001C4E0F">
            <w:pPr>
              <w:jc w:val="center"/>
              <w:rPr>
                <w:b/>
                <w:sz w:val="24"/>
                <w:szCs w:val="24"/>
              </w:rPr>
            </w:pPr>
            <w:r>
              <w:rPr>
                <w:b/>
                <w:sz w:val="24"/>
                <w:szCs w:val="24"/>
              </w:rPr>
              <w:t>VII</w:t>
            </w:r>
          </w:p>
        </w:tc>
      </w:tr>
      <w:tr w:rsidR="003342FE" w14:paraId="323FF9A9" w14:textId="77777777" w:rsidTr="003342FE">
        <w:trPr>
          <w:gridAfter w:val="1"/>
          <w:wAfter w:w="127" w:type="dxa"/>
          <w:trHeight w:val="426"/>
        </w:trPr>
        <w:tc>
          <w:tcPr>
            <w:tcW w:w="1360" w:type="dxa"/>
          </w:tcPr>
          <w:p w14:paraId="4405F740" w14:textId="77777777" w:rsidR="003342FE" w:rsidRDefault="003342FE" w:rsidP="001C4E0F">
            <w:pPr>
              <w:jc w:val="center"/>
              <w:rPr>
                <w:b/>
                <w:sz w:val="24"/>
                <w:szCs w:val="24"/>
              </w:rPr>
            </w:pPr>
          </w:p>
        </w:tc>
        <w:tc>
          <w:tcPr>
            <w:tcW w:w="6083" w:type="dxa"/>
          </w:tcPr>
          <w:p w14:paraId="33EB3CB9"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Training Certificates</w:t>
            </w:r>
          </w:p>
        </w:tc>
        <w:tc>
          <w:tcPr>
            <w:tcW w:w="1111" w:type="dxa"/>
          </w:tcPr>
          <w:p w14:paraId="62856351" w14:textId="77777777" w:rsidR="003342FE" w:rsidRDefault="003342FE" w:rsidP="001C4E0F">
            <w:pPr>
              <w:jc w:val="center"/>
              <w:rPr>
                <w:b/>
                <w:sz w:val="24"/>
                <w:szCs w:val="24"/>
              </w:rPr>
            </w:pPr>
            <w:r>
              <w:rPr>
                <w:b/>
                <w:sz w:val="24"/>
                <w:szCs w:val="24"/>
              </w:rPr>
              <w:t>VIII</w:t>
            </w:r>
          </w:p>
        </w:tc>
      </w:tr>
    </w:tbl>
    <w:p w14:paraId="5B4BFBEA" w14:textId="77777777" w:rsidR="003342FE" w:rsidRDefault="003342FE" w:rsidP="003342FE">
      <w:pPr>
        <w:spacing w:line="360" w:lineRule="auto"/>
      </w:pPr>
    </w:p>
    <w:p w14:paraId="0D0C1B59" w14:textId="77777777" w:rsidR="003342FE" w:rsidRDefault="003342FE" w:rsidP="003342FE">
      <w:pPr>
        <w:spacing w:line="360" w:lineRule="auto"/>
        <w:jc w:val="center"/>
        <w:rPr>
          <w:b/>
          <w:sz w:val="32"/>
          <w:szCs w:val="32"/>
        </w:rPr>
      </w:pPr>
    </w:p>
    <w:p w14:paraId="2481E8EB" w14:textId="77777777" w:rsidR="003342FE" w:rsidRDefault="003342FE" w:rsidP="003342FE">
      <w:pPr>
        <w:spacing w:line="360" w:lineRule="auto"/>
        <w:jc w:val="center"/>
        <w:rPr>
          <w:b/>
          <w:sz w:val="32"/>
          <w:szCs w:val="32"/>
        </w:rPr>
      </w:pPr>
    </w:p>
    <w:p w14:paraId="26D15311" w14:textId="77777777" w:rsidR="003342FE" w:rsidRDefault="003342FE" w:rsidP="003342FE">
      <w:pPr>
        <w:spacing w:line="360" w:lineRule="auto"/>
        <w:jc w:val="center"/>
        <w:rPr>
          <w:b/>
          <w:sz w:val="32"/>
          <w:szCs w:val="32"/>
        </w:rPr>
      </w:pPr>
    </w:p>
    <w:p w14:paraId="476C88E5" w14:textId="77777777" w:rsidR="003342FE" w:rsidRDefault="003342FE" w:rsidP="003342FE">
      <w:pPr>
        <w:spacing w:line="360" w:lineRule="auto"/>
        <w:jc w:val="center"/>
        <w:rPr>
          <w:b/>
          <w:sz w:val="32"/>
          <w:szCs w:val="32"/>
        </w:rPr>
      </w:pPr>
    </w:p>
    <w:p w14:paraId="194206F3" w14:textId="77777777" w:rsidR="003342FE" w:rsidRDefault="003342FE" w:rsidP="00322758">
      <w:pPr>
        <w:pStyle w:val="Heading2"/>
        <w:tabs>
          <w:tab w:val="left" w:pos="1944"/>
        </w:tabs>
        <w:spacing w:line="360" w:lineRule="auto"/>
        <w:rPr>
          <w:rFonts w:ascii="Times New Roman" w:hAnsi="Times New Roman"/>
        </w:rPr>
      </w:pPr>
    </w:p>
    <w:p w14:paraId="71AED4B3" w14:textId="77777777" w:rsidR="003342FE" w:rsidRDefault="003342FE" w:rsidP="003342FE"/>
    <w:p w14:paraId="5E9732FF" w14:textId="77777777" w:rsidR="003342FE" w:rsidRDefault="003342FE" w:rsidP="003342FE"/>
    <w:p w14:paraId="43FF883E" w14:textId="77777777" w:rsidR="003342FE" w:rsidRPr="003342FE" w:rsidRDefault="003342FE" w:rsidP="003342FE"/>
    <w:p w14:paraId="75A60017" w14:textId="77777777" w:rsidR="003342FE" w:rsidRDefault="003342FE" w:rsidP="003342FE"/>
    <w:p w14:paraId="4EA86655" w14:textId="77777777" w:rsidR="003342FE" w:rsidRDefault="003342FE" w:rsidP="003342FE"/>
    <w:p w14:paraId="716B9F6C" w14:textId="77777777" w:rsidR="003342FE" w:rsidRDefault="003342FE" w:rsidP="003342FE"/>
    <w:p w14:paraId="6D6EFA9A" w14:textId="77777777" w:rsidR="003342FE" w:rsidRDefault="003342FE" w:rsidP="003342FE"/>
    <w:p w14:paraId="32E2B13D" w14:textId="77777777" w:rsidR="003342FE" w:rsidRDefault="003342FE" w:rsidP="003342FE"/>
    <w:p w14:paraId="15932EBC" w14:textId="77777777" w:rsidR="003342FE" w:rsidRDefault="003342FE" w:rsidP="003342FE"/>
    <w:p w14:paraId="77CD65A3" w14:textId="77777777" w:rsidR="003342FE" w:rsidRDefault="003342FE" w:rsidP="003342FE"/>
    <w:p w14:paraId="16314FC1" w14:textId="77777777" w:rsidR="003342FE" w:rsidRDefault="003342FE" w:rsidP="003342FE"/>
    <w:p w14:paraId="6D814A08" w14:textId="77777777" w:rsidR="003342FE" w:rsidRDefault="003342FE" w:rsidP="003342FE"/>
    <w:p w14:paraId="2CCE7D7E" w14:textId="77777777" w:rsidR="003342FE" w:rsidRDefault="003342FE" w:rsidP="003342FE"/>
    <w:p w14:paraId="0C6C6884" w14:textId="77777777" w:rsidR="003342FE" w:rsidRDefault="003342FE" w:rsidP="003342FE"/>
    <w:p w14:paraId="2A8D3F13" w14:textId="77777777" w:rsidR="003342FE" w:rsidRDefault="003342FE" w:rsidP="003342FE"/>
    <w:p w14:paraId="7211F577" w14:textId="77777777" w:rsidR="003342FE" w:rsidRDefault="003342FE" w:rsidP="003342FE"/>
    <w:p w14:paraId="241A66F8" w14:textId="77777777" w:rsidR="003342FE" w:rsidRDefault="003342FE" w:rsidP="003342FE"/>
    <w:p w14:paraId="56CD86E7" w14:textId="77777777" w:rsidR="003342FE" w:rsidRDefault="003342FE" w:rsidP="003342FE"/>
    <w:p w14:paraId="66D99891" w14:textId="77777777" w:rsidR="003342FE" w:rsidRDefault="003342FE" w:rsidP="003342FE"/>
    <w:p w14:paraId="6825C533" w14:textId="77777777" w:rsidR="003342FE" w:rsidRDefault="003342FE" w:rsidP="003342FE"/>
    <w:p w14:paraId="215623EF" w14:textId="77777777" w:rsidR="003342FE" w:rsidRDefault="003342FE" w:rsidP="003342FE"/>
    <w:p w14:paraId="10A36C54" w14:textId="77777777" w:rsidR="003342FE" w:rsidRDefault="003342FE" w:rsidP="003342FE"/>
    <w:p w14:paraId="02A6EFAA" w14:textId="77777777" w:rsidR="003342FE" w:rsidRPr="003342FE" w:rsidRDefault="003342FE" w:rsidP="003342FE"/>
    <w:p w14:paraId="3DCCC5DD" w14:textId="77777777" w:rsidR="003342FE" w:rsidRDefault="003342FE" w:rsidP="003342FE">
      <w:pPr>
        <w:pStyle w:val="Title"/>
        <w:rPr>
          <w:sz w:val="36"/>
          <w:szCs w:val="36"/>
        </w:rPr>
      </w:pPr>
    </w:p>
    <w:p w14:paraId="7BA1443C" w14:textId="77777777" w:rsidR="003342FE" w:rsidRDefault="003342FE" w:rsidP="003342FE">
      <w:pPr>
        <w:pStyle w:val="Title"/>
        <w:rPr>
          <w:sz w:val="36"/>
          <w:szCs w:val="36"/>
        </w:rPr>
      </w:pPr>
    </w:p>
    <w:p w14:paraId="0DCA4694" w14:textId="5AF68BD7" w:rsidR="003342FE" w:rsidRPr="000338B7" w:rsidRDefault="003342FE" w:rsidP="003342FE">
      <w:pPr>
        <w:pStyle w:val="Title"/>
        <w:rPr>
          <w:sz w:val="36"/>
          <w:szCs w:val="36"/>
        </w:rPr>
      </w:pPr>
      <w:r>
        <w:rPr>
          <w:sz w:val="36"/>
          <w:szCs w:val="36"/>
        </w:rPr>
        <w:lastRenderedPageBreak/>
        <w:t>List of Figures</w:t>
      </w:r>
    </w:p>
    <w:p w14:paraId="24025F94" w14:textId="77777777" w:rsidR="003342FE" w:rsidRDefault="003342FE" w:rsidP="003342FE">
      <w:pPr>
        <w:pStyle w:val="Title"/>
      </w:pPr>
    </w:p>
    <w:tbl>
      <w:tblPr>
        <w:tblW w:w="8681" w:type="dxa"/>
        <w:tblInd w:w="675" w:type="dxa"/>
        <w:tblLayout w:type="fixed"/>
        <w:tblLook w:val="0000" w:firstRow="0" w:lastRow="0" w:firstColumn="0" w:lastColumn="0" w:noHBand="0" w:noVBand="0"/>
      </w:tblPr>
      <w:tblGrid>
        <w:gridCol w:w="1360"/>
        <w:gridCol w:w="6083"/>
        <w:gridCol w:w="1111"/>
        <w:gridCol w:w="127"/>
      </w:tblGrid>
      <w:tr w:rsidR="003342FE" w14:paraId="5A58E487" w14:textId="77777777" w:rsidTr="001C4E0F">
        <w:trPr>
          <w:trHeight w:val="697"/>
        </w:trPr>
        <w:tc>
          <w:tcPr>
            <w:tcW w:w="1360" w:type="dxa"/>
          </w:tcPr>
          <w:p w14:paraId="765E461B" w14:textId="32187F88" w:rsidR="003342FE" w:rsidRDefault="003342FE" w:rsidP="001C4E0F">
            <w:pPr>
              <w:jc w:val="center"/>
              <w:rPr>
                <w:b/>
                <w:sz w:val="24"/>
                <w:szCs w:val="24"/>
              </w:rPr>
            </w:pPr>
            <w:r>
              <w:rPr>
                <w:b/>
                <w:sz w:val="24"/>
                <w:szCs w:val="24"/>
              </w:rPr>
              <w:t>Fig</w:t>
            </w:r>
            <w:r>
              <w:rPr>
                <w:b/>
                <w:sz w:val="24"/>
                <w:szCs w:val="24"/>
              </w:rPr>
              <w:t xml:space="preserve"> No.</w:t>
            </w:r>
          </w:p>
        </w:tc>
        <w:tc>
          <w:tcPr>
            <w:tcW w:w="6083" w:type="dxa"/>
          </w:tcPr>
          <w:p w14:paraId="19B46688" w14:textId="0E46F3C2" w:rsidR="003342FE" w:rsidRDefault="003342FE" w:rsidP="001C4E0F">
            <w:pPr>
              <w:pStyle w:val="Subtitle"/>
              <w:rPr>
                <w:sz w:val="24"/>
                <w:szCs w:val="24"/>
              </w:rPr>
            </w:pPr>
            <w:r>
              <w:rPr>
                <w:sz w:val="24"/>
                <w:szCs w:val="24"/>
              </w:rPr>
              <w:t>Figure</w:t>
            </w:r>
            <w:r>
              <w:rPr>
                <w:sz w:val="24"/>
                <w:szCs w:val="24"/>
              </w:rPr>
              <w:t xml:space="preserve"> </w:t>
            </w:r>
            <w:r w:rsidR="00CD1E3C">
              <w:rPr>
                <w:sz w:val="24"/>
                <w:szCs w:val="24"/>
              </w:rPr>
              <w:t>Caption</w:t>
            </w:r>
          </w:p>
        </w:tc>
        <w:tc>
          <w:tcPr>
            <w:tcW w:w="1238" w:type="dxa"/>
            <w:gridSpan w:val="2"/>
          </w:tcPr>
          <w:p w14:paraId="38CE3876" w14:textId="77777777" w:rsidR="003342FE" w:rsidRDefault="003342FE" w:rsidP="001C4E0F">
            <w:pPr>
              <w:jc w:val="center"/>
              <w:rPr>
                <w:b/>
                <w:sz w:val="24"/>
                <w:szCs w:val="24"/>
              </w:rPr>
            </w:pPr>
            <w:r>
              <w:rPr>
                <w:b/>
                <w:sz w:val="24"/>
                <w:szCs w:val="24"/>
              </w:rPr>
              <w:t>Page No.</w:t>
            </w:r>
          </w:p>
        </w:tc>
      </w:tr>
      <w:tr w:rsidR="003342FE" w14:paraId="60777D49" w14:textId="77777777" w:rsidTr="001C4E0F">
        <w:trPr>
          <w:gridAfter w:val="1"/>
          <w:wAfter w:w="127" w:type="dxa"/>
          <w:trHeight w:val="432"/>
        </w:trPr>
        <w:tc>
          <w:tcPr>
            <w:tcW w:w="1360" w:type="dxa"/>
          </w:tcPr>
          <w:p w14:paraId="1F43EAD5" w14:textId="77777777" w:rsidR="003342FE" w:rsidRDefault="003342FE" w:rsidP="001C4E0F">
            <w:pPr>
              <w:jc w:val="center"/>
              <w:rPr>
                <w:b/>
                <w:sz w:val="24"/>
                <w:szCs w:val="24"/>
              </w:rPr>
            </w:pPr>
          </w:p>
        </w:tc>
        <w:tc>
          <w:tcPr>
            <w:tcW w:w="6083" w:type="dxa"/>
          </w:tcPr>
          <w:p w14:paraId="0B94B46A"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Acknowledgement</w:t>
            </w:r>
          </w:p>
        </w:tc>
        <w:tc>
          <w:tcPr>
            <w:tcW w:w="1111" w:type="dxa"/>
          </w:tcPr>
          <w:p w14:paraId="62DA0179" w14:textId="77777777" w:rsidR="003342FE" w:rsidRDefault="003342FE" w:rsidP="001C4E0F">
            <w:pPr>
              <w:jc w:val="center"/>
              <w:rPr>
                <w:b/>
                <w:sz w:val="24"/>
                <w:szCs w:val="24"/>
              </w:rPr>
            </w:pPr>
            <w:r>
              <w:rPr>
                <w:b/>
                <w:sz w:val="24"/>
                <w:szCs w:val="24"/>
              </w:rPr>
              <w:t>III</w:t>
            </w:r>
          </w:p>
        </w:tc>
      </w:tr>
      <w:tr w:rsidR="003342FE" w14:paraId="21F795F3" w14:textId="77777777" w:rsidTr="001C4E0F">
        <w:trPr>
          <w:gridAfter w:val="1"/>
          <w:wAfter w:w="127" w:type="dxa"/>
          <w:trHeight w:val="432"/>
        </w:trPr>
        <w:tc>
          <w:tcPr>
            <w:tcW w:w="1360" w:type="dxa"/>
          </w:tcPr>
          <w:p w14:paraId="630E3CCC" w14:textId="77777777" w:rsidR="003342FE" w:rsidRDefault="003342FE" w:rsidP="001C4E0F">
            <w:pPr>
              <w:jc w:val="center"/>
              <w:rPr>
                <w:b/>
                <w:sz w:val="24"/>
                <w:szCs w:val="24"/>
              </w:rPr>
            </w:pPr>
          </w:p>
        </w:tc>
        <w:tc>
          <w:tcPr>
            <w:tcW w:w="6083" w:type="dxa"/>
          </w:tcPr>
          <w:p w14:paraId="343F51CD"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Abstract</w:t>
            </w:r>
          </w:p>
        </w:tc>
        <w:tc>
          <w:tcPr>
            <w:tcW w:w="1111" w:type="dxa"/>
          </w:tcPr>
          <w:p w14:paraId="7C31EA54" w14:textId="77777777" w:rsidR="003342FE" w:rsidRDefault="003342FE" w:rsidP="001C4E0F">
            <w:pPr>
              <w:jc w:val="center"/>
              <w:rPr>
                <w:b/>
                <w:sz w:val="24"/>
                <w:szCs w:val="24"/>
              </w:rPr>
            </w:pPr>
            <w:r>
              <w:rPr>
                <w:b/>
                <w:sz w:val="24"/>
                <w:szCs w:val="24"/>
              </w:rPr>
              <w:t>IV</w:t>
            </w:r>
          </w:p>
        </w:tc>
      </w:tr>
      <w:tr w:rsidR="003342FE" w14:paraId="3E4384AB" w14:textId="77777777" w:rsidTr="001C4E0F">
        <w:trPr>
          <w:gridAfter w:val="1"/>
          <w:wAfter w:w="127" w:type="dxa"/>
          <w:trHeight w:val="432"/>
        </w:trPr>
        <w:tc>
          <w:tcPr>
            <w:tcW w:w="1360" w:type="dxa"/>
          </w:tcPr>
          <w:p w14:paraId="32404174" w14:textId="77777777" w:rsidR="003342FE" w:rsidRDefault="003342FE" w:rsidP="001C4E0F">
            <w:pPr>
              <w:jc w:val="center"/>
              <w:rPr>
                <w:b/>
                <w:sz w:val="24"/>
                <w:szCs w:val="24"/>
              </w:rPr>
            </w:pPr>
          </w:p>
        </w:tc>
        <w:tc>
          <w:tcPr>
            <w:tcW w:w="6083" w:type="dxa"/>
          </w:tcPr>
          <w:p w14:paraId="661BBF21"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Index</w:t>
            </w:r>
          </w:p>
        </w:tc>
        <w:tc>
          <w:tcPr>
            <w:tcW w:w="1111" w:type="dxa"/>
          </w:tcPr>
          <w:p w14:paraId="51803379" w14:textId="77777777" w:rsidR="003342FE" w:rsidRDefault="003342FE" w:rsidP="001C4E0F">
            <w:pPr>
              <w:jc w:val="center"/>
              <w:rPr>
                <w:b/>
                <w:sz w:val="24"/>
                <w:szCs w:val="24"/>
              </w:rPr>
            </w:pPr>
            <w:r>
              <w:rPr>
                <w:b/>
                <w:sz w:val="24"/>
                <w:szCs w:val="24"/>
              </w:rPr>
              <w:t>V</w:t>
            </w:r>
          </w:p>
        </w:tc>
      </w:tr>
      <w:tr w:rsidR="003342FE" w14:paraId="24473379" w14:textId="77777777" w:rsidTr="001C4E0F">
        <w:trPr>
          <w:gridAfter w:val="1"/>
          <w:wAfter w:w="127" w:type="dxa"/>
          <w:trHeight w:val="432"/>
        </w:trPr>
        <w:tc>
          <w:tcPr>
            <w:tcW w:w="1360" w:type="dxa"/>
          </w:tcPr>
          <w:p w14:paraId="3F457A8C" w14:textId="77777777" w:rsidR="003342FE" w:rsidRDefault="003342FE" w:rsidP="001C4E0F">
            <w:pPr>
              <w:jc w:val="center"/>
              <w:rPr>
                <w:b/>
                <w:sz w:val="24"/>
                <w:szCs w:val="24"/>
              </w:rPr>
            </w:pPr>
          </w:p>
        </w:tc>
        <w:tc>
          <w:tcPr>
            <w:tcW w:w="6083" w:type="dxa"/>
          </w:tcPr>
          <w:p w14:paraId="677B324F"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Nomenclature</w:t>
            </w:r>
          </w:p>
        </w:tc>
        <w:tc>
          <w:tcPr>
            <w:tcW w:w="1111" w:type="dxa"/>
          </w:tcPr>
          <w:p w14:paraId="7C45FEA6" w14:textId="77777777" w:rsidR="003342FE" w:rsidRDefault="003342FE" w:rsidP="001C4E0F">
            <w:pPr>
              <w:jc w:val="center"/>
              <w:rPr>
                <w:b/>
                <w:sz w:val="24"/>
                <w:szCs w:val="24"/>
              </w:rPr>
            </w:pPr>
            <w:r>
              <w:rPr>
                <w:b/>
                <w:sz w:val="24"/>
                <w:szCs w:val="24"/>
              </w:rPr>
              <w:t>VII</w:t>
            </w:r>
          </w:p>
        </w:tc>
      </w:tr>
      <w:tr w:rsidR="003342FE" w14:paraId="1ADA97AB" w14:textId="77777777" w:rsidTr="001C4E0F">
        <w:trPr>
          <w:gridAfter w:val="1"/>
          <w:wAfter w:w="127" w:type="dxa"/>
          <w:trHeight w:val="426"/>
        </w:trPr>
        <w:tc>
          <w:tcPr>
            <w:tcW w:w="1360" w:type="dxa"/>
          </w:tcPr>
          <w:p w14:paraId="5A8E6486" w14:textId="77777777" w:rsidR="003342FE" w:rsidRDefault="003342FE" w:rsidP="001C4E0F">
            <w:pPr>
              <w:jc w:val="center"/>
              <w:rPr>
                <w:b/>
                <w:sz w:val="24"/>
                <w:szCs w:val="24"/>
              </w:rPr>
            </w:pPr>
          </w:p>
        </w:tc>
        <w:tc>
          <w:tcPr>
            <w:tcW w:w="6083" w:type="dxa"/>
          </w:tcPr>
          <w:p w14:paraId="23B35208" w14:textId="77777777" w:rsidR="003342FE" w:rsidRDefault="003342FE" w:rsidP="001C4E0F">
            <w:pPr>
              <w:pStyle w:val="Heading2"/>
              <w:jc w:val="left"/>
              <w:rPr>
                <w:rFonts w:ascii="Times New Roman" w:hAnsi="Times New Roman"/>
                <w:sz w:val="24"/>
                <w:szCs w:val="24"/>
              </w:rPr>
            </w:pPr>
            <w:r>
              <w:rPr>
                <w:rFonts w:ascii="Times New Roman" w:hAnsi="Times New Roman"/>
                <w:sz w:val="24"/>
                <w:szCs w:val="24"/>
              </w:rPr>
              <w:t>Training Certificates</w:t>
            </w:r>
          </w:p>
        </w:tc>
        <w:tc>
          <w:tcPr>
            <w:tcW w:w="1111" w:type="dxa"/>
          </w:tcPr>
          <w:p w14:paraId="315EBF38" w14:textId="77777777" w:rsidR="003342FE" w:rsidRDefault="003342FE" w:rsidP="001C4E0F">
            <w:pPr>
              <w:jc w:val="center"/>
              <w:rPr>
                <w:b/>
                <w:sz w:val="24"/>
                <w:szCs w:val="24"/>
              </w:rPr>
            </w:pPr>
            <w:r>
              <w:rPr>
                <w:b/>
                <w:sz w:val="24"/>
                <w:szCs w:val="24"/>
              </w:rPr>
              <w:t>VIII</w:t>
            </w:r>
          </w:p>
        </w:tc>
      </w:tr>
    </w:tbl>
    <w:p w14:paraId="144632CE" w14:textId="77777777" w:rsidR="003342FE" w:rsidRDefault="003342FE" w:rsidP="003342FE">
      <w:pPr>
        <w:spacing w:line="360" w:lineRule="auto"/>
      </w:pPr>
    </w:p>
    <w:p w14:paraId="6417B9FD" w14:textId="77777777" w:rsidR="003342FE" w:rsidRDefault="003342FE" w:rsidP="003342FE">
      <w:pPr>
        <w:spacing w:line="360" w:lineRule="auto"/>
        <w:jc w:val="center"/>
        <w:rPr>
          <w:b/>
          <w:sz w:val="32"/>
          <w:szCs w:val="32"/>
        </w:rPr>
      </w:pPr>
    </w:p>
    <w:p w14:paraId="7D46FEBD" w14:textId="77777777" w:rsidR="003342FE" w:rsidRDefault="003342FE" w:rsidP="003342FE">
      <w:pPr>
        <w:spacing w:line="360" w:lineRule="auto"/>
        <w:jc w:val="center"/>
        <w:rPr>
          <w:b/>
          <w:sz w:val="32"/>
          <w:szCs w:val="32"/>
        </w:rPr>
      </w:pPr>
    </w:p>
    <w:p w14:paraId="27A7A514" w14:textId="77777777" w:rsidR="003342FE" w:rsidRDefault="003342FE" w:rsidP="003342FE">
      <w:pPr>
        <w:spacing w:line="360" w:lineRule="auto"/>
        <w:jc w:val="center"/>
        <w:rPr>
          <w:b/>
          <w:sz w:val="32"/>
          <w:szCs w:val="32"/>
        </w:rPr>
      </w:pPr>
    </w:p>
    <w:p w14:paraId="6574B306" w14:textId="77777777" w:rsidR="003342FE" w:rsidRDefault="003342FE" w:rsidP="003342FE">
      <w:pPr>
        <w:spacing w:line="360" w:lineRule="auto"/>
        <w:jc w:val="center"/>
        <w:rPr>
          <w:b/>
          <w:sz w:val="32"/>
          <w:szCs w:val="32"/>
        </w:rPr>
      </w:pPr>
    </w:p>
    <w:p w14:paraId="45F61D2E" w14:textId="77777777" w:rsidR="003342FE" w:rsidRDefault="003342FE" w:rsidP="00322758">
      <w:pPr>
        <w:pStyle w:val="Heading2"/>
        <w:tabs>
          <w:tab w:val="left" w:pos="1944"/>
        </w:tabs>
        <w:spacing w:line="360" w:lineRule="auto"/>
        <w:rPr>
          <w:rFonts w:ascii="Times New Roman" w:hAnsi="Times New Roman"/>
        </w:rPr>
      </w:pPr>
    </w:p>
    <w:p w14:paraId="15B2E9FB" w14:textId="77777777" w:rsidR="003342FE" w:rsidRDefault="003342FE" w:rsidP="003342FE"/>
    <w:p w14:paraId="6DDBE2C2" w14:textId="77777777" w:rsidR="003342FE" w:rsidRDefault="003342FE" w:rsidP="003342FE"/>
    <w:p w14:paraId="6BA89767" w14:textId="77777777" w:rsidR="003342FE" w:rsidRDefault="003342FE" w:rsidP="003342FE"/>
    <w:p w14:paraId="546DABDA" w14:textId="77777777" w:rsidR="003342FE" w:rsidRDefault="003342FE" w:rsidP="003342FE"/>
    <w:p w14:paraId="121765CC" w14:textId="77777777" w:rsidR="003342FE" w:rsidRDefault="003342FE" w:rsidP="003342FE"/>
    <w:p w14:paraId="3EF3DD08" w14:textId="77777777" w:rsidR="003342FE" w:rsidRDefault="003342FE" w:rsidP="003342FE"/>
    <w:p w14:paraId="5CCA934B" w14:textId="77777777" w:rsidR="003342FE" w:rsidRDefault="003342FE" w:rsidP="003342FE"/>
    <w:p w14:paraId="203B9C39" w14:textId="77777777" w:rsidR="003342FE" w:rsidRDefault="003342FE" w:rsidP="003342FE"/>
    <w:p w14:paraId="4F436FDF" w14:textId="77777777" w:rsidR="003342FE" w:rsidRDefault="003342FE" w:rsidP="003342FE"/>
    <w:p w14:paraId="329F8DD6" w14:textId="77777777" w:rsidR="003342FE" w:rsidRDefault="003342FE" w:rsidP="003342FE"/>
    <w:p w14:paraId="632554C1" w14:textId="77777777" w:rsidR="003342FE" w:rsidRDefault="003342FE" w:rsidP="003342FE"/>
    <w:p w14:paraId="4486926B" w14:textId="77777777" w:rsidR="003342FE" w:rsidRDefault="003342FE" w:rsidP="003342FE"/>
    <w:p w14:paraId="53F2704C" w14:textId="77777777" w:rsidR="003342FE" w:rsidRDefault="003342FE" w:rsidP="003342FE"/>
    <w:p w14:paraId="02886081" w14:textId="77777777" w:rsidR="003342FE" w:rsidRDefault="003342FE" w:rsidP="003342FE"/>
    <w:p w14:paraId="0325202E" w14:textId="77777777" w:rsidR="003342FE" w:rsidRDefault="003342FE" w:rsidP="003342FE"/>
    <w:p w14:paraId="1A96BA78" w14:textId="77777777" w:rsidR="003342FE" w:rsidRDefault="003342FE" w:rsidP="003342FE"/>
    <w:p w14:paraId="7123DDD9" w14:textId="77777777" w:rsidR="003342FE" w:rsidRDefault="003342FE" w:rsidP="003342FE"/>
    <w:p w14:paraId="6A06B64C" w14:textId="77777777" w:rsidR="003342FE" w:rsidRDefault="003342FE" w:rsidP="003342FE"/>
    <w:p w14:paraId="0C12A021" w14:textId="77777777" w:rsidR="003342FE" w:rsidRDefault="003342FE" w:rsidP="003342FE"/>
    <w:p w14:paraId="21631332" w14:textId="77777777" w:rsidR="003342FE" w:rsidRDefault="003342FE" w:rsidP="003342FE"/>
    <w:p w14:paraId="7EF01F6E" w14:textId="77777777" w:rsidR="003342FE" w:rsidRDefault="003342FE" w:rsidP="003342FE"/>
    <w:p w14:paraId="658B97CC" w14:textId="77777777" w:rsidR="003342FE" w:rsidRDefault="003342FE" w:rsidP="003342FE"/>
    <w:p w14:paraId="634E8C00" w14:textId="77777777" w:rsidR="003342FE" w:rsidRDefault="003342FE" w:rsidP="003342FE"/>
    <w:p w14:paraId="06951901" w14:textId="77777777" w:rsidR="003342FE" w:rsidRPr="003342FE" w:rsidRDefault="003342FE" w:rsidP="003342FE"/>
    <w:p w14:paraId="6E4DFB68" w14:textId="77777777" w:rsidR="008E5B43" w:rsidRDefault="008E5B43" w:rsidP="008E5B43">
      <w:pPr>
        <w:pStyle w:val="Title"/>
        <w:rPr>
          <w:sz w:val="36"/>
          <w:szCs w:val="22"/>
        </w:rPr>
      </w:pPr>
    </w:p>
    <w:p w14:paraId="1FA41AB6" w14:textId="42EAE943" w:rsidR="00336290" w:rsidRPr="008E5B43" w:rsidRDefault="00260467" w:rsidP="000E0441">
      <w:pPr>
        <w:pStyle w:val="Title"/>
        <w:spacing w:line="360" w:lineRule="auto"/>
        <w:rPr>
          <w:sz w:val="36"/>
          <w:szCs w:val="22"/>
        </w:rPr>
      </w:pPr>
      <w:r>
        <w:rPr>
          <w:sz w:val="36"/>
          <w:szCs w:val="22"/>
        </w:rPr>
        <w:lastRenderedPageBreak/>
        <w:t>List of Symbols</w:t>
      </w:r>
    </w:p>
    <w:tbl>
      <w:tblPr>
        <w:tblW w:w="10100" w:type="dxa"/>
        <w:tblLook w:val="04A0" w:firstRow="1" w:lastRow="0" w:firstColumn="1" w:lastColumn="0" w:noHBand="0" w:noVBand="1"/>
      </w:tblPr>
      <w:tblGrid>
        <w:gridCol w:w="2440"/>
        <w:gridCol w:w="7660"/>
      </w:tblGrid>
      <w:tr w:rsidR="00336290" w:rsidRPr="00EA4DDD" w14:paraId="68C609A1" w14:textId="77777777" w:rsidTr="001C4E0F">
        <w:trPr>
          <w:trHeight w:val="300"/>
        </w:trPr>
        <w:tc>
          <w:tcPr>
            <w:tcW w:w="2440" w:type="dxa"/>
            <w:tcBorders>
              <w:top w:val="nil"/>
              <w:left w:val="nil"/>
              <w:bottom w:val="nil"/>
              <w:right w:val="nil"/>
            </w:tcBorders>
            <w:shd w:val="clear" w:color="auto" w:fill="auto"/>
            <w:vAlign w:val="center"/>
            <w:hideMark/>
          </w:tcPr>
          <w:p w14:paraId="75A17D20" w14:textId="3FFAE6A0" w:rsidR="00336290" w:rsidRPr="00EA4DDD" w:rsidRDefault="00811093" w:rsidP="001C4E0F">
            <w:pPr>
              <w:spacing w:line="360" w:lineRule="auto"/>
              <w:rPr>
                <w:b/>
                <w:bCs/>
                <w:color w:val="000000"/>
                <w:sz w:val="24"/>
                <w:szCs w:val="24"/>
                <w:lang w:bidi="gu-IN"/>
              </w:rPr>
            </w:pPr>
            <w:r>
              <w:rPr>
                <w:b/>
                <w:bCs/>
                <w:color w:val="000000"/>
                <w:sz w:val="24"/>
                <w:szCs w:val="24"/>
                <w:lang w:bidi="gu-IN"/>
              </w:rPr>
              <w:t>Symbol</w:t>
            </w:r>
          </w:p>
        </w:tc>
        <w:tc>
          <w:tcPr>
            <w:tcW w:w="7660" w:type="dxa"/>
            <w:tcBorders>
              <w:top w:val="nil"/>
              <w:left w:val="nil"/>
              <w:bottom w:val="nil"/>
              <w:right w:val="nil"/>
            </w:tcBorders>
            <w:shd w:val="clear" w:color="auto" w:fill="auto"/>
            <w:vAlign w:val="center"/>
            <w:hideMark/>
          </w:tcPr>
          <w:p w14:paraId="4F4A19A1" w14:textId="77777777" w:rsidR="00336290" w:rsidRPr="00EA4DDD" w:rsidRDefault="00336290" w:rsidP="001C4E0F">
            <w:pPr>
              <w:spacing w:line="360" w:lineRule="auto"/>
              <w:rPr>
                <w:b/>
                <w:bCs/>
                <w:color w:val="000000"/>
                <w:sz w:val="24"/>
                <w:szCs w:val="24"/>
                <w:lang w:bidi="gu-IN"/>
              </w:rPr>
            </w:pPr>
            <w:r w:rsidRPr="00EA4DDD">
              <w:rPr>
                <w:b/>
                <w:bCs/>
                <w:color w:val="000000"/>
                <w:sz w:val="24"/>
                <w:szCs w:val="24"/>
                <w:lang w:bidi="gu-IN"/>
              </w:rPr>
              <w:t>Meaning</w:t>
            </w:r>
          </w:p>
        </w:tc>
      </w:tr>
      <w:tr w:rsidR="00336290" w:rsidRPr="00EA4DDD" w14:paraId="359958D5" w14:textId="77777777" w:rsidTr="001C4E0F">
        <w:trPr>
          <w:trHeight w:val="300"/>
        </w:trPr>
        <w:tc>
          <w:tcPr>
            <w:tcW w:w="2440" w:type="dxa"/>
            <w:tcBorders>
              <w:top w:val="nil"/>
              <w:left w:val="nil"/>
              <w:bottom w:val="nil"/>
              <w:right w:val="nil"/>
            </w:tcBorders>
            <w:shd w:val="clear" w:color="auto" w:fill="auto"/>
            <w:vAlign w:val="center"/>
            <w:hideMark/>
          </w:tcPr>
          <w:p w14:paraId="106C6505"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ABAP</w:t>
            </w:r>
          </w:p>
        </w:tc>
        <w:tc>
          <w:tcPr>
            <w:tcW w:w="7660" w:type="dxa"/>
            <w:tcBorders>
              <w:top w:val="nil"/>
              <w:left w:val="nil"/>
              <w:bottom w:val="nil"/>
              <w:right w:val="nil"/>
            </w:tcBorders>
            <w:shd w:val="clear" w:color="auto" w:fill="auto"/>
            <w:vAlign w:val="center"/>
            <w:hideMark/>
          </w:tcPr>
          <w:p w14:paraId="296C2A23"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Advanced Business Application Programming</w:t>
            </w:r>
          </w:p>
        </w:tc>
      </w:tr>
      <w:tr w:rsidR="00336290" w:rsidRPr="00EA4DDD" w14:paraId="3019BBB6" w14:textId="77777777" w:rsidTr="001C4E0F">
        <w:trPr>
          <w:trHeight w:val="300"/>
        </w:trPr>
        <w:tc>
          <w:tcPr>
            <w:tcW w:w="2440" w:type="dxa"/>
            <w:tcBorders>
              <w:top w:val="nil"/>
              <w:left w:val="nil"/>
              <w:bottom w:val="nil"/>
              <w:right w:val="nil"/>
            </w:tcBorders>
            <w:shd w:val="clear" w:color="auto" w:fill="auto"/>
            <w:vAlign w:val="center"/>
            <w:hideMark/>
          </w:tcPr>
          <w:p w14:paraId="56F1AE3B"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BTP</w:t>
            </w:r>
          </w:p>
        </w:tc>
        <w:tc>
          <w:tcPr>
            <w:tcW w:w="7660" w:type="dxa"/>
            <w:tcBorders>
              <w:top w:val="nil"/>
              <w:left w:val="nil"/>
              <w:bottom w:val="nil"/>
              <w:right w:val="nil"/>
            </w:tcBorders>
            <w:shd w:val="clear" w:color="auto" w:fill="auto"/>
            <w:vAlign w:val="center"/>
            <w:hideMark/>
          </w:tcPr>
          <w:p w14:paraId="10B5F8E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Business Technology Platform</w:t>
            </w:r>
          </w:p>
        </w:tc>
      </w:tr>
      <w:tr w:rsidR="00336290" w:rsidRPr="00EA4DDD" w14:paraId="2648FC90" w14:textId="77777777" w:rsidTr="001C4E0F">
        <w:trPr>
          <w:trHeight w:val="300"/>
        </w:trPr>
        <w:tc>
          <w:tcPr>
            <w:tcW w:w="2440" w:type="dxa"/>
            <w:tcBorders>
              <w:top w:val="nil"/>
              <w:left w:val="nil"/>
              <w:bottom w:val="nil"/>
              <w:right w:val="nil"/>
            </w:tcBorders>
            <w:shd w:val="clear" w:color="auto" w:fill="auto"/>
            <w:vAlign w:val="center"/>
          </w:tcPr>
          <w:p w14:paraId="66430523" w14:textId="77777777" w:rsidR="00336290" w:rsidRPr="00EA4DDD" w:rsidRDefault="00336290" w:rsidP="001C4E0F">
            <w:pPr>
              <w:spacing w:line="360" w:lineRule="auto"/>
              <w:rPr>
                <w:color w:val="000000"/>
                <w:sz w:val="24"/>
                <w:szCs w:val="24"/>
                <w:lang w:bidi="gu-IN"/>
              </w:rPr>
            </w:pPr>
            <w:r>
              <w:rPr>
                <w:color w:val="000000"/>
                <w:sz w:val="24"/>
                <w:szCs w:val="24"/>
                <w:lang w:bidi="gu-IN"/>
              </w:rPr>
              <w:t>BAS</w:t>
            </w:r>
          </w:p>
        </w:tc>
        <w:tc>
          <w:tcPr>
            <w:tcW w:w="7660" w:type="dxa"/>
            <w:tcBorders>
              <w:top w:val="nil"/>
              <w:left w:val="nil"/>
              <w:bottom w:val="nil"/>
              <w:right w:val="nil"/>
            </w:tcBorders>
            <w:shd w:val="clear" w:color="auto" w:fill="auto"/>
            <w:vAlign w:val="center"/>
          </w:tcPr>
          <w:p w14:paraId="34290F9E" w14:textId="77777777" w:rsidR="00336290" w:rsidRPr="00EA4DDD" w:rsidRDefault="00336290" w:rsidP="001C4E0F">
            <w:pPr>
              <w:spacing w:line="360" w:lineRule="auto"/>
              <w:rPr>
                <w:color w:val="000000"/>
                <w:sz w:val="24"/>
                <w:szCs w:val="24"/>
                <w:lang w:bidi="gu-IN"/>
              </w:rPr>
            </w:pPr>
            <w:r>
              <w:rPr>
                <w:color w:val="000000"/>
                <w:sz w:val="24"/>
                <w:szCs w:val="24"/>
                <w:lang w:bidi="gu-IN"/>
              </w:rPr>
              <w:t>Business Application Studio</w:t>
            </w:r>
          </w:p>
        </w:tc>
      </w:tr>
      <w:tr w:rsidR="00336290" w:rsidRPr="00EA4DDD" w14:paraId="1B9E7D14" w14:textId="77777777" w:rsidTr="001C4E0F">
        <w:trPr>
          <w:trHeight w:val="300"/>
        </w:trPr>
        <w:tc>
          <w:tcPr>
            <w:tcW w:w="2440" w:type="dxa"/>
            <w:tcBorders>
              <w:top w:val="nil"/>
              <w:left w:val="nil"/>
              <w:bottom w:val="nil"/>
              <w:right w:val="nil"/>
            </w:tcBorders>
            <w:shd w:val="clear" w:color="auto" w:fill="auto"/>
            <w:vAlign w:val="center"/>
            <w:hideMark/>
          </w:tcPr>
          <w:p w14:paraId="590DE3D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CDS</w:t>
            </w:r>
          </w:p>
        </w:tc>
        <w:tc>
          <w:tcPr>
            <w:tcW w:w="7660" w:type="dxa"/>
            <w:tcBorders>
              <w:top w:val="nil"/>
              <w:left w:val="nil"/>
              <w:bottom w:val="nil"/>
              <w:right w:val="nil"/>
            </w:tcBorders>
            <w:shd w:val="clear" w:color="auto" w:fill="auto"/>
            <w:vAlign w:val="center"/>
            <w:hideMark/>
          </w:tcPr>
          <w:p w14:paraId="04E9E26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Core Data Services</w:t>
            </w:r>
          </w:p>
        </w:tc>
      </w:tr>
      <w:tr w:rsidR="00336290" w:rsidRPr="00EA4DDD" w14:paraId="39794CFE" w14:textId="77777777" w:rsidTr="001C4E0F">
        <w:trPr>
          <w:trHeight w:val="300"/>
        </w:trPr>
        <w:tc>
          <w:tcPr>
            <w:tcW w:w="2440" w:type="dxa"/>
            <w:tcBorders>
              <w:top w:val="nil"/>
              <w:left w:val="nil"/>
              <w:bottom w:val="nil"/>
              <w:right w:val="nil"/>
            </w:tcBorders>
            <w:shd w:val="clear" w:color="auto" w:fill="auto"/>
            <w:vAlign w:val="center"/>
            <w:hideMark/>
          </w:tcPr>
          <w:p w14:paraId="2A3139F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CRUD</w:t>
            </w:r>
          </w:p>
        </w:tc>
        <w:tc>
          <w:tcPr>
            <w:tcW w:w="7660" w:type="dxa"/>
            <w:tcBorders>
              <w:top w:val="nil"/>
              <w:left w:val="nil"/>
              <w:bottom w:val="nil"/>
              <w:right w:val="nil"/>
            </w:tcBorders>
            <w:shd w:val="clear" w:color="auto" w:fill="auto"/>
            <w:vAlign w:val="center"/>
            <w:hideMark/>
          </w:tcPr>
          <w:p w14:paraId="3D888594"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Create, Read, Update, Delete</w:t>
            </w:r>
          </w:p>
        </w:tc>
      </w:tr>
      <w:tr w:rsidR="00336290" w:rsidRPr="00EA4DDD" w14:paraId="0F517F5A" w14:textId="77777777" w:rsidTr="001C4E0F">
        <w:trPr>
          <w:trHeight w:val="300"/>
        </w:trPr>
        <w:tc>
          <w:tcPr>
            <w:tcW w:w="2440" w:type="dxa"/>
            <w:tcBorders>
              <w:top w:val="nil"/>
              <w:left w:val="nil"/>
              <w:bottom w:val="nil"/>
              <w:right w:val="nil"/>
            </w:tcBorders>
            <w:shd w:val="clear" w:color="auto" w:fill="auto"/>
            <w:vAlign w:val="center"/>
            <w:hideMark/>
          </w:tcPr>
          <w:p w14:paraId="7D8B7806"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ERP</w:t>
            </w:r>
          </w:p>
        </w:tc>
        <w:tc>
          <w:tcPr>
            <w:tcW w:w="7660" w:type="dxa"/>
            <w:tcBorders>
              <w:top w:val="nil"/>
              <w:left w:val="nil"/>
              <w:bottom w:val="nil"/>
              <w:right w:val="nil"/>
            </w:tcBorders>
            <w:shd w:val="clear" w:color="auto" w:fill="auto"/>
            <w:vAlign w:val="center"/>
            <w:hideMark/>
          </w:tcPr>
          <w:p w14:paraId="6A887085"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Enterprise Resource Planning</w:t>
            </w:r>
          </w:p>
        </w:tc>
      </w:tr>
      <w:tr w:rsidR="00336290" w:rsidRPr="00EA4DDD" w14:paraId="6E39E7D8" w14:textId="77777777" w:rsidTr="001C4E0F">
        <w:trPr>
          <w:trHeight w:val="300"/>
        </w:trPr>
        <w:tc>
          <w:tcPr>
            <w:tcW w:w="2440" w:type="dxa"/>
            <w:tcBorders>
              <w:top w:val="nil"/>
              <w:left w:val="nil"/>
              <w:bottom w:val="nil"/>
              <w:right w:val="nil"/>
            </w:tcBorders>
            <w:shd w:val="clear" w:color="auto" w:fill="auto"/>
            <w:vAlign w:val="center"/>
            <w:hideMark/>
          </w:tcPr>
          <w:p w14:paraId="448F5BCA"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Fiori</w:t>
            </w:r>
          </w:p>
        </w:tc>
        <w:tc>
          <w:tcPr>
            <w:tcW w:w="7660" w:type="dxa"/>
            <w:tcBorders>
              <w:top w:val="nil"/>
              <w:left w:val="nil"/>
              <w:bottom w:val="nil"/>
              <w:right w:val="nil"/>
            </w:tcBorders>
            <w:shd w:val="clear" w:color="auto" w:fill="auto"/>
            <w:vAlign w:val="center"/>
            <w:hideMark/>
          </w:tcPr>
          <w:p w14:paraId="4AC121C9"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SAP Fiori Elements</w:t>
            </w:r>
          </w:p>
        </w:tc>
      </w:tr>
      <w:tr w:rsidR="00336290" w:rsidRPr="00EA4DDD" w14:paraId="50FB32DA" w14:textId="77777777" w:rsidTr="001C4E0F">
        <w:trPr>
          <w:trHeight w:val="300"/>
        </w:trPr>
        <w:tc>
          <w:tcPr>
            <w:tcW w:w="2440" w:type="dxa"/>
            <w:tcBorders>
              <w:top w:val="nil"/>
              <w:left w:val="nil"/>
              <w:bottom w:val="nil"/>
              <w:right w:val="nil"/>
            </w:tcBorders>
            <w:shd w:val="clear" w:color="auto" w:fill="auto"/>
            <w:vAlign w:val="center"/>
            <w:hideMark/>
          </w:tcPr>
          <w:p w14:paraId="3E8042C7"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MDG</w:t>
            </w:r>
          </w:p>
        </w:tc>
        <w:tc>
          <w:tcPr>
            <w:tcW w:w="7660" w:type="dxa"/>
            <w:tcBorders>
              <w:top w:val="nil"/>
              <w:left w:val="nil"/>
              <w:bottom w:val="nil"/>
              <w:right w:val="nil"/>
            </w:tcBorders>
            <w:shd w:val="clear" w:color="auto" w:fill="auto"/>
            <w:vAlign w:val="center"/>
            <w:hideMark/>
          </w:tcPr>
          <w:p w14:paraId="598EA921"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Master Data Governance</w:t>
            </w:r>
          </w:p>
        </w:tc>
      </w:tr>
      <w:tr w:rsidR="00336290" w:rsidRPr="00EA4DDD" w14:paraId="31034537" w14:textId="77777777" w:rsidTr="001C4E0F">
        <w:trPr>
          <w:trHeight w:val="300"/>
        </w:trPr>
        <w:tc>
          <w:tcPr>
            <w:tcW w:w="2440" w:type="dxa"/>
            <w:tcBorders>
              <w:top w:val="nil"/>
              <w:left w:val="nil"/>
              <w:bottom w:val="nil"/>
              <w:right w:val="nil"/>
            </w:tcBorders>
            <w:shd w:val="clear" w:color="auto" w:fill="auto"/>
            <w:vAlign w:val="center"/>
            <w:hideMark/>
          </w:tcPr>
          <w:p w14:paraId="4FDAA33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RAP</w:t>
            </w:r>
          </w:p>
        </w:tc>
        <w:tc>
          <w:tcPr>
            <w:tcW w:w="7660" w:type="dxa"/>
            <w:tcBorders>
              <w:top w:val="nil"/>
              <w:left w:val="nil"/>
              <w:bottom w:val="nil"/>
              <w:right w:val="nil"/>
            </w:tcBorders>
            <w:shd w:val="clear" w:color="auto" w:fill="auto"/>
            <w:vAlign w:val="center"/>
            <w:hideMark/>
          </w:tcPr>
          <w:p w14:paraId="11B39261"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RESTful Application Programming</w:t>
            </w:r>
          </w:p>
        </w:tc>
      </w:tr>
      <w:tr w:rsidR="00336290" w:rsidRPr="00EA4DDD" w14:paraId="755B511E" w14:textId="77777777" w:rsidTr="001C4E0F">
        <w:trPr>
          <w:trHeight w:val="300"/>
        </w:trPr>
        <w:tc>
          <w:tcPr>
            <w:tcW w:w="2440" w:type="dxa"/>
            <w:tcBorders>
              <w:top w:val="nil"/>
              <w:left w:val="nil"/>
              <w:bottom w:val="nil"/>
              <w:right w:val="nil"/>
            </w:tcBorders>
            <w:shd w:val="clear" w:color="auto" w:fill="auto"/>
            <w:vAlign w:val="center"/>
            <w:hideMark/>
          </w:tcPr>
          <w:p w14:paraId="65832EBD"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SAP</w:t>
            </w:r>
          </w:p>
        </w:tc>
        <w:tc>
          <w:tcPr>
            <w:tcW w:w="7660" w:type="dxa"/>
            <w:tcBorders>
              <w:top w:val="nil"/>
              <w:left w:val="nil"/>
              <w:bottom w:val="nil"/>
              <w:right w:val="nil"/>
            </w:tcBorders>
            <w:shd w:val="clear" w:color="auto" w:fill="auto"/>
            <w:vAlign w:val="center"/>
            <w:hideMark/>
          </w:tcPr>
          <w:p w14:paraId="74A4E7BE"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Systems Applications and Products in Data Processing</w:t>
            </w:r>
          </w:p>
        </w:tc>
      </w:tr>
      <w:tr w:rsidR="00336290" w:rsidRPr="00EA4DDD" w14:paraId="12107CE7" w14:textId="77777777" w:rsidTr="001C4E0F">
        <w:trPr>
          <w:trHeight w:val="300"/>
        </w:trPr>
        <w:tc>
          <w:tcPr>
            <w:tcW w:w="2440" w:type="dxa"/>
            <w:tcBorders>
              <w:top w:val="nil"/>
              <w:left w:val="nil"/>
              <w:bottom w:val="nil"/>
              <w:right w:val="nil"/>
            </w:tcBorders>
            <w:shd w:val="clear" w:color="auto" w:fill="auto"/>
            <w:vAlign w:val="center"/>
            <w:hideMark/>
          </w:tcPr>
          <w:p w14:paraId="4B43D7B8"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UI</w:t>
            </w:r>
          </w:p>
        </w:tc>
        <w:tc>
          <w:tcPr>
            <w:tcW w:w="7660" w:type="dxa"/>
            <w:tcBorders>
              <w:top w:val="nil"/>
              <w:left w:val="nil"/>
              <w:bottom w:val="nil"/>
              <w:right w:val="nil"/>
            </w:tcBorders>
            <w:shd w:val="clear" w:color="auto" w:fill="auto"/>
            <w:vAlign w:val="center"/>
            <w:hideMark/>
          </w:tcPr>
          <w:p w14:paraId="04B7965F"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User Interface</w:t>
            </w:r>
          </w:p>
        </w:tc>
      </w:tr>
      <w:tr w:rsidR="00336290" w:rsidRPr="00EA4DDD" w14:paraId="1A4661E5" w14:textId="77777777" w:rsidTr="001C4E0F">
        <w:trPr>
          <w:trHeight w:val="300"/>
        </w:trPr>
        <w:tc>
          <w:tcPr>
            <w:tcW w:w="2440" w:type="dxa"/>
            <w:tcBorders>
              <w:top w:val="nil"/>
              <w:left w:val="nil"/>
              <w:bottom w:val="nil"/>
              <w:right w:val="nil"/>
            </w:tcBorders>
            <w:shd w:val="clear" w:color="auto" w:fill="auto"/>
            <w:vAlign w:val="center"/>
            <w:hideMark/>
          </w:tcPr>
          <w:p w14:paraId="1D945AD9"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URL</w:t>
            </w:r>
          </w:p>
        </w:tc>
        <w:tc>
          <w:tcPr>
            <w:tcW w:w="7660" w:type="dxa"/>
            <w:tcBorders>
              <w:top w:val="nil"/>
              <w:left w:val="nil"/>
              <w:bottom w:val="nil"/>
              <w:right w:val="nil"/>
            </w:tcBorders>
            <w:shd w:val="clear" w:color="auto" w:fill="auto"/>
            <w:vAlign w:val="center"/>
            <w:hideMark/>
          </w:tcPr>
          <w:p w14:paraId="5F6E01C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Uniform Resource Locator</w:t>
            </w:r>
          </w:p>
        </w:tc>
      </w:tr>
      <w:tr w:rsidR="00336290" w:rsidRPr="00EA4DDD" w14:paraId="365DB4B1" w14:textId="77777777" w:rsidTr="001C4E0F">
        <w:trPr>
          <w:trHeight w:val="300"/>
        </w:trPr>
        <w:tc>
          <w:tcPr>
            <w:tcW w:w="2440" w:type="dxa"/>
            <w:tcBorders>
              <w:top w:val="nil"/>
              <w:left w:val="nil"/>
              <w:bottom w:val="nil"/>
              <w:right w:val="nil"/>
            </w:tcBorders>
            <w:shd w:val="clear" w:color="auto" w:fill="auto"/>
            <w:vAlign w:val="center"/>
            <w:hideMark/>
          </w:tcPr>
          <w:p w14:paraId="19264FAE"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JSON</w:t>
            </w:r>
          </w:p>
        </w:tc>
        <w:tc>
          <w:tcPr>
            <w:tcW w:w="7660" w:type="dxa"/>
            <w:tcBorders>
              <w:top w:val="nil"/>
              <w:left w:val="nil"/>
              <w:bottom w:val="nil"/>
              <w:right w:val="nil"/>
            </w:tcBorders>
            <w:shd w:val="clear" w:color="auto" w:fill="auto"/>
            <w:vAlign w:val="center"/>
            <w:hideMark/>
          </w:tcPr>
          <w:p w14:paraId="6DCB969B"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JavaScript Object Notation</w:t>
            </w:r>
          </w:p>
        </w:tc>
      </w:tr>
      <w:tr w:rsidR="00336290" w:rsidRPr="00EA4DDD" w14:paraId="2DED33D2" w14:textId="77777777" w:rsidTr="001C4E0F">
        <w:trPr>
          <w:trHeight w:val="300"/>
        </w:trPr>
        <w:tc>
          <w:tcPr>
            <w:tcW w:w="2440" w:type="dxa"/>
            <w:tcBorders>
              <w:top w:val="nil"/>
              <w:left w:val="nil"/>
              <w:bottom w:val="nil"/>
              <w:right w:val="nil"/>
            </w:tcBorders>
            <w:shd w:val="clear" w:color="auto" w:fill="auto"/>
            <w:vAlign w:val="center"/>
            <w:hideMark/>
          </w:tcPr>
          <w:p w14:paraId="43E9B1DB"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XML</w:t>
            </w:r>
          </w:p>
        </w:tc>
        <w:tc>
          <w:tcPr>
            <w:tcW w:w="7660" w:type="dxa"/>
            <w:tcBorders>
              <w:top w:val="nil"/>
              <w:left w:val="nil"/>
              <w:bottom w:val="nil"/>
              <w:right w:val="nil"/>
            </w:tcBorders>
            <w:shd w:val="clear" w:color="auto" w:fill="auto"/>
            <w:vAlign w:val="center"/>
            <w:hideMark/>
          </w:tcPr>
          <w:p w14:paraId="77590A4D"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Extensible Markup Language</w:t>
            </w:r>
          </w:p>
        </w:tc>
      </w:tr>
      <w:tr w:rsidR="00336290" w:rsidRPr="00EA4DDD" w14:paraId="4A179F0D" w14:textId="77777777" w:rsidTr="001C4E0F">
        <w:trPr>
          <w:trHeight w:val="300"/>
        </w:trPr>
        <w:tc>
          <w:tcPr>
            <w:tcW w:w="2440" w:type="dxa"/>
            <w:tcBorders>
              <w:top w:val="nil"/>
              <w:left w:val="nil"/>
              <w:bottom w:val="nil"/>
              <w:right w:val="nil"/>
            </w:tcBorders>
            <w:shd w:val="clear" w:color="auto" w:fill="auto"/>
            <w:vAlign w:val="center"/>
          </w:tcPr>
          <w:p w14:paraId="7FE9BEE6" w14:textId="77777777" w:rsidR="00336290" w:rsidRPr="00EA4DDD" w:rsidRDefault="00336290" w:rsidP="001C4E0F">
            <w:pPr>
              <w:spacing w:line="360" w:lineRule="auto"/>
              <w:rPr>
                <w:color w:val="000000"/>
                <w:sz w:val="24"/>
                <w:szCs w:val="24"/>
                <w:lang w:bidi="gu-IN"/>
              </w:rPr>
            </w:pPr>
            <w:r>
              <w:rPr>
                <w:color w:val="000000"/>
                <w:sz w:val="24"/>
                <w:szCs w:val="24"/>
                <w:lang w:bidi="gu-IN"/>
              </w:rPr>
              <w:t>OData</w:t>
            </w:r>
          </w:p>
        </w:tc>
        <w:tc>
          <w:tcPr>
            <w:tcW w:w="7660" w:type="dxa"/>
            <w:tcBorders>
              <w:top w:val="nil"/>
              <w:left w:val="nil"/>
              <w:bottom w:val="nil"/>
              <w:right w:val="nil"/>
            </w:tcBorders>
            <w:shd w:val="clear" w:color="auto" w:fill="auto"/>
            <w:vAlign w:val="center"/>
          </w:tcPr>
          <w:p w14:paraId="454D85ED"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Open Data Protocol</w:t>
            </w:r>
          </w:p>
        </w:tc>
      </w:tr>
      <w:tr w:rsidR="00336290" w:rsidRPr="00EA4DDD" w14:paraId="7DECBB4C" w14:textId="77777777" w:rsidTr="001C4E0F">
        <w:trPr>
          <w:trHeight w:val="300"/>
        </w:trPr>
        <w:tc>
          <w:tcPr>
            <w:tcW w:w="2440" w:type="dxa"/>
            <w:tcBorders>
              <w:top w:val="nil"/>
              <w:left w:val="nil"/>
              <w:bottom w:val="nil"/>
              <w:right w:val="nil"/>
            </w:tcBorders>
            <w:shd w:val="clear" w:color="auto" w:fill="auto"/>
            <w:vAlign w:val="center"/>
          </w:tcPr>
          <w:p w14:paraId="073D9A48" w14:textId="77777777" w:rsidR="00336290" w:rsidRDefault="00336290" w:rsidP="001C4E0F">
            <w:pPr>
              <w:spacing w:line="360" w:lineRule="auto"/>
              <w:rPr>
                <w:color w:val="000000"/>
                <w:sz w:val="24"/>
                <w:szCs w:val="24"/>
                <w:lang w:bidi="gu-IN"/>
              </w:rPr>
            </w:pPr>
            <w:r>
              <w:rPr>
                <w:color w:val="000000"/>
                <w:sz w:val="24"/>
                <w:szCs w:val="24"/>
                <w:lang w:bidi="gu-IN"/>
              </w:rPr>
              <w:t xml:space="preserve">IT  </w:t>
            </w:r>
          </w:p>
        </w:tc>
        <w:tc>
          <w:tcPr>
            <w:tcW w:w="7660" w:type="dxa"/>
            <w:tcBorders>
              <w:top w:val="nil"/>
              <w:left w:val="nil"/>
              <w:bottom w:val="nil"/>
              <w:right w:val="nil"/>
            </w:tcBorders>
            <w:shd w:val="clear" w:color="auto" w:fill="auto"/>
            <w:vAlign w:val="center"/>
          </w:tcPr>
          <w:p w14:paraId="6154667D" w14:textId="77777777" w:rsidR="00336290" w:rsidRPr="00EA4DDD" w:rsidRDefault="00336290" w:rsidP="001C4E0F">
            <w:pPr>
              <w:spacing w:line="360" w:lineRule="auto"/>
              <w:rPr>
                <w:color w:val="000000"/>
                <w:sz w:val="24"/>
                <w:szCs w:val="24"/>
                <w:lang w:bidi="gu-IN"/>
              </w:rPr>
            </w:pPr>
            <w:r>
              <w:rPr>
                <w:color w:val="000000"/>
                <w:sz w:val="24"/>
                <w:szCs w:val="24"/>
                <w:lang w:bidi="gu-IN"/>
              </w:rPr>
              <w:t>Information Technology</w:t>
            </w:r>
          </w:p>
        </w:tc>
      </w:tr>
      <w:tr w:rsidR="00336290" w:rsidRPr="00EA4DDD" w14:paraId="5BC9DCE2" w14:textId="77777777" w:rsidTr="001C4E0F">
        <w:trPr>
          <w:trHeight w:val="300"/>
        </w:trPr>
        <w:tc>
          <w:tcPr>
            <w:tcW w:w="2440" w:type="dxa"/>
            <w:tcBorders>
              <w:top w:val="nil"/>
              <w:left w:val="nil"/>
              <w:bottom w:val="nil"/>
              <w:right w:val="nil"/>
            </w:tcBorders>
            <w:shd w:val="clear" w:color="auto" w:fill="auto"/>
            <w:vAlign w:val="center"/>
          </w:tcPr>
          <w:p w14:paraId="7DDA5668" w14:textId="77777777" w:rsidR="00336290" w:rsidRDefault="00336290" w:rsidP="001C4E0F">
            <w:pPr>
              <w:spacing w:line="360" w:lineRule="auto"/>
              <w:rPr>
                <w:color w:val="000000"/>
                <w:sz w:val="24"/>
                <w:szCs w:val="24"/>
                <w:lang w:bidi="gu-IN"/>
              </w:rPr>
            </w:pPr>
            <w:r>
              <w:rPr>
                <w:color w:val="000000"/>
                <w:sz w:val="24"/>
                <w:szCs w:val="24"/>
                <w:lang w:bidi="gu-IN"/>
              </w:rPr>
              <w:t>HRM</w:t>
            </w:r>
          </w:p>
        </w:tc>
        <w:tc>
          <w:tcPr>
            <w:tcW w:w="7660" w:type="dxa"/>
            <w:tcBorders>
              <w:top w:val="nil"/>
              <w:left w:val="nil"/>
              <w:bottom w:val="nil"/>
              <w:right w:val="nil"/>
            </w:tcBorders>
            <w:shd w:val="clear" w:color="auto" w:fill="auto"/>
            <w:vAlign w:val="center"/>
          </w:tcPr>
          <w:p w14:paraId="3C31C11A" w14:textId="77777777" w:rsidR="00336290" w:rsidRDefault="00336290" w:rsidP="001C4E0F">
            <w:pPr>
              <w:spacing w:line="360" w:lineRule="auto"/>
              <w:rPr>
                <w:color w:val="000000"/>
                <w:sz w:val="24"/>
                <w:szCs w:val="24"/>
                <w:lang w:bidi="gu-IN"/>
              </w:rPr>
            </w:pPr>
            <w:r>
              <w:rPr>
                <w:color w:val="000000"/>
                <w:sz w:val="24"/>
                <w:szCs w:val="24"/>
                <w:lang w:bidi="gu-IN"/>
              </w:rPr>
              <w:t>Human Resource Management</w:t>
            </w:r>
          </w:p>
        </w:tc>
      </w:tr>
      <w:tr w:rsidR="00336290" w:rsidRPr="00EA4DDD" w14:paraId="6BC512A5" w14:textId="77777777" w:rsidTr="001C4E0F">
        <w:trPr>
          <w:trHeight w:val="300"/>
        </w:trPr>
        <w:tc>
          <w:tcPr>
            <w:tcW w:w="2440" w:type="dxa"/>
            <w:tcBorders>
              <w:top w:val="nil"/>
              <w:left w:val="nil"/>
              <w:bottom w:val="nil"/>
              <w:right w:val="nil"/>
            </w:tcBorders>
            <w:shd w:val="clear" w:color="auto" w:fill="auto"/>
            <w:vAlign w:val="center"/>
          </w:tcPr>
          <w:p w14:paraId="6A2BAD28" w14:textId="77777777" w:rsidR="00336290" w:rsidRDefault="00336290" w:rsidP="001C4E0F">
            <w:pPr>
              <w:spacing w:line="360" w:lineRule="auto"/>
              <w:rPr>
                <w:color w:val="000000"/>
                <w:sz w:val="24"/>
                <w:szCs w:val="24"/>
                <w:lang w:bidi="gu-IN"/>
              </w:rPr>
            </w:pPr>
            <w:r w:rsidRPr="004A3BCD">
              <w:rPr>
                <w:sz w:val="24"/>
                <w:szCs w:val="24"/>
                <w:lang w:bidi="gu-IN"/>
              </w:rPr>
              <w:t>SME</w:t>
            </w:r>
            <w:r>
              <w:rPr>
                <w:sz w:val="24"/>
                <w:szCs w:val="24"/>
                <w:lang w:bidi="gu-IN"/>
              </w:rPr>
              <w:t>s</w:t>
            </w:r>
          </w:p>
        </w:tc>
        <w:tc>
          <w:tcPr>
            <w:tcW w:w="7660" w:type="dxa"/>
            <w:tcBorders>
              <w:top w:val="nil"/>
              <w:left w:val="nil"/>
              <w:bottom w:val="nil"/>
              <w:right w:val="nil"/>
            </w:tcBorders>
            <w:shd w:val="clear" w:color="auto" w:fill="auto"/>
            <w:vAlign w:val="center"/>
          </w:tcPr>
          <w:p w14:paraId="289EB651" w14:textId="77777777" w:rsidR="00336290" w:rsidRDefault="00336290" w:rsidP="001C4E0F">
            <w:pPr>
              <w:spacing w:line="360" w:lineRule="auto"/>
              <w:rPr>
                <w:color w:val="000000"/>
                <w:sz w:val="24"/>
                <w:szCs w:val="24"/>
                <w:lang w:bidi="gu-IN"/>
              </w:rPr>
            </w:pPr>
            <w:r w:rsidRPr="004A3BCD">
              <w:rPr>
                <w:sz w:val="24"/>
                <w:szCs w:val="24"/>
                <w:lang w:bidi="gu-IN"/>
              </w:rPr>
              <w:t>small to medium-sized enterprises</w:t>
            </w:r>
          </w:p>
        </w:tc>
      </w:tr>
    </w:tbl>
    <w:p w14:paraId="02694040" w14:textId="77777777" w:rsidR="00336290" w:rsidRDefault="00336290" w:rsidP="00336290">
      <w:pPr>
        <w:pStyle w:val="Title"/>
        <w:spacing w:after="240"/>
        <w:jc w:val="left"/>
        <w:rPr>
          <w:b w:val="0"/>
          <w:bCs/>
          <w:color w:val="000000" w:themeColor="text1"/>
          <w:sz w:val="28"/>
          <w:szCs w:val="28"/>
        </w:rPr>
      </w:pPr>
    </w:p>
    <w:p w14:paraId="19B39AC0" w14:textId="77777777" w:rsidR="00336290" w:rsidRDefault="00336290" w:rsidP="00336290">
      <w:pPr>
        <w:pStyle w:val="Title"/>
        <w:spacing w:after="240"/>
        <w:jc w:val="left"/>
        <w:rPr>
          <w:b w:val="0"/>
          <w:bCs/>
          <w:color w:val="000000" w:themeColor="text1"/>
          <w:sz w:val="28"/>
          <w:szCs w:val="28"/>
        </w:rPr>
      </w:pPr>
    </w:p>
    <w:p w14:paraId="4D81E55D" w14:textId="77777777" w:rsidR="00336290" w:rsidRDefault="00336290" w:rsidP="00336290">
      <w:pPr>
        <w:pStyle w:val="Title"/>
        <w:spacing w:after="240"/>
        <w:jc w:val="left"/>
        <w:rPr>
          <w:b w:val="0"/>
          <w:bCs/>
          <w:color w:val="000000" w:themeColor="text1"/>
          <w:sz w:val="28"/>
          <w:szCs w:val="28"/>
        </w:rPr>
      </w:pPr>
    </w:p>
    <w:p w14:paraId="09BDDE0F" w14:textId="77777777" w:rsidR="00336290" w:rsidRDefault="00336290" w:rsidP="00336290">
      <w:pPr>
        <w:pStyle w:val="Title"/>
        <w:spacing w:after="240"/>
        <w:jc w:val="left"/>
        <w:rPr>
          <w:b w:val="0"/>
          <w:bCs/>
          <w:color w:val="000000" w:themeColor="text1"/>
          <w:sz w:val="28"/>
          <w:szCs w:val="28"/>
        </w:rPr>
      </w:pPr>
    </w:p>
    <w:p w14:paraId="1DAE8052" w14:textId="77777777" w:rsidR="00336290" w:rsidRDefault="00336290" w:rsidP="00336290">
      <w:pPr>
        <w:pStyle w:val="Title"/>
        <w:spacing w:after="240"/>
        <w:jc w:val="left"/>
        <w:rPr>
          <w:b w:val="0"/>
          <w:bCs/>
          <w:color w:val="000000" w:themeColor="text1"/>
          <w:sz w:val="28"/>
          <w:szCs w:val="28"/>
        </w:rPr>
      </w:pPr>
    </w:p>
    <w:p w14:paraId="10405010" w14:textId="77777777" w:rsidR="00336290" w:rsidRDefault="00336290" w:rsidP="00336290">
      <w:pPr>
        <w:pStyle w:val="Heading2"/>
        <w:tabs>
          <w:tab w:val="left" w:pos="1944"/>
        </w:tabs>
        <w:spacing w:line="360" w:lineRule="auto"/>
        <w:jc w:val="left"/>
        <w:rPr>
          <w:rFonts w:ascii="Times New Roman" w:hAnsi="Times New Roman"/>
        </w:rPr>
      </w:pPr>
    </w:p>
    <w:p w14:paraId="2624C2B0" w14:textId="77777777" w:rsidR="00336290" w:rsidRPr="00336290" w:rsidRDefault="00336290" w:rsidP="00336290"/>
    <w:p w14:paraId="7EA223C3" w14:textId="77777777" w:rsidR="008E5B43" w:rsidRDefault="008E5B43" w:rsidP="008E5B43">
      <w:pPr>
        <w:pStyle w:val="Title"/>
        <w:rPr>
          <w:sz w:val="36"/>
          <w:szCs w:val="22"/>
        </w:rPr>
      </w:pPr>
    </w:p>
    <w:p w14:paraId="7CCBBEA2" w14:textId="77777777" w:rsidR="008E5B43" w:rsidRDefault="008E5B43" w:rsidP="008E5B43">
      <w:pPr>
        <w:pStyle w:val="Title"/>
        <w:rPr>
          <w:sz w:val="36"/>
          <w:szCs w:val="22"/>
        </w:rPr>
      </w:pPr>
    </w:p>
    <w:p w14:paraId="2DCA57D3" w14:textId="59884F91" w:rsidR="00361222" w:rsidRPr="008E5B43" w:rsidRDefault="00260467" w:rsidP="000E0441">
      <w:pPr>
        <w:pStyle w:val="Title"/>
        <w:spacing w:line="360" w:lineRule="auto"/>
        <w:rPr>
          <w:sz w:val="36"/>
          <w:szCs w:val="22"/>
        </w:rPr>
      </w:pPr>
      <w:r>
        <w:rPr>
          <w:sz w:val="36"/>
          <w:szCs w:val="22"/>
        </w:rPr>
        <w:lastRenderedPageBreak/>
        <w:t>List of Abbreviations</w:t>
      </w:r>
    </w:p>
    <w:tbl>
      <w:tblPr>
        <w:tblW w:w="10100" w:type="dxa"/>
        <w:tblLook w:val="04A0" w:firstRow="1" w:lastRow="0" w:firstColumn="1" w:lastColumn="0" w:noHBand="0" w:noVBand="1"/>
      </w:tblPr>
      <w:tblGrid>
        <w:gridCol w:w="2440"/>
        <w:gridCol w:w="7660"/>
      </w:tblGrid>
      <w:tr w:rsidR="00EA4DDD" w:rsidRPr="00EA4DDD" w14:paraId="1DA1564F" w14:textId="77777777" w:rsidTr="00EA4DDD">
        <w:trPr>
          <w:trHeight w:val="300"/>
        </w:trPr>
        <w:tc>
          <w:tcPr>
            <w:tcW w:w="2440" w:type="dxa"/>
            <w:tcBorders>
              <w:top w:val="nil"/>
              <w:left w:val="nil"/>
              <w:bottom w:val="nil"/>
              <w:right w:val="nil"/>
            </w:tcBorders>
            <w:shd w:val="clear" w:color="auto" w:fill="auto"/>
            <w:vAlign w:val="center"/>
            <w:hideMark/>
          </w:tcPr>
          <w:p w14:paraId="4CB575D5" w14:textId="77777777" w:rsidR="00EA4DDD" w:rsidRPr="00EA4DDD" w:rsidRDefault="00EA4DDD" w:rsidP="00EA4DDD">
            <w:pPr>
              <w:spacing w:line="360" w:lineRule="auto"/>
              <w:rPr>
                <w:b/>
                <w:bCs/>
                <w:color w:val="000000"/>
                <w:sz w:val="24"/>
                <w:szCs w:val="24"/>
                <w:lang w:bidi="gu-IN"/>
              </w:rPr>
            </w:pPr>
            <w:r w:rsidRPr="00EA4DDD">
              <w:rPr>
                <w:b/>
                <w:bCs/>
                <w:color w:val="000000"/>
                <w:sz w:val="24"/>
                <w:szCs w:val="24"/>
                <w:lang w:bidi="gu-IN"/>
              </w:rPr>
              <w:t>Abbreviation</w:t>
            </w:r>
          </w:p>
        </w:tc>
        <w:tc>
          <w:tcPr>
            <w:tcW w:w="7660" w:type="dxa"/>
            <w:tcBorders>
              <w:top w:val="nil"/>
              <w:left w:val="nil"/>
              <w:bottom w:val="nil"/>
              <w:right w:val="nil"/>
            </w:tcBorders>
            <w:shd w:val="clear" w:color="auto" w:fill="auto"/>
            <w:vAlign w:val="center"/>
            <w:hideMark/>
          </w:tcPr>
          <w:p w14:paraId="68764E28" w14:textId="77777777" w:rsidR="00EA4DDD" w:rsidRPr="00EA4DDD" w:rsidRDefault="00EA4DDD" w:rsidP="00EA4DDD">
            <w:pPr>
              <w:spacing w:line="360" w:lineRule="auto"/>
              <w:rPr>
                <w:b/>
                <w:bCs/>
                <w:color w:val="000000"/>
                <w:sz w:val="24"/>
                <w:szCs w:val="24"/>
                <w:lang w:bidi="gu-IN"/>
              </w:rPr>
            </w:pPr>
            <w:r w:rsidRPr="00EA4DDD">
              <w:rPr>
                <w:b/>
                <w:bCs/>
                <w:color w:val="000000"/>
                <w:sz w:val="24"/>
                <w:szCs w:val="24"/>
                <w:lang w:bidi="gu-IN"/>
              </w:rPr>
              <w:t>Meaning</w:t>
            </w:r>
          </w:p>
        </w:tc>
      </w:tr>
      <w:tr w:rsidR="00EA4DDD" w:rsidRPr="00EA4DDD" w14:paraId="60BD5787" w14:textId="77777777" w:rsidTr="00EA4DDD">
        <w:trPr>
          <w:trHeight w:val="300"/>
        </w:trPr>
        <w:tc>
          <w:tcPr>
            <w:tcW w:w="2440" w:type="dxa"/>
            <w:tcBorders>
              <w:top w:val="nil"/>
              <w:left w:val="nil"/>
              <w:bottom w:val="nil"/>
              <w:right w:val="nil"/>
            </w:tcBorders>
            <w:shd w:val="clear" w:color="auto" w:fill="auto"/>
            <w:vAlign w:val="center"/>
            <w:hideMark/>
          </w:tcPr>
          <w:p w14:paraId="5178DF41"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ABAP</w:t>
            </w:r>
          </w:p>
        </w:tc>
        <w:tc>
          <w:tcPr>
            <w:tcW w:w="7660" w:type="dxa"/>
            <w:tcBorders>
              <w:top w:val="nil"/>
              <w:left w:val="nil"/>
              <w:bottom w:val="nil"/>
              <w:right w:val="nil"/>
            </w:tcBorders>
            <w:shd w:val="clear" w:color="auto" w:fill="auto"/>
            <w:vAlign w:val="center"/>
            <w:hideMark/>
          </w:tcPr>
          <w:p w14:paraId="25199030"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Advanced Business Application Programming</w:t>
            </w:r>
          </w:p>
        </w:tc>
      </w:tr>
      <w:tr w:rsidR="00EA4DDD" w:rsidRPr="00EA4DDD" w14:paraId="13CCD1DA" w14:textId="77777777" w:rsidTr="00EA4DDD">
        <w:trPr>
          <w:trHeight w:val="300"/>
        </w:trPr>
        <w:tc>
          <w:tcPr>
            <w:tcW w:w="2440" w:type="dxa"/>
            <w:tcBorders>
              <w:top w:val="nil"/>
              <w:left w:val="nil"/>
              <w:bottom w:val="nil"/>
              <w:right w:val="nil"/>
            </w:tcBorders>
            <w:shd w:val="clear" w:color="auto" w:fill="auto"/>
            <w:vAlign w:val="center"/>
            <w:hideMark/>
          </w:tcPr>
          <w:p w14:paraId="5AD3CAEE"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BTP</w:t>
            </w:r>
          </w:p>
        </w:tc>
        <w:tc>
          <w:tcPr>
            <w:tcW w:w="7660" w:type="dxa"/>
            <w:tcBorders>
              <w:top w:val="nil"/>
              <w:left w:val="nil"/>
              <w:bottom w:val="nil"/>
              <w:right w:val="nil"/>
            </w:tcBorders>
            <w:shd w:val="clear" w:color="auto" w:fill="auto"/>
            <w:vAlign w:val="center"/>
            <w:hideMark/>
          </w:tcPr>
          <w:p w14:paraId="0A1CF417"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Business Technology Platform</w:t>
            </w:r>
          </w:p>
        </w:tc>
      </w:tr>
      <w:tr w:rsidR="00EA4DDD" w:rsidRPr="00EA4DDD" w14:paraId="0F1CE6B7" w14:textId="77777777" w:rsidTr="00EA4DDD">
        <w:trPr>
          <w:trHeight w:val="300"/>
        </w:trPr>
        <w:tc>
          <w:tcPr>
            <w:tcW w:w="2440" w:type="dxa"/>
            <w:tcBorders>
              <w:top w:val="nil"/>
              <w:left w:val="nil"/>
              <w:bottom w:val="nil"/>
              <w:right w:val="nil"/>
            </w:tcBorders>
            <w:shd w:val="clear" w:color="auto" w:fill="auto"/>
            <w:vAlign w:val="center"/>
          </w:tcPr>
          <w:p w14:paraId="45CDFAD7" w14:textId="6DF6D4BB" w:rsidR="00EA4DDD" w:rsidRPr="00EA4DDD" w:rsidRDefault="00EA4DDD" w:rsidP="00EA4DDD">
            <w:pPr>
              <w:spacing w:line="360" w:lineRule="auto"/>
              <w:rPr>
                <w:color w:val="000000"/>
                <w:sz w:val="24"/>
                <w:szCs w:val="24"/>
                <w:lang w:bidi="gu-IN"/>
              </w:rPr>
            </w:pPr>
            <w:r>
              <w:rPr>
                <w:color w:val="000000"/>
                <w:sz w:val="24"/>
                <w:szCs w:val="24"/>
                <w:lang w:bidi="gu-IN"/>
              </w:rPr>
              <w:t>BAS</w:t>
            </w:r>
          </w:p>
        </w:tc>
        <w:tc>
          <w:tcPr>
            <w:tcW w:w="7660" w:type="dxa"/>
            <w:tcBorders>
              <w:top w:val="nil"/>
              <w:left w:val="nil"/>
              <w:bottom w:val="nil"/>
              <w:right w:val="nil"/>
            </w:tcBorders>
            <w:shd w:val="clear" w:color="auto" w:fill="auto"/>
            <w:vAlign w:val="center"/>
          </w:tcPr>
          <w:p w14:paraId="0A1CD4D0" w14:textId="688B3737" w:rsidR="00EA4DDD" w:rsidRPr="00EA4DDD" w:rsidRDefault="00EA4DDD" w:rsidP="00EA4DDD">
            <w:pPr>
              <w:spacing w:line="360" w:lineRule="auto"/>
              <w:rPr>
                <w:color w:val="000000"/>
                <w:sz w:val="24"/>
                <w:szCs w:val="24"/>
                <w:lang w:bidi="gu-IN"/>
              </w:rPr>
            </w:pPr>
            <w:r>
              <w:rPr>
                <w:color w:val="000000"/>
                <w:sz w:val="24"/>
                <w:szCs w:val="24"/>
                <w:lang w:bidi="gu-IN"/>
              </w:rPr>
              <w:t>Business Application Studio</w:t>
            </w:r>
          </w:p>
        </w:tc>
      </w:tr>
      <w:tr w:rsidR="00EA4DDD" w:rsidRPr="00EA4DDD" w14:paraId="6E501A74" w14:textId="77777777" w:rsidTr="00EA4DDD">
        <w:trPr>
          <w:trHeight w:val="300"/>
        </w:trPr>
        <w:tc>
          <w:tcPr>
            <w:tcW w:w="2440" w:type="dxa"/>
            <w:tcBorders>
              <w:top w:val="nil"/>
              <w:left w:val="nil"/>
              <w:bottom w:val="nil"/>
              <w:right w:val="nil"/>
            </w:tcBorders>
            <w:shd w:val="clear" w:color="auto" w:fill="auto"/>
            <w:vAlign w:val="center"/>
            <w:hideMark/>
          </w:tcPr>
          <w:p w14:paraId="339B5437"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CDS</w:t>
            </w:r>
          </w:p>
        </w:tc>
        <w:tc>
          <w:tcPr>
            <w:tcW w:w="7660" w:type="dxa"/>
            <w:tcBorders>
              <w:top w:val="nil"/>
              <w:left w:val="nil"/>
              <w:bottom w:val="nil"/>
              <w:right w:val="nil"/>
            </w:tcBorders>
            <w:shd w:val="clear" w:color="auto" w:fill="auto"/>
            <w:vAlign w:val="center"/>
            <w:hideMark/>
          </w:tcPr>
          <w:p w14:paraId="68FA8869"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Core Data Services</w:t>
            </w:r>
          </w:p>
        </w:tc>
      </w:tr>
      <w:tr w:rsidR="00EA4DDD" w:rsidRPr="00EA4DDD" w14:paraId="082ADE51" w14:textId="77777777" w:rsidTr="00EA4DDD">
        <w:trPr>
          <w:trHeight w:val="300"/>
        </w:trPr>
        <w:tc>
          <w:tcPr>
            <w:tcW w:w="2440" w:type="dxa"/>
            <w:tcBorders>
              <w:top w:val="nil"/>
              <w:left w:val="nil"/>
              <w:bottom w:val="nil"/>
              <w:right w:val="nil"/>
            </w:tcBorders>
            <w:shd w:val="clear" w:color="auto" w:fill="auto"/>
            <w:vAlign w:val="center"/>
            <w:hideMark/>
          </w:tcPr>
          <w:p w14:paraId="1213CD14"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CRUD</w:t>
            </w:r>
          </w:p>
        </w:tc>
        <w:tc>
          <w:tcPr>
            <w:tcW w:w="7660" w:type="dxa"/>
            <w:tcBorders>
              <w:top w:val="nil"/>
              <w:left w:val="nil"/>
              <w:bottom w:val="nil"/>
              <w:right w:val="nil"/>
            </w:tcBorders>
            <w:shd w:val="clear" w:color="auto" w:fill="auto"/>
            <w:vAlign w:val="center"/>
            <w:hideMark/>
          </w:tcPr>
          <w:p w14:paraId="1CAF3256"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Create, Read, Update, Delete</w:t>
            </w:r>
          </w:p>
        </w:tc>
      </w:tr>
      <w:tr w:rsidR="00EA4DDD" w:rsidRPr="00EA4DDD" w14:paraId="73FA7F49" w14:textId="77777777" w:rsidTr="00EA4DDD">
        <w:trPr>
          <w:trHeight w:val="300"/>
        </w:trPr>
        <w:tc>
          <w:tcPr>
            <w:tcW w:w="2440" w:type="dxa"/>
            <w:tcBorders>
              <w:top w:val="nil"/>
              <w:left w:val="nil"/>
              <w:bottom w:val="nil"/>
              <w:right w:val="nil"/>
            </w:tcBorders>
            <w:shd w:val="clear" w:color="auto" w:fill="auto"/>
            <w:vAlign w:val="center"/>
            <w:hideMark/>
          </w:tcPr>
          <w:p w14:paraId="6F9F916E"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ERP</w:t>
            </w:r>
          </w:p>
        </w:tc>
        <w:tc>
          <w:tcPr>
            <w:tcW w:w="7660" w:type="dxa"/>
            <w:tcBorders>
              <w:top w:val="nil"/>
              <w:left w:val="nil"/>
              <w:bottom w:val="nil"/>
              <w:right w:val="nil"/>
            </w:tcBorders>
            <w:shd w:val="clear" w:color="auto" w:fill="auto"/>
            <w:vAlign w:val="center"/>
            <w:hideMark/>
          </w:tcPr>
          <w:p w14:paraId="579B1827"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Enterprise Resource Planning</w:t>
            </w:r>
          </w:p>
        </w:tc>
      </w:tr>
      <w:tr w:rsidR="00EA4DDD" w:rsidRPr="00EA4DDD" w14:paraId="5D37970A" w14:textId="77777777" w:rsidTr="00EA4DDD">
        <w:trPr>
          <w:trHeight w:val="300"/>
        </w:trPr>
        <w:tc>
          <w:tcPr>
            <w:tcW w:w="2440" w:type="dxa"/>
            <w:tcBorders>
              <w:top w:val="nil"/>
              <w:left w:val="nil"/>
              <w:bottom w:val="nil"/>
              <w:right w:val="nil"/>
            </w:tcBorders>
            <w:shd w:val="clear" w:color="auto" w:fill="auto"/>
            <w:vAlign w:val="center"/>
            <w:hideMark/>
          </w:tcPr>
          <w:p w14:paraId="6BF1FBAB"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Fiori</w:t>
            </w:r>
          </w:p>
        </w:tc>
        <w:tc>
          <w:tcPr>
            <w:tcW w:w="7660" w:type="dxa"/>
            <w:tcBorders>
              <w:top w:val="nil"/>
              <w:left w:val="nil"/>
              <w:bottom w:val="nil"/>
              <w:right w:val="nil"/>
            </w:tcBorders>
            <w:shd w:val="clear" w:color="auto" w:fill="auto"/>
            <w:vAlign w:val="center"/>
            <w:hideMark/>
          </w:tcPr>
          <w:p w14:paraId="3D50BB8B"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SAP Fiori Elements</w:t>
            </w:r>
          </w:p>
        </w:tc>
      </w:tr>
      <w:tr w:rsidR="00EA4DDD" w:rsidRPr="00EA4DDD" w14:paraId="3C062D3F" w14:textId="77777777" w:rsidTr="00EA4DDD">
        <w:trPr>
          <w:trHeight w:val="300"/>
        </w:trPr>
        <w:tc>
          <w:tcPr>
            <w:tcW w:w="2440" w:type="dxa"/>
            <w:tcBorders>
              <w:top w:val="nil"/>
              <w:left w:val="nil"/>
              <w:bottom w:val="nil"/>
              <w:right w:val="nil"/>
            </w:tcBorders>
            <w:shd w:val="clear" w:color="auto" w:fill="auto"/>
            <w:vAlign w:val="center"/>
            <w:hideMark/>
          </w:tcPr>
          <w:p w14:paraId="38AA48C7"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MDG</w:t>
            </w:r>
          </w:p>
        </w:tc>
        <w:tc>
          <w:tcPr>
            <w:tcW w:w="7660" w:type="dxa"/>
            <w:tcBorders>
              <w:top w:val="nil"/>
              <w:left w:val="nil"/>
              <w:bottom w:val="nil"/>
              <w:right w:val="nil"/>
            </w:tcBorders>
            <w:shd w:val="clear" w:color="auto" w:fill="auto"/>
            <w:vAlign w:val="center"/>
            <w:hideMark/>
          </w:tcPr>
          <w:p w14:paraId="77B6D494"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Master Data Governance</w:t>
            </w:r>
          </w:p>
        </w:tc>
      </w:tr>
      <w:tr w:rsidR="00EA4DDD" w:rsidRPr="00EA4DDD" w14:paraId="58F638AB" w14:textId="77777777" w:rsidTr="00EA4DDD">
        <w:trPr>
          <w:trHeight w:val="300"/>
        </w:trPr>
        <w:tc>
          <w:tcPr>
            <w:tcW w:w="2440" w:type="dxa"/>
            <w:tcBorders>
              <w:top w:val="nil"/>
              <w:left w:val="nil"/>
              <w:bottom w:val="nil"/>
              <w:right w:val="nil"/>
            </w:tcBorders>
            <w:shd w:val="clear" w:color="auto" w:fill="auto"/>
            <w:vAlign w:val="center"/>
            <w:hideMark/>
          </w:tcPr>
          <w:p w14:paraId="5402B0EA"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RAP</w:t>
            </w:r>
          </w:p>
        </w:tc>
        <w:tc>
          <w:tcPr>
            <w:tcW w:w="7660" w:type="dxa"/>
            <w:tcBorders>
              <w:top w:val="nil"/>
              <w:left w:val="nil"/>
              <w:bottom w:val="nil"/>
              <w:right w:val="nil"/>
            </w:tcBorders>
            <w:shd w:val="clear" w:color="auto" w:fill="auto"/>
            <w:vAlign w:val="center"/>
            <w:hideMark/>
          </w:tcPr>
          <w:p w14:paraId="0649D17C"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RESTful Application Programming</w:t>
            </w:r>
          </w:p>
        </w:tc>
      </w:tr>
      <w:tr w:rsidR="00EA4DDD" w:rsidRPr="00EA4DDD" w14:paraId="5CC41FCF" w14:textId="77777777" w:rsidTr="00EA4DDD">
        <w:trPr>
          <w:trHeight w:val="300"/>
        </w:trPr>
        <w:tc>
          <w:tcPr>
            <w:tcW w:w="2440" w:type="dxa"/>
            <w:tcBorders>
              <w:top w:val="nil"/>
              <w:left w:val="nil"/>
              <w:bottom w:val="nil"/>
              <w:right w:val="nil"/>
            </w:tcBorders>
            <w:shd w:val="clear" w:color="auto" w:fill="auto"/>
            <w:vAlign w:val="center"/>
            <w:hideMark/>
          </w:tcPr>
          <w:p w14:paraId="78E8E1EB"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SAP</w:t>
            </w:r>
          </w:p>
        </w:tc>
        <w:tc>
          <w:tcPr>
            <w:tcW w:w="7660" w:type="dxa"/>
            <w:tcBorders>
              <w:top w:val="nil"/>
              <w:left w:val="nil"/>
              <w:bottom w:val="nil"/>
              <w:right w:val="nil"/>
            </w:tcBorders>
            <w:shd w:val="clear" w:color="auto" w:fill="auto"/>
            <w:vAlign w:val="center"/>
            <w:hideMark/>
          </w:tcPr>
          <w:p w14:paraId="192FE07F" w14:textId="39CE8BDB" w:rsidR="00EA4DDD" w:rsidRPr="00EA4DDD" w:rsidRDefault="00EA4DDD" w:rsidP="00EA4DDD">
            <w:pPr>
              <w:spacing w:line="360" w:lineRule="auto"/>
              <w:rPr>
                <w:color w:val="000000"/>
                <w:sz w:val="24"/>
                <w:szCs w:val="24"/>
                <w:lang w:bidi="gu-IN"/>
              </w:rPr>
            </w:pPr>
            <w:r w:rsidRPr="00EA4DDD">
              <w:rPr>
                <w:color w:val="000000"/>
                <w:sz w:val="24"/>
                <w:szCs w:val="24"/>
                <w:lang w:bidi="gu-IN"/>
              </w:rPr>
              <w:t>Systems Applications and Products in Data Processing</w:t>
            </w:r>
          </w:p>
        </w:tc>
      </w:tr>
      <w:tr w:rsidR="00EA4DDD" w:rsidRPr="00EA4DDD" w14:paraId="32ACF919" w14:textId="77777777" w:rsidTr="00EA4DDD">
        <w:trPr>
          <w:trHeight w:val="300"/>
        </w:trPr>
        <w:tc>
          <w:tcPr>
            <w:tcW w:w="2440" w:type="dxa"/>
            <w:tcBorders>
              <w:top w:val="nil"/>
              <w:left w:val="nil"/>
              <w:bottom w:val="nil"/>
              <w:right w:val="nil"/>
            </w:tcBorders>
            <w:shd w:val="clear" w:color="auto" w:fill="auto"/>
            <w:vAlign w:val="center"/>
            <w:hideMark/>
          </w:tcPr>
          <w:p w14:paraId="6B052076"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UI</w:t>
            </w:r>
          </w:p>
        </w:tc>
        <w:tc>
          <w:tcPr>
            <w:tcW w:w="7660" w:type="dxa"/>
            <w:tcBorders>
              <w:top w:val="nil"/>
              <w:left w:val="nil"/>
              <w:bottom w:val="nil"/>
              <w:right w:val="nil"/>
            </w:tcBorders>
            <w:shd w:val="clear" w:color="auto" w:fill="auto"/>
            <w:vAlign w:val="center"/>
            <w:hideMark/>
          </w:tcPr>
          <w:p w14:paraId="3EBB4E05"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User Interface</w:t>
            </w:r>
          </w:p>
        </w:tc>
      </w:tr>
      <w:tr w:rsidR="00EA4DDD" w:rsidRPr="00EA4DDD" w14:paraId="75D0A36D" w14:textId="77777777" w:rsidTr="00EA4DDD">
        <w:trPr>
          <w:trHeight w:val="300"/>
        </w:trPr>
        <w:tc>
          <w:tcPr>
            <w:tcW w:w="2440" w:type="dxa"/>
            <w:tcBorders>
              <w:top w:val="nil"/>
              <w:left w:val="nil"/>
              <w:bottom w:val="nil"/>
              <w:right w:val="nil"/>
            </w:tcBorders>
            <w:shd w:val="clear" w:color="auto" w:fill="auto"/>
            <w:vAlign w:val="center"/>
            <w:hideMark/>
          </w:tcPr>
          <w:p w14:paraId="30DD0169"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URL</w:t>
            </w:r>
          </w:p>
        </w:tc>
        <w:tc>
          <w:tcPr>
            <w:tcW w:w="7660" w:type="dxa"/>
            <w:tcBorders>
              <w:top w:val="nil"/>
              <w:left w:val="nil"/>
              <w:bottom w:val="nil"/>
              <w:right w:val="nil"/>
            </w:tcBorders>
            <w:shd w:val="clear" w:color="auto" w:fill="auto"/>
            <w:vAlign w:val="center"/>
            <w:hideMark/>
          </w:tcPr>
          <w:p w14:paraId="298BDE01"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Uniform Resource Locator</w:t>
            </w:r>
          </w:p>
        </w:tc>
      </w:tr>
      <w:tr w:rsidR="00EA4DDD" w:rsidRPr="00EA4DDD" w14:paraId="17F062FD" w14:textId="77777777" w:rsidTr="00EA4DDD">
        <w:trPr>
          <w:trHeight w:val="300"/>
        </w:trPr>
        <w:tc>
          <w:tcPr>
            <w:tcW w:w="2440" w:type="dxa"/>
            <w:tcBorders>
              <w:top w:val="nil"/>
              <w:left w:val="nil"/>
              <w:bottom w:val="nil"/>
              <w:right w:val="nil"/>
            </w:tcBorders>
            <w:shd w:val="clear" w:color="auto" w:fill="auto"/>
            <w:vAlign w:val="center"/>
            <w:hideMark/>
          </w:tcPr>
          <w:p w14:paraId="601A8F59"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JSON</w:t>
            </w:r>
          </w:p>
        </w:tc>
        <w:tc>
          <w:tcPr>
            <w:tcW w:w="7660" w:type="dxa"/>
            <w:tcBorders>
              <w:top w:val="nil"/>
              <w:left w:val="nil"/>
              <w:bottom w:val="nil"/>
              <w:right w:val="nil"/>
            </w:tcBorders>
            <w:shd w:val="clear" w:color="auto" w:fill="auto"/>
            <w:vAlign w:val="center"/>
            <w:hideMark/>
          </w:tcPr>
          <w:p w14:paraId="75FA21D2"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JavaScript Object Notation</w:t>
            </w:r>
          </w:p>
        </w:tc>
      </w:tr>
      <w:tr w:rsidR="00EA4DDD" w:rsidRPr="00EA4DDD" w14:paraId="39E29521" w14:textId="77777777" w:rsidTr="00EA4DDD">
        <w:trPr>
          <w:trHeight w:val="300"/>
        </w:trPr>
        <w:tc>
          <w:tcPr>
            <w:tcW w:w="2440" w:type="dxa"/>
            <w:tcBorders>
              <w:top w:val="nil"/>
              <w:left w:val="nil"/>
              <w:bottom w:val="nil"/>
              <w:right w:val="nil"/>
            </w:tcBorders>
            <w:shd w:val="clear" w:color="auto" w:fill="auto"/>
            <w:vAlign w:val="center"/>
            <w:hideMark/>
          </w:tcPr>
          <w:p w14:paraId="7C123463"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XML</w:t>
            </w:r>
          </w:p>
        </w:tc>
        <w:tc>
          <w:tcPr>
            <w:tcW w:w="7660" w:type="dxa"/>
            <w:tcBorders>
              <w:top w:val="nil"/>
              <w:left w:val="nil"/>
              <w:bottom w:val="nil"/>
              <w:right w:val="nil"/>
            </w:tcBorders>
            <w:shd w:val="clear" w:color="auto" w:fill="auto"/>
            <w:vAlign w:val="center"/>
            <w:hideMark/>
          </w:tcPr>
          <w:p w14:paraId="6170A7CF" w14:textId="77777777" w:rsidR="00EA4DDD" w:rsidRPr="00EA4DDD" w:rsidRDefault="00EA4DDD" w:rsidP="00EA4DDD">
            <w:pPr>
              <w:spacing w:line="360" w:lineRule="auto"/>
              <w:rPr>
                <w:color w:val="000000"/>
                <w:sz w:val="24"/>
                <w:szCs w:val="24"/>
                <w:lang w:bidi="gu-IN"/>
              </w:rPr>
            </w:pPr>
            <w:r w:rsidRPr="00EA4DDD">
              <w:rPr>
                <w:color w:val="000000"/>
                <w:sz w:val="24"/>
                <w:szCs w:val="24"/>
                <w:lang w:bidi="gu-IN"/>
              </w:rPr>
              <w:t>Extensible Markup Language</w:t>
            </w:r>
          </w:p>
        </w:tc>
      </w:tr>
      <w:tr w:rsidR="00EA4DDD" w:rsidRPr="00EA4DDD" w14:paraId="178FF0C6" w14:textId="77777777" w:rsidTr="00EA4DDD">
        <w:trPr>
          <w:trHeight w:val="300"/>
        </w:trPr>
        <w:tc>
          <w:tcPr>
            <w:tcW w:w="2440" w:type="dxa"/>
            <w:tcBorders>
              <w:top w:val="nil"/>
              <w:left w:val="nil"/>
              <w:bottom w:val="nil"/>
              <w:right w:val="nil"/>
            </w:tcBorders>
            <w:shd w:val="clear" w:color="auto" w:fill="auto"/>
            <w:vAlign w:val="center"/>
          </w:tcPr>
          <w:p w14:paraId="7122EFD6" w14:textId="7E979513" w:rsidR="00EA4DDD" w:rsidRPr="00EA4DDD" w:rsidRDefault="00EA4DDD" w:rsidP="00EA4DDD">
            <w:pPr>
              <w:spacing w:line="360" w:lineRule="auto"/>
              <w:rPr>
                <w:color w:val="000000"/>
                <w:sz w:val="24"/>
                <w:szCs w:val="24"/>
                <w:lang w:bidi="gu-IN"/>
              </w:rPr>
            </w:pPr>
            <w:r>
              <w:rPr>
                <w:color w:val="000000"/>
                <w:sz w:val="24"/>
                <w:szCs w:val="24"/>
                <w:lang w:bidi="gu-IN"/>
              </w:rPr>
              <w:t>OData</w:t>
            </w:r>
          </w:p>
        </w:tc>
        <w:tc>
          <w:tcPr>
            <w:tcW w:w="7660" w:type="dxa"/>
            <w:tcBorders>
              <w:top w:val="nil"/>
              <w:left w:val="nil"/>
              <w:bottom w:val="nil"/>
              <w:right w:val="nil"/>
            </w:tcBorders>
            <w:shd w:val="clear" w:color="auto" w:fill="auto"/>
            <w:vAlign w:val="center"/>
          </w:tcPr>
          <w:p w14:paraId="6457CE3D" w14:textId="6F20848B" w:rsidR="00EA4DDD" w:rsidRPr="00EA4DDD" w:rsidRDefault="00EA4DDD" w:rsidP="00EA4DDD">
            <w:pPr>
              <w:spacing w:line="360" w:lineRule="auto"/>
              <w:rPr>
                <w:color w:val="000000"/>
                <w:sz w:val="24"/>
                <w:szCs w:val="24"/>
                <w:lang w:bidi="gu-IN"/>
              </w:rPr>
            </w:pPr>
            <w:r w:rsidRPr="00EA4DDD">
              <w:rPr>
                <w:color w:val="000000"/>
                <w:sz w:val="24"/>
                <w:szCs w:val="24"/>
                <w:lang w:bidi="gu-IN"/>
              </w:rPr>
              <w:t>Open Data Protocol</w:t>
            </w:r>
          </w:p>
        </w:tc>
      </w:tr>
      <w:tr w:rsidR="00DF2705" w:rsidRPr="00EA4DDD" w14:paraId="6B15E989" w14:textId="77777777" w:rsidTr="00EA4DDD">
        <w:trPr>
          <w:trHeight w:val="300"/>
        </w:trPr>
        <w:tc>
          <w:tcPr>
            <w:tcW w:w="2440" w:type="dxa"/>
            <w:tcBorders>
              <w:top w:val="nil"/>
              <w:left w:val="nil"/>
              <w:bottom w:val="nil"/>
              <w:right w:val="nil"/>
            </w:tcBorders>
            <w:shd w:val="clear" w:color="auto" w:fill="auto"/>
            <w:vAlign w:val="center"/>
          </w:tcPr>
          <w:p w14:paraId="6B324E88" w14:textId="52E02EFD" w:rsidR="00DF2705" w:rsidRDefault="00DF2705" w:rsidP="00EA4DDD">
            <w:pPr>
              <w:spacing w:line="360" w:lineRule="auto"/>
              <w:rPr>
                <w:color w:val="000000"/>
                <w:sz w:val="24"/>
                <w:szCs w:val="24"/>
                <w:lang w:bidi="gu-IN"/>
              </w:rPr>
            </w:pPr>
            <w:r>
              <w:rPr>
                <w:color w:val="000000"/>
                <w:sz w:val="24"/>
                <w:szCs w:val="24"/>
                <w:lang w:bidi="gu-IN"/>
              </w:rPr>
              <w:t xml:space="preserve">IT  </w:t>
            </w:r>
          </w:p>
        </w:tc>
        <w:tc>
          <w:tcPr>
            <w:tcW w:w="7660" w:type="dxa"/>
            <w:tcBorders>
              <w:top w:val="nil"/>
              <w:left w:val="nil"/>
              <w:bottom w:val="nil"/>
              <w:right w:val="nil"/>
            </w:tcBorders>
            <w:shd w:val="clear" w:color="auto" w:fill="auto"/>
            <w:vAlign w:val="center"/>
          </w:tcPr>
          <w:p w14:paraId="03FBB9DC" w14:textId="1A74DEDB" w:rsidR="00DF2705" w:rsidRPr="00EA4DDD" w:rsidRDefault="00DF2705" w:rsidP="00EA4DDD">
            <w:pPr>
              <w:spacing w:line="360" w:lineRule="auto"/>
              <w:rPr>
                <w:color w:val="000000"/>
                <w:sz w:val="24"/>
                <w:szCs w:val="24"/>
                <w:lang w:bidi="gu-IN"/>
              </w:rPr>
            </w:pPr>
            <w:r>
              <w:rPr>
                <w:color w:val="000000"/>
                <w:sz w:val="24"/>
                <w:szCs w:val="24"/>
                <w:lang w:bidi="gu-IN"/>
              </w:rPr>
              <w:t>Information Technology</w:t>
            </w:r>
          </w:p>
        </w:tc>
      </w:tr>
      <w:tr w:rsidR="00DF2705" w:rsidRPr="00EA4DDD" w14:paraId="1F6C1584" w14:textId="77777777" w:rsidTr="00EA4DDD">
        <w:trPr>
          <w:trHeight w:val="300"/>
        </w:trPr>
        <w:tc>
          <w:tcPr>
            <w:tcW w:w="2440" w:type="dxa"/>
            <w:tcBorders>
              <w:top w:val="nil"/>
              <w:left w:val="nil"/>
              <w:bottom w:val="nil"/>
              <w:right w:val="nil"/>
            </w:tcBorders>
            <w:shd w:val="clear" w:color="auto" w:fill="auto"/>
            <w:vAlign w:val="center"/>
          </w:tcPr>
          <w:p w14:paraId="26F77AB1" w14:textId="5E1EC010" w:rsidR="00DF2705" w:rsidRDefault="00DF2705" w:rsidP="00EA4DDD">
            <w:pPr>
              <w:spacing w:line="360" w:lineRule="auto"/>
              <w:rPr>
                <w:color w:val="000000"/>
                <w:sz w:val="24"/>
                <w:szCs w:val="24"/>
                <w:lang w:bidi="gu-IN"/>
              </w:rPr>
            </w:pPr>
            <w:r>
              <w:rPr>
                <w:color w:val="000000"/>
                <w:sz w:val="24"/>
                <w:szCs w:val="24"/>
                <w:lang w:bidi="gu-IN"/>
              </w:rPr>
              <w:t>HRM</w:t>
            </w:r>
          </w:p>
        </w:tc>
        <w:tc>
          <w:tcPr>
            <w:tcW w:w="7660" w:type="dxa"/>
            <w:tcBorders>
              <w:top w:val="nil"/>
              <w:left w:val="nil"/>
              <w:bottom w:val="nil"/>
              <w:right w:val="nil"/>
            </w:tcBorders>
            <w:shd w:val="clear" w:color="auto" w:fill="auto"/>
            <w:vAlign w:val="center"/>
          </w:tcPr>
          <w:p w14:paraId="7F2A9391" w14:textId="4E49CBCD" w:rsidR="00DF2705" w:rsidRDefault="00DF2705" w:rsidP="00EA4DDD">
            <w:pPr>
              <w:spacing w:line="360" w:lineRule="auto"/>
              <w:rPr>
                <w:color w:val="000000"/>
                <w:sz w:val="24"/>
                <w:szCs w:val="24"/>
                <w:lang w:bidi="gu-IN"/>
              </w:rPr>
            </w:pPr>
            <w:r>
              <w:rPr>
                <w:color w:val="000000"/>
                <w:sz w:val="24"/>
                <w:szCs w:val="24"/>
                <w:lang w:bidi="gu-IN"/>
              </w:rPr>
              <w:t>Human Resource Management</w:t>
            </w:r>
          </w:p>
        </w:tc>
      </w:tr>
      <w:tr w:rsidR="003A5720" w:rsidRPr="00EA4DDD" w14:paraId="5E94A5C2" w14:textId="77777777" w:rsidTr="00EA4DDD">
        <w:trPr>
          <w:trHeight w:val="300"/>
        </w:trPr>
        <w:tc>
          <w:tcPr>
            <w:tcW w:w="2440" w:type="dxa"/>
            <w:tcBorders>
              <w:top w:val="nil"/>
              <w:left w:val="nil"/>
              <w:bottom w:val="nil"/>
              <w:right w:val="nil"/>
            </w:tcBorders>
            <w:shd w:val="clear" w:color="auto" w:fill="auto"/>
            <w:vAlign w:val="center"/>
          </w:tcPr>
          <w:p w14:paraId="2D6854D1" w14:textId="33ED7C75" w:rsidR="003A5720" w:rsidRDefault="003A5720" w:rsidP="00EA4DDD">
            <w:pPr>
              <w:spacing w:line="360" w:lineRule="auto"/>
              <w:rPr>
                <w:color w:val="000000"/>
                <w:sz w:val="24"/>
                <w:szCs w:val="24"/>
                <w:lang w:bidi="gu-IN"/>
              </w:rPr>
            </w:pPr>
            <w:r w:rsidRPr="004A3BCD">
              <w:rPr>
                <w:sz w:val="24"/>
                <w:szCs w:val="24"/>
                <w:lang w:bidi="gu-IN"/>
              </w:rPr>
              <w:t>SME</w:t>
            </w:r>
            <w:r>
              <w:rPr>
                <w:sz w:val="24"/>
                <w:szCs w:val="24"/>
                <w:lang w:bidi="gu-IN"/>
              </w:rPr>
              <w:t>s</w:t>
            </w:r>
          </w:p>
        </w:tc>
        <w:tc>
          <w:tcPr>
            <w:tcW w:w="7660" w:type="dxa"/>
            <w:tcBorders>
              <w:top w:val="nil"/>
              <w:left w:val="nil"/>
              <w:bottom w:val="nil"/>
              <w:right w:val="nil"/>
            </w:tcBorders>
            <w:shd w:val="clear" w:color="auto" w:fill="auto"/>
            <w:vAlign w:val="center"/>
          </w:tcPr>
          <w:p w14:paraId="168A9C23" w14:textId="38CC552B" w:rsidR="003A5720" w:rsidRDefault="003A5720" w:rsidP="00EA4DDD">
            <w:pPr>
              <w:spacing w:line="360" w:lineRule="auto"/>
              <w:rPr>
                <w:color w:val="000000"/>
                <w:sz w:val="24"/>
                <w:szCs w:val="24"/>
                <w:lang w:bidi="gu-IN"/>
              </w:rPr>
            </w:pPr>
            <w:r w:rsidRPr="004A3BCD">
              <w:rPr>
                <w:sz w:val="24"/>
                <w:szCs w:val="24"/>
                <w:lang w:bidi="gu-IN"/>
              </w:rPr>
              <w:t>small to medium-sized enterprises</w:t>
            </w:r>
          </w:p>
        </w:tc>
      </w:tr>
    </w:tbl>
    <w:p w14:paraId="46981391" w14:textId="39E0B5AF" w:rsidR="00361222" w:rsidRPr="00322758" w:rsidRDefault="00361222" w:rsidP="00322758">
      <w:pPr>
        <w:pStyle w:val="Title"/>
        <w:spacing w:after="240"/>
        <w:jc w:val="left"/>
        <w:rPr>
          <w:b w:val="0"/>
          <w:bCs/>
          <w:color w:val="000000" w:themeColor="text1"/>
          <w:sz w:val="28"/>
          <w:szCs w:val="28"/>
        </w:rPr>
      </w:pPr>
    </w:p>
    <w:p w14:paraId="242C01F4" w14:textId="77777777" w:rsidR="00322758" w:rsidRDefault="00322758" w:rsidP="00361222">
      <w:pPr>
        <w:pStyle w:val="Title"/>
        <w:spacing w:after="240"/>
        <w:rPr>
          <w:color w:val="000000" w:themeColor="text1"/>
          <w:sz w:val="36"/>
          <w:szCs w:val="36"/>
        </w:rPr>
      </w:pPr>
    </w:p>
    <w:p w14:paraId="6F3063DE" w14:textId="77777777" w:rsidR="00322758" w:rsidRDefault="00322758" w:rsidP="00361222">
      <w:pPr>
        <w:pStyle w:val="Title"/>
        <w:spacing w:after="240"/>
        <w:rPr>
          <w:color w:val="000000" w:themeColor="text1"/>
          <w:sz w:val="36"/>
          <w:szCs w:val="36"/>
        </w:rPr>
      </w:pPr>
    </w:p>
    <w:p w14:paraId="1A403C95" w14:textId="77777777" w:rsidR="00681F14" w:rsidRDefault="00681F14" w:rsidP="00361222">
      <w:pPr>
        <w:pStyle w:val="Title"/>
        <w:spacing w:after="240"/>
        <w:rPr>
          <w:color w:val="000000" w:themeColor="text1"/>
          <w:sz w:val="36"/>
          <w:szCs w:val="36"/>
        </w:rPr>
      </w:pPr>
    </w:p>
    <w:p w14:paraId="7AC1A384" w14:textId="77777777" w:rsidR="00681F14" w:rsidRDefault="00681F14" w:rsidP="00361222">
      <w:pPr>
        <w:pStyle w:val="Title"/>
        <w:spacing w:after="240"/>
        <w:rPr>
          <w:color w:val="000000" w:themeColor="text1"/>
          <w:sz w:val="36"/>
          <w:szCs w:val="36"/>
        </w:rPr>
      </w:pPr>
    </w:p>
    <w:p w14:paraId="1AB81BDA" w14:textId="77777777" w:rsidR="00336290" w:rsidRDefault="00336290" w:rsidP="00361222">
      <w:pPr>
        <w:pStyle w:val="Title"/>
        <w:spacing w:after="240"/>
        <w:rPr>
          <w:color w:val="000000" w:themeColor="text1"/>
          <w:sz w:val="36"/>
          <w:szCs w:val="36"/>
        </w:rPr>
      </w:pPr>
    </w:p>
    <w:p w14:paraId="457BC9D7" w14:textId="77777777" w:rsidR="00336290" w:rsidRDefault="00336290" w:rsidP="00361222">
      <w:pPr>
        <w:pStyle w:val="Title"/>
        <w:spacing w:after="240"/>
        <w:rPr>
          <w:color w:val="000000" w:themeColor="text1"/>
          <w:sz w:val="36"/>
          <w:szCs w:val="36"/>
        </w:rPr>
      </w:pPr>
    </w:p>
    <w:p w14:paraId="063A8C4C" w14:textId="38958A6C" w:rsidR="00336290" w:rsidRPr="008E5B43" w:rsidRDefault="00260467" w:rsidP="000E0441">
      <w:pPr>
        <w:pStyle w:val="Title"/>
        <w:spacing w:line="360" w:lineRule="auto"/>
        <w:rPr>
          <w:sz w:val="36"/>
          <w:szCs w:val="22"/>
        </w:rPr>
      </w:pPr>
      <w:r>
        <w:rPr>
          <w:sz w:val="36"/>
          <w:szCs w:val="22"/>
        </w:rPr>
        <w:lastRenderedPageBreak/>
        <w:t>List of Nomenclature</w:t>
      </w:r>
    </w:p>
    <w:tbl>
      <w:tblPr>
        <w:tblW w:w="10100" w:type="dxa"/>
        <w:tblLook w:val="04A0" w:firstRow="1" w:lastRow="0" w:firstColumn="1" w:lastColumn="0" w:noHBand="0" w:noVBand="1"/>
      </w:tblPr>
      <w:tblGrid>
        <w:gridCol w:w="2440"/>
        <w:gridCol w:w="7660"/>
      </w:tblGrid>
      <w:tr w:rsidR="00336290" w:rsidRPr="00EA4DDD" w14:paraId="210E5924" w14:textId="77777777" w:rsidTr="001C4E0F">
        <w:trPr>
          <w:trHeight w:val="300"/>
        </w:trPr>
        <w:tc>
          <w:tcPr>
            <w:tcW w:w="2440" w:type="dxa"/>
            <w:tcBorders>
              <w:top w:val="nil"/>
              <w:left w:val="nil"/>
              <w:bottom w:val="nil"/>
              <w:right w:val="nil"/>
            </w:tcBorders>
            <w:shd w:val="clear" w:color="auto" w:fill="auto"/>
            <w:vAlign w:val="center"/>
            <w:hideMark/>
          </w:tcPr>
          <w:p w14:paraId="0F2500CD" w14:textId="5ADD2B7C" w:rsidR="00336290" w:rsidRPr="00EA4DDD" w:rsidRDefault="00811093" w:rsidP="001C4E0F">
            <w:pPr>
              <w:spacing w:line="360" w:lineRule="auto"/>
              <w:rPr>
                <w:b/>
                <w:bCs/>
                <w:color w:val="000000"/>
                <w:sz w:val="24"/>
                <w:szCs w:val="24"/>
                <w:lang w:bidi="gu-IN"/>
              </w:rPr>
            </w:pPr>
            <w:r>
              <w:rPr>
                <w:b/>
                <w:bCs/>
                <w:color w:val="000000"/>
                <w:sz w:val="24"/>
                <w:szCs w:val="24"/>
                <w:lang w:bidi="gu-IN"/>
              </w:rPr>
              <w:t>Nomenclature</w:t>
            </w:r>
          </w:p>
        </w:tc>
        <w:tc>
          <w:tcPr>
            <w:tcW w:w="7660" w:type="dxa"/>
            <w:tcBorders>
              <w:top w:val="nil"/>
              <w:left w:val="nil"/>
              <w:bottom w:val="nil"/>
              <w:right w:val="nil"/>
            </w:tcBorders>
            <w:shd w:val="clear" w:color="auto" w:fill="auto"/>
            <w:vAlign w:val="center"/>
            <w:hideMark/>
          </w:tcPr>
          <w:p w14:paraId="199C6D00" w14:textId="77777777" w:rsidR="00336290" w:rsidRPr="00EA4DDD" w:rsidRDefault="00336290" w:rsidP="001C4E0F">
            <w:pPr>
              <w:spacing w:line="360" w:lineRule="auto"/>
              <w:rPr>
                <w:b/>
                <w:bCs/>
                <w:color w:val="000000"/>
                <w:sz w:val="24"/>
                <w:szCs w:val="24"/>
                <w:lang w:bidi="gu-IN"/>
              </w:rPr>
            </w:pPr>
            <w:r w:rsidRPr="00EA4DDD">
              <w:rPr>
                <w:b/>
                <w:bCs/>
                <w:color w:val="000000"/>
                <w:sz w:val="24"/>
                <w:szCs w:val="24"/>
                <w:lang w:bidi="gu-IN"/>
              </w:rPr>
              <w:t>Meaning</w:t>
            </w:r>
          </w:p>
        </w:tc>
      </w:tr>
      <w:tr w:rsidR="00336290" w:rsidRPr="00EA4DDD" w14:paraId="1522FC41" w14:textId="77777777" w:rsidTr="001C4E0F">
        <w:trPr>
          <w:trHeight w:val="300"/>
        </w:trPr>
        <w:tc>
          <w:tcPr>
            <w:tcW w:w="2440" w:type="dxa"/>
            <w:tcBorders>
              <w:top w:val="nil"/>
              <w:left w:val="nil"/>
              <w:bottom w:val="nil"/>
              <w:right w:val="nil"/>
            </w:tcBorders>
            <w:shd w:val="clear" w:color="auto" w:fill="auto"/>
            <w:vAlign w:val="center"/>
            <w:hideMark/>
          </w:tcPr>
          <w:p w14:paraId="3E7E8023"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ABAP</w:t>
            </w:r>
          </w:p>
        </w:tc>
        <w:tc>
          <w:tcPr>
            <w:tcW w:w="7660" w:type="dxa"/>
            <w:tcBorders>
              <w:top w:val="nil"/>
              <w:left w:val="nil"/>
              <w:bottom w:val="nil"/>
              <w:right w:val="nil"/>
            </w:tcBorders>
            <w:shd w:val="clear" w:color="auto" w:fill="auto"/>
            <w:vAlign w:val="center"/>
            <w:hideMark/>
          </w:tcPr>
          <w:p w14:paraId="1606923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Advanced Business Application Programming</w:t>
            </w:r>
          </w:p>
        </w:tc>
      </w:tr>
      <w:tr w:rsidR="00336290" w:rsidRPr="00EA4DDD" w14:paraId="38707A57" w14:textId="77777777" w:rsidTr="001C4E0F">
        <w:trPr>
          <w:trHeight w:val="300"/>
        </w:trPr>
        <w:tc>
          <w:tcPr>
            <w:tcW w:w="2440" w:type="dxa"/>
            <w:tcBorders>
              <w:top w:val="nil"/>
              <w:left w:val="nil"/>
              <w:bottom w:val="nil"/>
              <w:right w:val="nil"/>
            </w:tcBorders>
            <w:shd w:val="clear" w:color="auto" w:fill="auto"/>
            <w:vAlign w:val="center"/>
            <w:hideMark/>
          </w:tcPr>
          <w:p w14:paraId="7A3401A8"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BTP</w:t>
            </w:r>
          </w:p>
        </w:tc>
        <w:tc>
          <w:tcPr>
            <w:tcW w:w="7660" w:type="dxa"/>
            <w:tcBorders>
              <w:top w:val="nil"/>
              <w:left w:val="nil"/>
              <w:bottom w:val="nil"/>
              <w:right w:val="nil"/>
            </w:tcBorders>
            <w:shd w:val="clear" w:color="auto" w:fill="auto"/>
            <w:vAlign w:val="center"/>
            <w:hideMark/>
          </w:tcPr>
          <w:p w14:paraId="38308524"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Business Technology Platform</w:t>
            </w:r>
          </w:p>
        </w:tc>
      </w:tr>
      <w:tr w:rsidR="00336290" w:rsidRPr="00EA4DDD" w14:paraId="4DA668CB" w14:textId="77777777" w:rsidTr="001C4E0F">
        <w:trPr>
          <w:trHeight w:val="300"/>
        </w:trPr>
        <w:tc>
          <w:tcPr>
            <w:tcW w:w="2440" w:type="dxa"/>
            <w:tcBorders>
              <w:top w:val="nil"/>
              <w:left w:val="nil"/>
              <w:bottom w:val="nil"/>
              <w:right w:val="nil"/>
            </w:tcBorders>
            <w:shd w:val="clear" w:color="auto" w:fill="auto"/>
            <w:vAlign w:val="center"/>
          </w:tcPr>
          <w:p w14:paraId="4E12214A" w14:textId="77777777" w:rsidR="00336290" w:rsidRPr="00EA4DDD" w:rsidRDefault="00336290" w:rsidP="001C4E0F">
            <w:pPr>
              <w:spacing w:line="360" w:lineRule="auto"/>
              <w:rPr>
                <w:color w:val="000000"/>
                <w:sz w:val="24"/>
                <w:szCs w:val="24"/>
                <w:lang w:bidi="gu-IN"/>
              </w:rPr>
            </w:pPr>
            <w:r>
              <w:rPr>
                <w:color w:val="000000"/>
                <w:sz w:val="24"/>
                <w:szCs w:val="24"/>
                <w:lang w:bidi="gu-IN"/>
              </w:rPr>
              <w:t>BAS</w:t>
            </w:r>
          </w:p>
        </w:tc>
        <w:tc>
          <w:tcPr>
            <w:tcW w:w="7660" w:type="dxa"/>
            <w:tcBorders>
              <w:top w:val="nil"/>
              <w:left w:val="nil"/>
              <w:bottom w:val="nil"/>
              <w:right w:val="nil"/>
            </w:tcBorders>
            <w:shd w:val="clear" w:color="auto" w:fill="auto"/>
            <w:vAlign w:val="center"/>
          </w:tcPr>
          <w:p w14:paraId="2893EAE0" w14:textId="77777777" w:rsidR="00336290" w:rsidRPr="00EA4DDD" w:rsidRDefault="00336290" w:rsidP="001C4E0F">
            <w:pPr>
              <w:spacing w:line="360" w:lineRule="auto"/>
              <w:rPr>
                <w:color w:val="000000"/>
                <w:sz w:val="24"/>
                <w:szCs w:val="24"/>
                <w:lang w:bidi="gu-IN"/>
              </w:rPr>
            </w:pPr>
            <w:r>
              <w:rPr>
                <w:color w:val="000000"/>
                <w:sz w:val="24"/>
                <w:szCs w:val="24"/>
                <w:lang w:bidi="gu-IN"/>
              </w:rPr>
              <w:t>Business Application Studio</w:t>
            </w:r>
          </w:p>
        </w:tc>
      </w:tr>
      <w:tr w:rsidR="00336290" w:rsidRPr="00EA4DDD" w14:paraId="357ED9B6" w14:textId="77777777" w:rsidTr="001C4E0F">
        <w:trPr>
          <w:trHeight w:val="300"/>
        </w:trPr>
        <w:tc>
          <w:tcPr>
            <w:tcW w:w="2440" w:type="dxa"/>
            <w:tcBorders>
              <w:top w:val="nil"/>
              <w:left w:val="nil"/>
              <w:bottom w:val="nil"/>
              <w:right w:val="nil"/>
            </w:tcBorders>
            <w:shd w:val="clear" w:color="auto" w:fill="auto"/>
            <w:vAlign w:val="center"/>
            <w:hideMark/>
          </w:tcPr>
          <w:p w14:paraId="040F1049"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CDS</w:t>
            </w:r>
          </w:p>
        </w:tc>
        <w:tc>
          <w:tcPr>
            <w:tcW w:w="7660" w:type="dxa"/>
            <w:tcBorders>
              <w:top w:val="nil"/>
              <w:left w:val="nil"/>
              <w:bottom w:val="nil"/>
              <w:right w:val="nil"/>
            </w:tcBorders>
            <w:shd w:val="clear" w:color="auto" w:fill="auto"/>
            <w:vAlign w:val="center"/>
            <w:hideMark/>
          </w:tcPr>
          <w:p w14:paraId="50F0808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Core Data Services</w:t>
            </w:r>
          </w:p>
        </w:tc>
      </w:tr>
      <w:tr w:rsidR="00336290" w:rsidRPr="00EA4DDD" w14:paraId="2D9B1981" w14:textId="77777777" w:rsidTr="001C4E0F">
        <w:trPr>
          <w:trHeight w:val="300"/>
        </w:trPr>
        <w:tc>
          <w:tcPr>
            <w:tcW w:w="2440" w:type="dxa"/>
            <w:tcBorders>
              <w:top w:val="nil"/>
              <w:left w:val="nil"/>
              <w:bottom w:val="nil"/>
              <w:right w:val="nil"/>
            </w:tcBorders>
            <w:shd w:val="clear" w:color="auto" w:fill="auto"/>
            <w:vAlign w:val="center"/>
            <w:hideMark/>
          </w:tcPr>
          <w:p w14:paraId="5E72F6D4"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CRUD</w:t>
            </w:r>
          </w:p>
        </w:tc>
        <w:tc>
          <w:tcPr>
            <w:tcW w:w="7660" w:type="dxa"/>
            <w:tcBorders>
              <w:top w:val="nil"/>
              <w:left w:val="nil"/>
              <w:bottom w:val="nil"/>
              <w:right w:val="nil"/>
            </w:tcBorders>
            <w:shd w:val="clear" w:color="auto" w:fill="auto"/>
            <w:vAlign w:val="center"/>
            <w:hideMark/>
          </w:tcPr>
          <w:p w14:paraId="7B74097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Create, Read, Update, Delete</w:t>
            </w:r>
          </w:p>
        </w:tc>
      </w:tr>
      <w:tr w:rsidR="00336290" w:rsidRPr="00EA4DDD" w14:paraId="5BBC0443" w14:textId="77777777" w:rsidTr="001C4E0F">
        <w:trPr>
          <w:trHeight w:val="300"/>
        </w:trPr>
        <w:tc>
          <w:tcPr>
            <w:tcW w:w="2440" w:type="dxa"/>
            <w:tcBorders>
              <w:top w:val="nil"/>
              <w:left w:val="nil"/>
              <w:bottom w:val="nil"/>
              <w:right w:val="nil"/>
            </w:tcBorders>
            <w:shd w:val="clear" w:color="auto" w:fill="auto"/>
            <w:vAlign w:val="center"/>
            <w:hideMark/>
          </w:tcPr>
          <w:p w14:paraId="322E419B"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ERP</w:t>
            </w:r>
          </w:p>
        </w:tc>
        <w:tc>
          <w:tcPr>
            <w:tcW w:w="7660" w:type="dxa"/>
            <w:tcBorders>
              <w:top w:val="nil"/>
              <w:left w:val="nil"/>
              <w:bottom w:val="nil"/>
              <w:right w:val="nil"/>
            </w:tcBorders>
            <w:shd w:val="clear" w:color="auto" w:fill="auto"/>
            <w:vAlign w:val="center"/>
            <w:hideMark/>
          </w:tcPr>
          <w:p w14:paraId="3397A5AF"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Enterprise Resource Planning</w:t>
            </w:r>
          </w:p>
        </w:tc>
      </w:tr>
      <w:tr w:rsidR="00336290" w:rsidRPr="00EA4DDD" w14:paraId="19118145" w14:textId="77777777" w:rsidTr="001C4E0F">
        <w:trPr>
          <w:trHeight w:val="300"/>
        </w:trPr>
        <w:tc>
          <w:tcPr>
            <w:tcW w:w="2440" w:type="dxa"/>
            <w:tcBorders>
              <w:top w:val="nil"/>
              <w:left w:val="nil"/>
              <w:bottom w:val="nil"/>
              <w:right w:val="nil"/>
            </w:tcBorders>
            <w:shd w:val="clear" w:color="auto" w:fill="auto"/>
            <w:vAlign w:val="center"/>
            <w:hideMark/>
          </w:tcPr>
          <w:p w14:paraId="56FC687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Fiori</w:t>
            </w:r>
          </w:p>
        </w:tc>
        <w:tc>
          <w:tcPr>
            <w:tcW w:w="7660" w:type="dxa"/>
            <w:tcBorders>
              <w:top w:val="nil"/>
              <w:left w:val="nil"/>
              <w:bottom w:val="nil"/>
              <w:right w:val="nil"/>
            </w:tcBorders>
            <w:shd w:val="clear" w:color="auto" w:fill="auto"/>
            <w:vAlign w:val="center"/>
            <w:hideMark/>
          </w:tcPr>
          <w:p w14:paraId="2C3F725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SAP Fiori Elements</w:t>
            </w:r>
          </w:p>
        </w:tc>
      </w:tr>
      <w:tr w:rsidR="00336290" w:rsidRPr="00EA4DDD" w14:paraId="31AE164A" w14:textId="77777777" w:rsidTr="001C4E0F">
        <w:trPr>
          <w:trHeight w:val="300"/>
        </w:trPr>
        <w:tc>
          <w:tcPr>
            <w:tcW w:w="2440" w:type="dxa"/>
            <w:tcBorders>
              <w:top w:val="nil"/>
              <w:left w:val="nil"/>
              <w:bottom w:val="nil"/>
              <w:right w:val="nil"/>
            </w:tcBorders>
            <w:shd w:val="clear" w:color="auto" w:fill="auto"/>
            <w:vAlign w:val="center"/>
            <w:hideMark/>
          </w:tcPr>
          <w:p w14:paraId="4F98E08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MDG</w:t>
            </w:r>
          </w:p>
        </w:tc>
        <w:tc>
          <w:tcPr>
            <w:tcW w:w="7660" w:type="dxa"/>
            <w:tcBorders>
              <w:top w:val="nil"/>
              <w:left w:val="nil"/>
              <w:bottom w:val="nil"/>
              <w:right w:val="nil"/>
            </w:tcBorders>
            <w:shd w:val="clear" w:color="auto" w:fill="auto"/>
            <w:vAlign w:val="center"/>
            <w:hideMark/>
          </w:tcPr>
          <w:p w14:paraId="36E95D53"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Master Data Governance</w:t>
            </w:r>
          </w:p>
        </w:tc>
      </w:tr>
      <w:tr w:rsidR="00336290" w:rsidRPr="00EA4DDD" w14:paraId="6DE1D38E" w14:textId="77777777" w:rsidTr="001C4E0F">
        <w:trPr>
          <w:trHeight w:val="300"/>
        </w:trPr>
        <w:tc>
          <w:tcPr>
            <w:tcW w:w="2440" w:type="dxa"/>
            <w:tcBorders>
              <w:top w:val="nil"/>
              <w:left w:val="nil"/>
              <w:bottom w:val="nil"/>
              <w:right w:val="nil"/>
            </w:tcBorders>
            <w:shd w:val="clear" w:color="auto" w:fill="auto"/>
            <w:vAlign w:val="center"/>
            <w:hideMark/>
          </w:tcPr>
          <w:p w14:paraId="7E99E64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RAP</w:t>
            </w:r>
          </w:p>
        </w:tc>
        <w:tc>
          <w:tcPr>
            <w:tcW w:w="7660" w:type="dxa"/>
            <w:tcBorders>
              <w:top w:val="nil"/>
              <w:left w:val="nil"/>
              <w:bottom w:val="nil"/>
              <w:right w:val="nil"/>
            </w:tcBorders>
            <w:shd w:val="clear" w:color="auto" w:fill="auto"/>
            <w:vAlign w:val="center"/>
            <w:hideMark/>
          </w:tcPr>
          <w:p w14:paraId="71232F7D"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RESTful Application Programming</w:t>
            </w:r>
          </w:p>
        </w:tc>
      </w:tr>
      <w:tr w:rsidR="00336290" w:rsidRPr="00EA4DDD" w14:paraId="545DE3CF" w14:textId="77777777" w:rsidTr="001C4E0F">
        <w:trPr>
          <w:trHeight w:val="300"/>
        </w:trPr>
        <w:tc>
          <w:tcPr>
            <w:tcW w:w="2440" w:type="dxa"/>
            <w:tcBorders>
              <w:top w:val="nil"/>
              <w:left w:val="nil"/>
              <w:bottom w:val="nil"/>
              <w:right w:val="nil"/>
            </w:tcBorders>
            <w:shd w:val="clear" w:color="auto" w:fill="auto"/>
            <w:vAlign w:val="center"/>
            <w:hideMark/>
          </w:tcPr>
          <w:p w14:paraId="0B7DE640"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SAP</w:t>
            </w:r>
          </w:p>
        </w:tc>
        <w:tc>
          <w:tcPr>
            <w:tcW w:w="7660" w:type="dxa"/>
            <w:tcBorders>
              <w:top w:val="nil"/>
              <w:left w:val="nil"/>
              <w:bottom w:val="nil"/>
              <w:right w:val="nil"/>
            </w:tcBorders>
            <w:shd w:val="clear" w:color="auto" w:fill="auto"/>
            <w:vAlign w:val="center"/>
            <w:hideMark/>
          </w:tcPr>
          <w:p w14:paraId="77F6DBDF"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Systems Applications and Products in Data Processing</w:t>
            </w:r>
          </w:p>
        </w:tc>
      </w:tr>
      <w:tr w:rsidR="00336290" w:rsidRPr="00EA4DDD" w14:paraId="5CB16A0C" w14:textId="77777777" w:rsidTr="001C4E0F">
        <w:trPr>
          <w:trHeight w:val="300"/>
        </w:trPr>
        <w:tc>
          <w:tcPr>
            <w:tcW w:w="2440" w:type="dxa"/>
            <w:tcBorders>
              <w:top w:val="nil"/>
              <w:left w:val="nil"/>
              <w:bottom w:val="nil"/>
              <w:right w:val="nil"/>
            </w:tcBorders>
            <w:shd w:val="clear" w:color="auto" w:fill="auto"/>
            <w:vAlign w:val="center"/>
            <w:hideMark/>
          </w:tcPr>
          <w:p w14:paraId="30F96852"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UI</w:t>
            </w:r>
          </w:p>
        </w:tc>
        <w:tc>
          <w:tcPr>
            <w:tcW w:w="7660" w:type="dxa"/>
            <w:tcBorders>
              <w:top w:val="nil"/>
              <w:left w:val="nil"/>
              <w:bottom w:val="nil"/>
              <w:right w:val="nil"/>
            </w:tcBorders>
            <w:shd w:val="clear" w:color="auto" w:fill="auto"/>
            <w:vAlign w:val="center"/>
            <w:hideMark/>
          </w:tcPr>
          <w:p w14:paraId="6B23EFBF"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User Interface</w:t>
            </w:r>
          </w:p>
        </w:tc>
      </w:tr>
      <w:tr w:rsidR="00336290" w:rsidRPr="00EA4DDD" w14:paraId="43EA2353" w14:textId="77777777" w:rsidTr="001C4E0F">
        <w:trPr>
          <w:trHeight w:val="300"/>
        </w:trPr>
        <w:tc>
          <w:tcPr>
            <w:tcW w:w="2440" w:type="dxa"/>
            <w:tcBorders>
              <w:top w:val="nil"/>
              <w:left w:val="nil"/>
              <w:bottom w:val="nil"/>
              <w:right w:val="nil"/>
            </w:tcBorders>
            <w:shd w:val="clear" w:color="auto" w:fill="auto"/>
            <w:vAlign w:val="center"/>
            <w:hideMark/>
          </w:tcPr>
          <w:p w14:paraId="1D3E2B59"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URL</w:t>
            </w:r>
          </w:p>
        </w:tc>
        <w:tc>
          <w:tcPr>
            <w:tcW w:w="7660" w:type="dxa"/>
            <w:tcBorders>
              <w:top w:val="nil"/>
              <w:left w:val="nil"/>
              <w:bottom w:val="nil"/>
              <w:right w:val="nil"/>
            </w:tcBorders>
            <w:shd w:val="clear" w:color="auto" w:fill="auto"/>
            <w:vAlign w:val="center"/>
            <w:hideMark/>
          </w:tcPr>
          <w:p w14:paraId="7511B8C4"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Uniform Resource Locator</w:t>
            </w:r>
          </w:p>
        </w:tc>
      </w:tr>
      <w:tr w:rsidR="00336290" w:rsidRPr="00EA4DDD" w14:paraId="2A24042F" w14:textId="77777777" w:rsidTr="001C4E0F">
        <w:trPr>
          <w:trHeight w:val="300"/>
        </w:trPr>
        <w:tc>
          <w:tcPr>
            <w:tcW w:w="2440" w:type="dxa"/>
            <w:tcBorders>
              <w:top w:val="nil"/>
              <w:left w:val="nil"/>
              <w:bottom w:val="nil"/>
              <w:right w:val="nil"/>
            </w:tcBorders>
            <w:shd w:val="clear" w:color="auto" w:fill="auto"/>
            <w:vAlign w:val="center"/>
            <w:hideMark/>
          </w:tcPr>
          <w:p w14:paraId="085A0531"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JSON</w:t>
            </w:r>
          </w:p>
        </w:tc>
        <w:tc>
          <w:tcPr>
            <w:tcW w:w="7660" w:type="dxa"/>
            <w:tcBorders>
              <w:top w:val="nil"/>
              <w:left w:val="nil"/>
              <w:bottom w:val="nil"/>
              <w:right w:val="nil"/>
            </w:tcBorders>
            <w:shd w:val="clear" w:color="auto" w:fill="auto"/>
            <w:vAlign w:val="center"/>
            <w:hideMark/>
          </w:tcPr>
          <w:p w14:paraId="0085DAB5"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JavaScript Object Notation</w:t>
            </w:r>
          </w:p>
        </w:tc>
      </w:tr>
      <w:tr w:rsidR="00336290" w:rsidRPr="00EA4DDD" w14:paraId="3425471A" w14:textId="77777777" w:rsidTr="001C4E0F">
        <w:trPr>
          <w:trHeight w:val="300"/>
        </w:trPr>
        <w:tc>
          <w:tcPr>
            <w:tcW w:w="2440" w:type="dxa"/>
            <w:tcBorders>
              <w:top w:val="nil"/>
              <w:left w:val="nil"/>
              <w:bottom w:val="nil"/>
              <w:right w:val="nil"/>
            </w:tcBorders>
            <w:shd w:val="clear" w:color="auto" w:fill="auto"/>
            <w:vAlign w:val="center"/>
            <w:hideMark/>
          </w:tcPr>
          <w:p w14:paraId="42C13BEB"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XML</w:t>
            </w:r>
          </w:p>
        </w:tc>
        <w:tc>
          <w:tcPr>
            <w:tcW w:w="7660" w:type="dxa"/>
            <w:tcBorders>
              <w:top w:val="nil"/>
              <w:left w:val="nil"/>
              <w:bottom w:val="nil"/>
              <w:right w:val="nil"/>
            </w:tcBorders>
            <w:shd w:val="clear" w:color="auto" w:fill="auto"/>
            <w:vAlign w:val="center"/>
            <w:hideMark/>
          </w:tcPr>
          <w:p w14:paraId="0A24783C"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Extensible Markup Language</w:t>
            </w:r>
          </w:p>
        </w:tc>
      </w:tr>
      <w:tr w:rsidR="00336290" w:rsidRPr="00EA4DDD" w14:paraId="49334416" w14:textId="77777777" w:rsidTr="001C4E0F">
        <w:trPr>
          <w:trHeight w:val="300"/>
        </w:trPr>
        <w:tc>
          <w:tcPr>
            <w:tcW w:w="2440" w:type="dxa"/>
            <w:tcBorders>
              <w:top w:val="nil"/>
              <w:left w:val="nil"/>
              <w:bottom w:val="nil"/>
              <w:right w:val="nil"/>
            </w:tcBorders>
            <w:shd w:val="clear" w:color="auto" w:fill="auto"/>
            <w:vAlign w:val="center"/>
          </w:tcPr>
          <w:p w14:paraId="152577DB" w14:textId="77777777" w:rsidR="00336290" w:rsidRPr="00EA4DDD" w:rsidRDefault="00336290" w:rsidP="001C4E0F">
            <w:pPr>
              <w:spacing w:line="360" w:lineRule="auto"/>
              <w:rPr>
                <w:color w:val="000000"/>
                <w:sz w:val="24"/>
                <w:szCs w:val="24"/>
                <w:lang w:bidi="gu-IN"/>
              </w:rPr>
            </w:pPr>
            <w:r>
              <w:rPr>
                <w:color w:val="000000"/>
                <w:sz w:val="24"/>
                <w:szCs w:val="24"/>
                <w:lang w:bidi="gu-IN"/>
              </w:rPr>
              <w:t>OData</w:t>
            </w:r>
          </w:p>
        </w:tc>
        <w:tc>
          <w:tcPr>
            <w:tcW w:w="7660" w:type="dxa"/>
            <w:tcBorders>
              <w:top w:val="nil"/>
              <w:left w:val="nil"/>
              <w:bottom w:val="nil"/>
              <w:right w:val="nil"/>
            </w:tcBorders>
            <w:shd w:val="clear" w:color="auto" w:fill="auto"/>
            <w:vAlign w:val="center"/>
          </w:tcPr>
          <w:p w14:paraId="5973C401" w14:textId="77777777" w:rsidR="00336290" w:rsidRPr="00EA4DDD" w:rsidRDefault="00336290" w:rsidP="001C4E0F">
            <w:pPr>
              <w:spacing w:line="360" w:lineRule="auto"/>
              <w:rPr>
                <w:color w:val="000000"/>
                <w:sz w:val="24"/>
                <w:szCs w:val="24"/>
                <w:lang w:bidi="gu-IN"/>
              </w:rPr>
            </w:pPr>
            <w:r w:rsidRPr="00EA4DDD">
              <w:rPr>
                <w:color w:val="000000"/>
                <w:sz w:val="24"/>
                <w:szCs w:val="24"/>
                <w:lang w:bidi="gu-IN"/>
              </w:rPr>
              <w:t>Open Data Protocol</w:t>
            </w:r>
          </w:p>
        </w:tc>
      </w:tr>
      <w:tr w:rsidR="00336290" w:rsidRPr="00EA4DDD" w14:paraId="77044B99" w14:textId="77777777" w:rsidTr="001C4E0F">
        <w:trPr>
          <w:trHeight w:val="300"/>
        </w:trPr>
        <w:tc>
          <w:tcPr>
            <w:tcW w:w="2440" w:type="dxa"/>
            <w:tcBorders>
              <w:top w:val="nil"/>
              <w:left w:val="nil"/>
              <w:bottom w:val="nil"/>
              <w:right w:val="nil"/>
            </w:tcBorders>
            <w:shd w:val="clear" w:color="auto" w:fill="auto"/>
            <w:vAlign w:val="center"/>
          </w:tcPr>
          <w:p w14:paraId="4EC7E525" w14:textId="77777777" w:rsidR="00336290" w:rsidRDefault="00336290" w:rsidP="001C4E0F">
            <w:pPr>
              <w:spacing w:line="360" w:lineRule="auto"/>
              <w:rPr>
                <w:color w:val="000000"/>
                <w:sz w:val="24"/>
                <w:szCs w:val="24"/>
                <w:lang w:bidi="gu-IN"/>
              </w:rPr>
            </w:pPr>
            <w:r>
              <w:rPr>
                <w:color w:val="000000"/>
                <w:sz w:val="24"/>
                <w:szCs w:val="24"/>
                <w:lang w:bidi="gu-IN"/>
              </w:rPr>
              <w:t xml:space="preserve">IT  </w:t>
            </w:r>
          </w:p>
        </w:tc>
        <w:tc>
          <w:tcPr>
            <w:tcW w:w="7660" w:type="dxa"/>
            <w:tcBorders>
              <w:top w:val="nil"/>
              <w:left w:val="nil"/>
              <w:bottom w:val="nil"/>
              <w:right w:val="nil"/>
            </w:tcBorders>
            <w:shd w:val="clear" w:color="auto" w:fill="auto"/>
            <w:vAlign w:val="center"/>
          </w:tcPr>
          <w:p w14:paraId="65AE9E85" w14:textId="77777777" w:rsidR="00336290" w:rsidRPr="00EA4DDD" w:rsidRDefault="00336290" w:rsidP="001C4E0F">
            <w:pPr>
              <w:spacing w:line="360" w:lineRule="auto"/>
              <w:rPr>
                <w:color w:val="000000"/>
                <w:sz w:val="24"/>
                <w:szCs w:val="24"/>
                <w:lang w:bidi="gu-IN"/>
              </w:rPr>
            </w:pPr>
            <w:r>
              <w:rPr>
                <w:color w:val="000000"/>
                <w:sz w:val="24"/>
                <w:szCs w:val="24"/>
                <w:lang w:bidi="gu-IN"/>
              </w:rPr>
              <w:t>Information Technology</w:t>
            </w:r>
          </w:p>
        </w:tc>
      </w:tr>
      <w:tr w:rsidR="00336290" w:rsidRPr="00EA4DDD" w14:paraId="68736203" w14:textId="77777777" w:rsidTr="001C4E0F">
        <w:trPr>
          <w:trHeight w:val="300"/>
        </w:trPr>
        <w:tc>
          <w:tcPr>
            <w:tcW w:w="2440" w:type="dxa"/>
            <w:tcBorders>
              <w:top w:val="nil"/>
              <w:left w:val="nil"/>
              <w:bottom w:val="nil"/>
              <w:right w:val="nil"/>
            </w:tcBorders>
            <w:shd w:val="clear" w:color="auto" w:fill="auto"/>
            <w:vAlign w:val="center"/>
          </w:tcPr>
          <w:p w14:paraId="7AD53360" w14:textId="77777777" w:rsidR="00336290" w:rsidRDefault="00336290" w:rsidP="001C4E0F">
            <w:pPr>
              <w:spacing w:line="360" w:lineRule="auto"/>
              <w:rPr>
                <w:color w:val="000000"/>
                <w:sz w:val="24"/>
                <w:szCs w:val="24"/>
                <w:lang w:bidi="gu-IN"/>
              </w:rPr>
            </w:pPr>
            <w:r>
              <w:rPr>
                <w:color w:val="000000"/>
                <w:sz w:val="24"/>
                <w:szCs w:val="24"/>
                <w:lang w:bidi="gu-IN"/>
              </w:rPr>
              <w:t>HRM</w:t>
            </w:r>
          </w:p>
        </w:tc>
        <w:tc>
          <w:tcPr>
            <w:tcW w:w="7660" w:type="dxa"/>
            <w:tcBorders>
              <w:top w:val="nil"/>
              <w:left w:val="nil"/>
              <w:bottom w:val="nil"/>
              <w:right w:val="nil"/>
            </w:tcBorders>
            <w:shd w:val="clear" w:color="auto" w:fill="auto"/>
            <w:vAlign w:val="center"/>
          </w:tcPr>
          <w:p w14:paraId="6020E162" w14:textId="77777777" w:rsidR="00336290" w:rsidRDefault="00336290" w:rsidP="001C4E0F">
            <w:pPr>
              <w:spacing w:line="360" w:lineRule="auto"/>
              <w:rPr>
                <w:color w:val="000000"/>
                <w:sz w:val="24"/>
                <w:szCs w:val="24"/>
                <w:lang w:bidi="gu-IN"/>
              </w:rPr>
            </w:pPr>
            <w:r>
              <w:rPr>
                <w:color w:val="000000"/>
                <w:sz w:val="24"/>
                <w:szCs w:val="24"/>
                <w:lang w:bidi="gu-IN"/>
              </w:rPr>
              <w:t>Human Resource Management</w:t>
            </w:r>
          </w:p>
        </w:tc>
      </w:tr>
      <w:tr w:rsidR="00336290" w:rsidRPr="00EA4DDD" w14:paraId="084C2E6E" w14:textId="77777777" w:rsidTr="001C4E0F">
        <w:trPr>
          <w:trHeight w:val="300"/>
        </w:trPr>
        <w:tc>
          <w:tcPr>
            <w:tcW w:w="2440" w:type="dxa"/>
            <w:tcBorders>
              <w:top w:val="nil"/>
              <w:left w:val="nil"/>
              <w:bottom w:val="nil"/>
              <w:right w:val="nil"/>
            </w:tcBorders>
            <w:shd w:val="clear" w:color="auto" w:fill="auto"/>
            <w:vAlign w:val="center"/>
          </w:tcPr>
          <w:p w14:paraId="2D83FF22" w14:textId="77777777" w:rsidR="00336290" w:rsidRDefault="00336290" w:rsidP="001C4E0F">
            <w:pPr>
              <w:spacing w:line="360" w:lineRule="auto"/>
              <w:rPr>
                <w:color w:val="000000"/>
                <w:sz w:val="24"/>
                <w:szCs w:val="24"/>
                <w:lang w:bidi="gu-IN"/>
              </w:rPr>
            </w:pPr>
            <w:r w:rsidRPr="004A3BCD">
              <w:rPr>
                <w:sz w:val="24"/>
                <w:szCs w:val="24"/>
                <w:lang w:bidi="gu-IN"/>
              </w:rPr>
              <w:t>SME</w:t>
            </w:r>
            <w:r>
              <w:rPr>
                <w:sz w:val="24"/>
                <w:szCs w:val="24"/>
                <w:lang w:bidi="gu-IN"/>
              </w:rPr>
              <w:t>s</w:t>
            </w:r>
          </w:p>
        </w:tc>
        <w:tc>
          <w:tcPr>
            <w:tcW w:w="7660" w:type="dxa"/>
            <w:tcBorders>
              <w:top w:val="nil"/>
              <w:left w:val="nil"/>
              <w:bottom w:val="nil"/>
              <w:right w:val="nil"/>
            </w:tcBorders>
            <w:shd w:val="clear" w:color="auto" w:fill="auto"/>
            <w:vAlign w:val="center"/>
          </w:tcPr>
          <w:p w14:paraId="3BDF805C" w14:textId="77777777" w:rsidR="00336290" w:rsidRDefault="00336290" w:rsidP="001C4E0F">
            <w:pPr>
              <w:spacing w:line="360" w:lineRule="auto"/>
              <w:rPr>
                <w:color w:val="000000"/>
                <w:sz w:val="24"/>
                <w:szCs w:val="24"/>
                <w:lang w:bidi="gu-IN"/>
              </w:rPr>
            </w:pPr>
            <w:r w:rsidRPr="004A3BCD">
              <w:rPr>
                <w:sz w:val="24"/>
                <w:szCs w:val="24"/>
                <w:lang w:bidi="gu-IN"/>
              </w:rPr>
              <w:t>small to medium-sized enterprises</w:t>
            </w:r>
          </w:p>
        </w:tc>
      </w:tr>
    </w:tbl>
    <w:p w14:paraId="6D9DDFBD" w14:textId="77777777" w:rsidR="00336290" w:rsidRPr="00322758" w:rsidRDefault="00336290" w:rsidP="00336290">
      <w:pPr>
        <w:pStyle w:val="Title"/>
        <w:spacing w:after="240"/>
        <w:jc w:val="left"/>
        <w:rPr>
          <w:b w:val="0"/>
          <w:bCs/>
          <w:color w:val="000000" w:themeColor="text1"/>
          <w:sz w:val="28"/>
          <w:szCs w:val="28"/>
        </w:rPr>
      </w:pPr>
    </w:p>
    <w:p w14:paraId="1594BD9A" w14:textId="77777777" w:rsidR="00336290" w:rsidRDefault="00336290" w:rsidP="00361222">
      <w:pPr>
        <w:pStyle w:val="Title"/>
        <w:spacing w:after="240"/>
        <w:rPr>
          <w:color w:val="000000" w:themeColor="text1"/>
          <w:sz w:val="36"/>
          <w:szCs w:val="36"/>
        </w:rPr>
      </w:pPr>
    </w:p>
    <w:p w14:paraId="78E84AB1" w14:textId="6933DF16" w:rsidR="00361222" w:rsidRPr="007F7F4A" w:rsidRDefault="00361222" w:rsidP="007F7F4A">
      <w:pPr>
        <w:tabs>
          <w:tab w:val="left" w:pos="1944"/>
        </w:tabs>
        <w:jc w:val="center"/>
        <w:rPr>
          <w:b/>
          <w:sz w:val="28"/>
          <w:szCs w:val="28"/>
        </w:rPr>
      </w:pPr>
    </w:p>
    <w:p w14:paraId="02865D45" w14:textId="77777777" w:rsidR="00361222" w:rsidRPr="004D43FD" w:rsidRDefault="00361222" w:rsidP="00361222">
      <w:pPr>
        <w:shd w:val="clear" w:color="auto" w:fill="FFFFFF"/>
        <w:spacing w:line="360" w:lineRule="auto"/>
        <w:rPr>
          <w:b/>
          <w:color w:val="000000" w:themeColor="text1"/>
          <w:spacing w:val="-4"/>
          <w:w w:val="112"/>
          <w:sz w:val="40"/>
          <w:szCs w:val="40"/>
        </w:rPr>
        <w:sectPr w:rsidR="00361222" w:rsidRPr="004D43FD" w:rsidSect="00361222">
          <w:footerReference w:type="default" r:id="rId9"/>
          <w:footerReference w:type="first" r:id="rId10"/>
          <w:pgSz w:w="12240" w:h="15840"/>
          <w:pgMar w:top="1440" w:right="1080" w:bottom="1276" w:left="1080" w:header="720" w:footer="720" w:gutter="0"/>
          <w:pgBorders w:offsetFrom="page">
            <w:top w:val="double" w:sz="6" w:space="31" w:color="auto"/>
            <w:left w:val="double" w:sz="6" w:space="31" w:color="auto"/>
            <w:bottom w:val="double" w:sz="6" w:space="31" w:color="auto"/>
            <w:right w:val="double" w:sz="6" w:space="31" w:color="auto"/>
          </w:pgBorders>
          <w:pgNumType w:fmt="lowerRoman"/>
          <w:cols w:space="720"/>
          <w:titlePg/>
          <w:docGrid w:linePitch="272"/>
        </w:sectPr>
      </w:pPr>
    </w:p>
    <w:p w14:paraId="6C83AB6E" w14:textId="42645DD8" w:rsidR="00361222" w:rsidRPr="009E0B87" w:rsidRDefault="00361222" w:rsidP="009E0B87">
      <w:pPr>
        <w:pStyle w:val="Title"/>
        <w:spacing w:line="360" w:lineRule="auto"/>
        <w:jc w:val="left"/>
        <w:rPr>
          <w:sz w:val="36"/>
          <w:szCs w:val="22"/>
        </w:rPr>
      </w:pPr>
      <w:r w:rsidRPr="009E0B87">
        <w:rPr>
          <w:sz w:val="36"/>
          <w:szCs w:val="22"/>
        </w:rPr>
        <w:lastRenderedPageBreak/>
        <w:t>Chapter 1</w:t>
      </w:r>
      <w:r w:rsidR="004F490B" w:rsidRPr="009E0B87">
        <w:rPr>
          <w:sz w:val="36"/>
          <w:szCs w:val="22"/>
        </w:rPr>
        <w:t xml:space="preserve">: </w:t>
      </w:r>
      <w:r w:rsidR="003441E6" w:rsidRPr="009E0B87">
        <w:rPr>
          <w:sz w:val="36"/>
          <w:szCs w:val="40"/>
        </w:rPr>
        <w:t>Introduction</w:t>
      </w:r>
    </w:p>
    <w:p w14:paraId="6E2D79F0" w14:textId="61ABF06F" w:rsidR="004F490B" w:rsidRPr="004F490B" w:rsidRDefault="00927D7F" w:rsidP="009E0B87">
      <w:pPr>
        <w:pStyle w:val="ListParagraph"/>
        <w:numPr>
          <w:ilvl w:val="1"/>
          <w:numId w:val="53"/>
        </w:numPr>
        <w:spacing w:before="240" w:after="240" w:line="360" w:lineRule="auto"/>
        <w:rPr>
          <w:b/>
          <w:bCs/>
          <w:sz w:val="28"/>
          <w:szCs w:val="28"/>
          <w:lang w:bidi="gu-IN"/>
        </w:rPr>
      </w:pPr>
      <w:r w:rsidRPr="004F490B">
        <w:rPr>
          <w:b/>
          <w:bCs/>
          <w:sz w:val="28"/>
          <w:szCs w:val="28"/>
          <w:lang w:bidi="gu-IN"/>
        </w:rPr>
        <w:t>Introduction</w:t>
      </w:r>
    </w:p>
    <w:p w14:paraId="2AC5E911" w14:textId="40FE130C" w:rsidR="00927D7F" w:rsidRDefault="00927D7F" w:rsidP="004F490B">
      <w:pPr>
        <w:spacing w:line="360" w:lineRule="auto"/>
        <w:rPr>
          <w:sz w:val="24"/>
          <w:szCs w:val="24"/>
          <w:lang w:bidi="gu-IN"/>
        </w:rPr>
      </w:pPr>
      <w:r w:rsidRPr="004F490B">
        <w:rPr>
          <w:sz w:val="24"/>
          <w:szCs w:val="24"/>
          <w:lang w:bidi="gu-IN"/>
        </w:rPr>
        <w:t>Lipreading, the ability to understand speech by observing lip movements, has traditionally been an essential skill for people who are deaf or hard of hearing. By focusing on visual cues, lipreading allows individuals to communicate without relying on sound. However, with the rapid progress in artificial intelligence (AI) and machine learning, it is now possible to automate lipreading, opening up new possibilities for enhancing communication, especially in situations where audio is absent or unreliable.</w:t>
      </w:r>
    </w:p>
    <w:p w14:paraId="5AFD0AD1" w14:textId="77777777" w:rsidR="009B2660" w:rsidRDefault="009B2660" w:rsidP="009B2660">
      <w:pPr>
        <w:spacing w:after="100" w:afterAutospacing="1" w:line="360" w:lineRule="auto"/>
        <w:rPr>
          <w:sz w:val="24"/>
          <w:szCs w:val="24"/>
          <w:lang w:bidi="gu-IN"/>
        </w:rPr>
      </w:pPr>
    </w:p>
    <w:p w14:paraId="058AF78A" w14:textId="2A4CAFB2" w:rsidR="00927D7F" w:rsidRPr="00927D7F" w:rsidRDefault="00927D7F" w:rsidP="009B2660">
      <w:pPr>
        <w:spacing w:after="100" w:afterAutospacing="1" w:line="360" w:lineRule="auto"/>
        <w:rPr>
          <w:sz w:val="24"/>
          <w:szCs w:val="24"/>
          <w:lang w:bidi="gu-IN"/>
        </w:rPr>
      </w:pPr>
      <w:r w:rsidRPr="00927D7F">
        <w:rPr>
          <w:sz w:val="24"/>
          <w:szCs w:val="24"/>
          <w:lang w:bidi="gu-IN"/>
        </w:rPr>
        <w:t xml:space="preserve">This project, </w:t>
      </w:r>
      <w:r w:rsidRPr="00927D7F">
        <w:rPr>
          <w:b/>
          <w:bCs/>
          <w:sz w:val="24"/>
          <w:szCs w:val="24"/>
          <w:lang w:bidi="gu-IN"/>
        </w:rPr>
        <w:t>LipSync: AI-Powered Lipreading for Speech Prediction from Videos</w:t>
      </w:r>
      <w:r w:rsidRPr="00927D7F">
        <w:rPr>
          <w:sz w:val="24"/>
          <w:szCs w:val="24"/>
          <w:lang w:bidi="gu-IN"/>
        </w:rPr>
        <w:t>, aims to leverage deep learning techniques to predict speech purely from visual input. The core idea is to develop a model that can analyze lip movements in video data and accurately predict the spoken words. While the primary motivation stems from the need to assist individuals with hearing impairments, this technology has broader applications, such as improving crime investigations using silent CCTV footage.</w:t>
      </w:r>
    </w:p>
    <w:p w14:paraId="3F470BC0" w14:textId="77777777" w:rsidR="00927D7F" w:rsidRPr="00927D7F" w:rsidRDefault="00927D7F" w:rsidP="009E0B87">
      <w:pPr>
        <w:spacing w:before="100" w:beforeAutospacing="1" w:after="240" w:line="360" w:lineRule="auto"/>
        <w:rPr>
          <w:b/>
          <w:bCs/>
          <w:sz w:val="28"/>
          <w:szCs w:val="28"/>
          <w:lang w:bidi="gu-IN"/>
        </w:rPr>
      </w:pPr>
      <w:r w:rsidRPr="00927D7F">
        <w:rPr>
          <w:b/>
          <w:bCs/>
          <w:sz w:val="28"/>
          <w:szCs w:val="28"/>
          <w:lang w:bidi="gu-IN"/>
        </w:rPr>
        <w:t>1.2 Problem Statement</w:t>
      </w:r>
    </w:p>
    <w:p w14:paraId="5D11AF0F" w14:textId="77777777" w:rsidR="009B2660" w:rsidRDefault="00927D7F" w:rsidP="009B2660">
      <w:pPr>
        <w:spacing w:line="360" w:lineRule="auto"/>
        <w:rPr>
          <w:sz w:val="24"/>
          <w:szCs w:val="24"/>
          <w:lang w:bidi="gu-IN"/>
        </w:rPr>
      </w:pPr>
      <w:r w:rsidRPr="00927D7F">
        <w:rPr>
          <w:sz w:val="24"/>
          <w:szCs w:val="24"/>
          <w:lang w:bidi="gu-IN"/>
        </w:rPr>
        <w:t>One of the main challenges in lipreading is the subtlety and variability of lip movements across different individuals. Lip movements can differ significantly based on factors such as the speaker’s accent, facial structure, and even slight changes in expression or lighting. These variables make it difficult for an AI model to consistently interpret the speech content accurately from visual cues alone.</w:t>
      </w:r>
      <w:r w:rsidR="009B2660">
        <w:rPr>
          <w:sz w:val="24"/>
          <w:szCs w:val="24"/>
          <w:lang w:bidi="gu-IN"/>
        </w:rPr>
        <w:t xml:space="preserve"> </w:t>
      </w:r>
    </w:p>
    <w:p w14:paraId="6E7C6490" w14:textId="77777777" w:rsidR="009B2660" w:rsidRDefault="009B2660" w:rsidP="009B2660">
      <w:pPr>
        <w:spacing w:after="100" w:afterAutospacing="1" w:line="360" w:lineRule="auto"/>
        <w:rPr>
          <w:sz w:val="24"/>
          <w:szCs w:val="24"/>
          <w:lang w:bidi="gu-IN"/>
        </w:rPr>
      </w:pPr>
    </w:p>
    <w:p w14:paraId="2EEDB7C4" w14:textId="23542782" w:rsidR="00927D7F" w:rsidRPr="00927D7F" w:rsidRDefault="00927D7F" w:rsidP="009B2660">
      <w:pPr>
        <w:spacing w:after="100" w:afterAutospacing="1" w:line="360" w:lineRule="auto"/>
        <w:rPr>
          <w:sz w:val="24"/>
          <w:szCs w:val="24"/>
          <w:lang w:bidi="gu-IN"/>
        </w:rPr>
      </w:pPr>
      <w:r w:rsidRPr="00927D7F">
        <w:rPr>
          <w:sz w:val="24"/>
          <w:szCs w:val="24"/>
          <w:lang w:bidi="gu-IN"/>
        </w:rPr>
        <w:t xml:space="preserve">To overcome these challenges, we aimed to develop a robust lipreading model that could handle the inherent variability of lip movements. A key performance measure for this model is the </w:t>
      </w:r>
      <w:r w:rsidRPr="00927D7F">
        <w:rPr>
          <w:b/>
          <w:bCs/>
          <w:sz w:val="24"/>
          <w:szCs w:val="24"/>
          <w:lang w:bidi="gu-IN"/>
        </w:rPr>
        <w:t>Word Error Rate (WER)</w:t>
      </w:r>
      <w:r w:rsidRPr="00927D7F">
        <w:rPr>
          <w:sz w:val="24"/>
          <w:szCs w:val="24"/>
          <w:lang w:bidi="gu-IN"/>
        </w:rPr>
        <w:t>, which quantifies the difference between the predicted and actual text. By using advanced deep learning techniques, such as Convolutional Neural Networks (CNNs) for spatial feature extraction and Long Short-Term Memory (LSTM) networks for sequence modeling, we aim to improve the accuracy of speech predictions and provide a reliable tool for real-world applications.</w:t>
      </w:r>
    </w:p>
    <w:p w14:paraId="4ADED96C" w14:textId="77777777" w:rsidR="009B2660" w:rsidRDefault="009B2660" w:rsidP="004F490B">
      <w:pPr>
        <w:spacing w:before="100" w:beforeAutospacing="1" w:line="360" w:lineRule="auto"/>
        <w:rPr>
          <w:b/>
          <w:bCs/>
          <w:sz w:val="28"/>
          <w:szCs w:val="28"/>
          <w:lang w:bidi="gu-IN"/>
        </w:rPr>
      </w:pPr>
    </w:p>
    <w:p w14:paraId="1F6C2D07" w14:textId="352AED50" w:rsidR="00927D7F" w:rsidRPr="00927D7F" w:rsidRDefault="00927D7F" w:rsidP="009E0B87">
      <w:pPr>
        <w:spacing w:before="100" w:beforeAutospacing="1" w:after="240" w:line="360" w:lineRule="auto"/>
        <w:rPr>
          <w:b/>
          <w:bCs/>
          <w:sz w:val="28"/>
          <w:szCs w:val="28"/>
          <w:lang w:bidi="gu-IN"/>
        </w:rPr>
      </w:pPr>
      <w:r w:rsidRPr="00927D7F">
        <w:rPr>
          <w:b/>
          <w:bCs/>
          <w:sz w:val="28"/>
          <w:szCs w:val="28"/>
          <w:lang w:bidi="gu-IN"/>
        </w:rPr>
        <w:lastRenderedPageBreak/>
        <w:t>1.3 Objectives of the Project</w:t>
      </w:r>
    </w:p>
    <w:p w14:paraId="1408241C" w14:textId="77777777" w:rsidR="00927D7F" w:rsidRPr="00927D7F" w:rsidRDefault="00927D7F" w:rsidP="004F490B">
      <w:pPr>
        <w:spacing w:line="360" w:lineRule="auto"/>
        <w:rPr>
          <w:sz w:val="24"/>
          <w:szCs w:val="24"/>
          <w:lang w:bidi="gu-IN"/>
        </w:rPr>
      </w:pPr>
      <w:r w:rsidRPr="00927D7F">
        <w:rPr>
          <w:sz w:val="24"/>
          <w:szCs w:val="24"/>
          <w:lang w:bidi="gu-IN"/>
        </w:rPr>
        <w:t xml:space="preserve">The </w:t>
      </w:r>
      <w:r w:rsidRPr="00927D7F">
        <w:rPr>
          <w:b/>
          <w:bCs/>
          <w:sz w:val="24"/>
          <w:szCs w:val="24"/>
          <w:lang w:bidi="gu-IN"/>
        </w:rPr>
        <w:t>LipSync</w:t>
      </w:r>
      <w:r w:rsidRPr="00927D7F">
        <w:rPr>
          <w:sz w:val="24"/>
          <w:szCs w:val="24"/>
          <w:lang w:bidi="gu-IN"/>
        </w:rPr>
        <w:t xml:space="preserve"> project has several key objectives:</w:t>
      </w:r>
    </w:p>
    <w:p w14:paraId="175E135A" w14:textId="77777777" w:rsidR="00927D7F" w:rsidRPr="00927D7F" w:rsidRDefault="00927D7F" w:rsidP="007A0F3F">
      <w:pPr>
        <w:numPr>
          <w:ilvl w:val="0"/>
          <w:numId w:val="51"/>
        </w:numPr>
        <w:spacing w:before="100" w:beforeAutospacing="1" w:after="100" w:afterAutospacing="1" w:line="360" w:lineRule="auto"/>
        <w:rPr>
          <w:sz w:val="24"/>
          <w:szCs w:val="24"/>
          <w:lang w:bidi="gu-IN"/>
        </w:rPr>
      </w:pPr>
      <w:r w:rsidRPr="00927D7F">
        <w:rPr>
          <w:b/>
          <w:bCs/>
          <w:sz w:val="24"/>
          <w:szCs w:val="24"/>
          <w:lang w:bidi="gu-IN"/>
        </w:rPr>
        <w:t>Develop an AI-driven lipreading system</w:t>
      </w:r>
      <w:r w:rsidRPr="00927D7F">
        <w:rPr>
          <w:sz w:val="24"/>
          <w:szCs w:val="24"/>
          <w:lang w:bidi="gu-IN"/>
        </w:rPr>
        <w:t xml:space="preserve"> that can accurately predict speech from video data using deep learning models (CNNs and LSTMs).</w:t>
      </w:r>
    </w:p>
    <w:p w14:paraId="0F191A9F" w14:textId="77777777" w:rsidR="00927D7F" w:rsidRPr="00927D7F" w:rsidRDefault="00927D7F" w:rsidP="007A0F3F">
      <w:pPr>
        <w:numPr>
          <w:ilvl w:val="0"/>
          <w:numId w:val="51"/>
        </w:numPr>
        <w:spacing w:before="100" w:beforeAutospacing="1" w:after="100" w:afterAutospacing="1" w:line="360" w:lineRule="auto"/>
        <w:rPr>
          <w:sz w:val="24"/>
          <w:szCs w:val="24"/>
          <w:lang w:bidi="gu-IN"/>
        </w:rPr>
      </w:pPr>
      <w:r w:rsidRPr="00927D7F">
        <w:rPr>
          <w:b/>
          <w:bCs/>
          <w:sz w:val="24"/>
          <w:szCs w:val="24"/>
          <w:lang w:bidi="gu-IN"/>
        </w:rPr>
        <w:t>Utilize the GRID Corpus dataset</w:t>
      </w:r>
      <w:r w:rsidRPr="00927D7F">
        <w:rPr>
          <w:sz w:val="24"/>
          <w:szCs w:val="24"/>
          <w:lang w:bidi="gu-IN"/>
        </w:rPr>
        <w:t xml:space="preserve"> for training and testing the model, enabling the system to learn a diverse range of speech patterns and lip movements.</w:t>
      </w:r>
    </w:p>
    <w:p w14:paraId="511EFEB5" w14:textId="77777777" w:rsidR="00927D7F" w:rsidRPr="00927D7F" w:rsidRDefault="00927D7F" w:rsidP="007A0F3F">
      <w:pPr>
        <w:numPr>
          <w:ilvl w:val="0"/>
          <w:numId w:val="51"/>
        </w:numPr>
        <w:spacing w:before="100" w:beforeAutospacing="1" w:after="100" w:afterAutospacing="1" w:line="360" w:lineRule="auto"/>
        <w:rPr>
          <w:sz w:val="24"/>
          <w:szCs w:val="24"/>
          <w:lang w:bidi="gu-IN"/>
        </w:rPr>
      </w:pPr>
      <w:r w:rsidRPr="00927D7F">
        <w:rPr>
          <w:b/>
          <w:bCs/>
          <w:sz w:val="24"/>
          <w:szCs w:val="24"/>
          <w:lang w:bidi="gu-IN"/>
        </w:rPr>
        <w:t>Minimize the Word Error Rate (WER)</w:t>
      </w:r>
      <w:r w:rsidRPr="00927D7F">
        <w:rPr>
          <w:sz w:val="24"/>
          <w:szCs w:val="24"/>
          <w:lang w:bidi="gu-IN"/>
        </w:rPr>
        <w:t xml:space="preserve"> by fine-tuning the model architecture and optimizing the training process.</w:t>
      </w:r>
    </w:p>
    <w:p w14:paraId="2D1E4165" w14:textId="77777777" w:rsidR="00927D7F" w:rsidRPr="00927D7F" w:rsidRDefault="00927D7F" w:rsidP="007A0F3F">
      <w:pPr>
        <w:numPr>
          <w:ilvl w:val="0"/>
          <w:numId w:val="51"/>
        </w:numPr>
        <w:spacing w:before="100" w:beforeAutospacing="1" w:line="360" w:lineRule="auto"/>
        <w:rPr>
          <w:sz w:val="24"/>
          <w:szCs w:val="24"/>
          <w:lang w:bidi="gu-IN"/>
        </w:rPr>
      </w:pPr>
      <w:r w:rsidRPr="00927D7F">
        <w:rPr>
          <w:b/>
          <w:bCs/>
          <w:sz w:val="24"/>
          <w:szCs w:val="24"/>
          <w:lang w:bidi="gu-IN"/>
        </w:rPr>
        <w:t>Create an accessible tool</w:t>
      </w:r>
      <w:r w:rsidRPr="00927D7F">
        <w:rPr>
          <w:sz w:val="24"/>
          <w:szCs w:val="24"/>
          <w:lang w:bidi="gu-IN"/>
        </w:rPr>
        <w:t xml:space="preserve"> for individuals with hearing impairments to facilitate better communication in both personal and professional environments.</w:t>
      </w:r>
    </w:p>
    <w:p w14:paraId="426C7567" w14:textId="77777777" w:rsidR="001D269C" w:rsidRDefault="001D269C" w:rsidP="001D269C">
      <w:pPr>
        <w:spacing w:line="360" w:lineRule="auto"/>
        <w:rPr>
          <w:sz w:val="24"/>
          <w:szCs w:val="24"/>
          <w:lang w:bidi="gu-IN"/>
        </w:rPr>
      </w:pPr>
    </w:p>
    <w:p w14:paraId="7CBF78C9" w14:textId="582299A0" w:rsidR="00927D7F" w:rsidRDefault="00927D7F" w:rsidP="001D269C">
      <w:pPr>
        <w:spacing w:line="360" w:lineRule="auto"/>
        <w:rPr>
          <w:sz w:val="24"/>
          <w:szCs w:val="24"/>
          <w:lang w:bidi="gu-IN"/>
        </w:rPr>
      </w:pPr>
      <w:r w:rsidRPr="00927D7F">
        <w:rPr>
          <w:sz w:val="24"/>
          <w:szCs w:val="24"/>
          <w:lang w:bidi="gu-IN"/>
        </w:rPr>
        <w:t>In addition to these primary objectives, the project also explores the broader potential of lipreading technology in various real-world applications, such as enhancing communication in noisy environments or interpreting silent CCTV footage for criminal investigations.</w:t>
      </w:r>
    </w:p>
    <w:p w14:paraId="6972F9BD" w14:textId="77777777" w:rsidR="001D269C" w:rsidRPr="00927D7F" w:rsidRDefault="001D269C" w:rsidP="001D269C">
      <w:pPr>
        <w:spacing w:line="360" w:lineRule="auto"/>
        <w:rPr>
          <w:sz w:val="24"/>
          <w:szCs w:val="24"/>
          <w:lang w:bidi="gu-IN"/>
        </w:rPr>
      </w:pPr>
    </w:p>
    <w:p w14:paraId="5889A098" w14:textId="77777777" w:rsidR="00927D7F" w:rsidRPr="00927D7F" w:rsidRDefault="00927D7F" w:rsidP="009E0B87">
      <w:pPr>
        <w:spacing w:before="100" w:beforeAutospacing="1" w:after="240" w:line="360" w:lineRule="auto"/>
        <w:rPr>
          <w:b/>
          <w:bCs/>
          <w:sz w:val="28"/>
          <w:szCs w:val="28"/>
          <w:lang w:bidi="gu-IN"/>
        </w:rPr>
      </w:pPr>
      <w:r w:rsidRPr="00927D7F">
        <w:rPr>
          <w:b/>
          <w:bCs/>
          <w:sz w:val="28"/>
          <w:szCs w:val="28"/>
          <w:lang w:bidi="gu-IN"/>
        </w:rPr>
        <w:t>1.4 Approach</w:t>
      </w:r>
    </w:p>
    <w:p w14:paraId="32E2BE83" w14:textId="77777777" w:rsidR="00927D7F" w:rsidRPr="00927D7F" w:rsidRDefault="00927D7F" w:rsidP="00927D7F">
      <w:pPr>
        <w:spacing w:before="100" w:beforeAutospacing="1" w:after="100" w:afterAutospacing="1" w:line="360" w:lineRule="auto"/>
        <w:rPr>
          <w:sz w:val="24"/>
          <w:szCs w:val="24"/>
          <w:lang w:bidi="gu-IN"/>
        </w:rPr>
      </w:pPr>
      <w:r w:rsidRPr="00927D7F">
        <w:rPr>
          <w:sz w:val="24"/>
          <w:szCs w:val="24"/>
          <w:lang w:bidi="gu-IN"/>
        </w:rPr>
        <w:t>Our approach to developing the lipreading system combines multiple deep learning techniques to address the challenges of visual speech recognition. The two key models we experimented with were:</w:t>
      </w:r>
    </w:p>
    <w:p w14:paraId="3FB37285" w14:textId="77777777" w:rsidR="00927D7F" w:rsidRPr="00927D7F" w:rsidRDefault="00927D7F" w:rsidP="007A0F3F">
      <w:pPr>
        <w:numPr>
          <w:ilvl w:val="0"/>
          <w:numId w:val="52"/>
        </w:numPr>
        <w:spacing w:before="100" w:beforeAutospacing="1" w:after="100" w:afterAutospacing="1" w:line="360" w:lineRule="auto"/>
        <w:rPr>
          <w:sz w:val="24"/>
          <w:szCs w:val="24"/>
          <w:lang w:bidi="gu-IN"/>
        </w:rPr>
      </w:pPr>
      <w:r w:rsidRPr="00927D7F">
        <w:rPr>
          <w:b/>
          <w:bCs/>
          <w:sz w:val="24"/>
          <w:szCs w:val="24"/>
          <w:lang w:bidi="gu-IN"/>
        </w:rPr>
        <w:t>3D CNN + LSTM Model</w:t>
      </w:r>
      <w:r w:rsidRPr="00927D7F">
        <w:rPr>
          <w:sz w:val="24"/>
          <w:szCs w:val="24"/>
          <w:lang w:bidi="gu-IN"/>
        </w:rPr>
        <w:t>: This architecture captures both spatial and temporal information by using 3D convolutional layers to extract features from video frames. The LSTM network then processes these features across time to predict speech accurately based on lip movements.</w:t>
      </w:r>
    </w:p>
    <w:p w14:paraId="623D245E" w14:textId="77777777" w:rsidR="00927D7F" w:rsidRPr="00927D7F" w:rsidRDefault="00927D7F" w:rsidP="007A0F3F">
      <w:pPr>
        <w:numPr>
          <w:ilvl w:val="0"/>
          <w:numId w:val="52"/>
        </w:numPr>
        <w:spacing w:before="100" w:beforeAutospacing="1" w:line="360" w:lineRule="auto"/>
        <w:rPr>
          <w:sz w:val="24"/>
          <w:szCs w:val="24"/>
          <w:lang w:bidi="gu-IN"/>
        </w:rPr>
      </w:pPr>
      <w:r w:rsidRPr="00927D7F">
        <w:rPr>
          <w:b/>
          <w:bCs/>
          <w:sz w:val="24"/>
          <w:szCs w:val="24"/>
          <w:lang w:bidi="gu-IN"/>
        </w:rPr>
        <w:t>VGG16 Fine-Tuned with LSTM Model</w:t>
      </w:r>
      <w:r w:rsidRPr="00927D7F">
        <w:rPr>
          <w:sz w:val="24"/>
          <w:szCs w:val="24"/>
          <w:lang w:bidi="gu-IN"/>
        </w:rPr>
        <w:t>: The VGG16 model, known for its strong performance in image recognition, was used to extract detailed spatial features from each frame. These features were then processed by LSTM layers to account for the temporal dynamics of lip movements.</w:t>
      </w:r>
    </w:p>
    <w:p w14:paraId="1147FB27" w14:textId="77777777" w:rsidR="007A0F3F" w:rsidRDefault="007A0F3F" w:rsidP="007A0F3F">
      <w:pPr>
        <w:spacing w:line="360" w:lineRule="auto"/>
        <w:rPr>
          <w:sz w:val="24"/>
          <w:szCs w:val="24"/>
          <w:lang w:bidi="gu-IN"/>
        </w:rPr>
      </w:pPr>
    </w:p>
    <w:p w14:paraId="43C6A060" w14:textId="027AF7F2" w:rsidR="007A0F3F" w:rsidRPr="00927D7F" w:rsidRDefault="00927D7F" w:rsidP="007A0F3F">
      <w:pPr>
        <w:spacing w:line="360" w:lineRule="auto"/>
        <w:rPr>
          <w:sz w:val="24"/>
          <w:szCs w:val="24"/>
          <w:lang w:bidi="gu-IN"/>
        </w:rPr>
      </w:pPr>
      <w:r w:rsidRPr="00927D7F">
        <w:rPr>
          <w:sz w:val="24"/>
          <w:szCs w:val="24"/>
          <w:lang w:bidi="gu-IN"/>
        </w:rPr>
        <w:t>Both models were designed to handle the complexities of lipreading, with each having unique strengths in capturing spatial details and learning temporal dependencies.</w:t>
      </w:r>
    </w:p>
    <w:p w14:paraId="17245A67" w14:textId="77777777" w:rsidR="00927D7F" w:rsidRPr="00927D7F" w:rsidRDefault="00927D7F" w:rsidP="00927D7F">
      <w:pPr>
        <w:spacing w:before="100" w:beforeAutospacing="1" w:after="100" w:afterAutospacing="1" w:line="360" w:lineRule="auto"/>
        <w:rPr>
          <w:b/>
          <w:bCs/>
          <w:sz w:val="28"/>
          <w:szCs w:val="28"/>
          <w:lang w:bidi="gu-IN"/>
        </w:rPr>
      </w:pPr>
      <w:r w:rsidRPr="00927D7F">
        <w:rPr>
          <w:b/>
          <w:bCs/>
          <w:sz w:val="28"/>
          <w:szCs w:val="28"/>
          <w:lang w:bidi="gu-IN"/>
        </w:rPr>
        <w:lastRenderedPageBreak/>
        <w:t>1.5 Applications and Broader Impact</w:t>
      </w:r>
    </w:p>
    <w:p w14:paraId="68ACD112" w14:textId="77777777" w:rsidR="00927D7F" w:rsidRDefault="00927D7F" w:rsidP="002136C3">
      <w:pPr>
        <w:spacing w:line="360" w:lineRule="auto"/>
        <w:rPr>
          <w:sz w:val="24"/>
          <w:szCs w:val="24"/>
          <w:lang w:bidi="gu-IN"/>
        </w:rPr>
      </w:pPr>
      <w:r w:rsidRPr="00927D7F">
        <w:rPr>
          <w:sz w:val="24"/>
          <w:szCs w:val="24"/>
          <w:lang w:bidi="gu-IN"/>
        </w:rPr>
        <w:t xml:space="preserve">While the </w:t>
      </w:r>
      <w:r w:rsidRPr="00927D7F">
        <w:rPr>
          <w:b/>
          <w:bCs/>
          <w:sz w:val="24"/>
          <w:szCs w:val="24"/>
          <w:lang w:bidi="gu-IN"/>
        </w:rPr>
        <w:t>LipSync</w:t>
      </w:r>
      <w:r w:rsidRPr="00927D7F">
        <w:rPr>
          <w:sz w:val="24"/>
          <w:szCs w:val="24"/>
          <w:lang w:bidi="gu-IN"/>
        </w:rPr>
        <w:t xml:space="preserve"> project primarily targets improving communication for individuals with hearing impairments, its applications extend far beyond this. One significant use case is </w:t>
      </w:r>
      <w:r w:rsidRPr="00927D7F">
        <w:rPr>
          <w:b/>
          <w:bCs/>
          <w:sz w:val="24"/>
          <w:szCs w:val="24"/>
          <w:lang w:bidi="gu-IN"/>
        </w:rPr>
        <w:t>silent surveillance</w:t>
      </w:r>
      <w:r w:rsidRPr="00927D7F">
        <w:rPr>
          <w:sz w:val="24"/>
          <w:szCs w:val="24"/>
          <w:lang w:bidi="gu-IN"/>
        </w:rPr>
        <w:t>, where CCTV footage with no accompanying audio could be analyzed for lip movements to gather crucial information in criminal investigations. This could be particularly useful in situations where audio evidence is unavailable or unreliable, such as in noisy environments or covert surveillance.</w:t>
      </w:r>
    </w:p>
    <w:p w14:paraId="0328BF7E" w14:textId="77777777" w:rsidR="002136C3" w:rsidRPr="00927D7F" w:rsidRDefault="002136C3" w:rsidP="002136C3">
      <w:pPr>
        <w:spacing w:line="360" w:lineRule="auto"/>
        <w:rPr>
          <w:sz w:val="24"/>
          <w:szCs w:val="24"/>
          <w:lang w:bidi="gu-IN"/>
        </w:rPr>
      </w:pPr>
    </w:p>
    <w:p w14:paraId="48DD8D75" w14:textId="77777777" w:rsidR="00927D7F" w:rsidRDefault="00927D7F" w:rsidP="00770DA7">
      <w:pPr>
        <w:spacing w:line="360" w:lineRule="auto"/>
        <w:rPr>
          <w:sz w:val="24"/>
          <w:szCs w:val="24"/>
          <w:lang w:bidi="gu-IN"/>
        </w:rPr>
      </w:pPr>
      <w:r w:rsidRPr="00927D7F">
        <w:rPr>
          <w:sz w:val="24"/>
          <w:szCs w:val="24"/>
          <w:lang w:bidi="gu-IN"/>
        </w:rPr>
        <w:t xml:space="preserve">Additionally, the model could be applied in </w:t>
      </w:r>
      <w:r w:rsidRPr="00927D7F">
        <w:rPr>
          <w:b/>
          <w:bCs/>
          <w:sz w:val="24"/>
          <w:szCs w:val="24"/>
          <w:lang w:bidi="gu-IN"/>
        </w:rPr>
        <w:t>real-time communication systems</w:t>
      </w:r>
      <w:r w:rsidRPr="00927D7F">
        <w:rPr>
          <w:sz w:val="24"/>
          <w:szCs w:val="24"/>
          <w:lang w:bidi="gu-IN"/>
        </w:rPr>
        <w:t xml:space="preserve"> for individuals who are deaf or hard of hearing, enabling them to participate in conversations more seamlessly. The technology could also assist in </w:t>
      </w:r>
      <w:r w:rsidRPr="00927D7F">
        <w:rPr>
          <w:b/>
          <w:bCs/>
          <w:sz w:val="24"/>
          <w:szCs w:val="24"/>
          <w:lang w:bidi="gu-IN"/>
        </w:rPr>
        <w:t>speech recognition systems</w:t>
      </w:r>
      <w:r w:rsidRPr="00927D7F">
        <w:rPr>
          <w:sz w:val="24"/>
          <w:szCs w:val="24"/>
          <w:lang w:bidi="gu-IN"/>
        </w:rPr>
        <w:t xml:space="preserve"> for video content, such as automated captions or translations in multimedia, improving accessibility for a broader audience.</w:t>
      </w:r>
    </w:p>
    <w:p w14:paraId="610E8A60" w14:textId="77777777" w:rsidR="00770DA7" w:rsidRPr="00927D7F" w:rsidRDefault="00770DA7" w:rsidP="00770DA7">
      <w:pPr>
        <w:spacing w:line="360" w:lineRule="auto"/>
        <w:rPr>
          <w:sz w:val="24"/>
          <w:szCs w:val="24"/>
          <w:lang w:bidi="gu-IN"/>
        </w:rPr>
      </w:pPr>
    </w:p>
    <w:p w14:paraId="274615A4" w14:textId="46B908F3" w:rsidR="00CC1452" w:rsidRDefault="00927D7F" w:rsidP="00CC1452">
      <w:pPr>
        <w:spacing w:after="100" w:afterAutospacing="1" w:line="360" w:lineRule="auto"/>
        <w:rPr>
          <w:sz w:val="24"/>
          <w:szCs w:val="24"/>
          <w:lang w:bidi="gu-IN"/>
        </w:rPr>
      </w:pPr>
      <w:r w:rsidRPr="00927D7F">
        <w:rPr>
          <w:sz w:val="24"/>
          <w:szCs w:val="24"/>
          <w:lang w:bidi="gu-IN"/>
        </w:rPr>
        <w:t>As the technology evolves, we anticipate further innovations that will make lipreading systems more accurate and applicable in various fields, from law enforcement to assistive technologies for people with speech or hearing disabilities.</w:t>
      </w:r>
    </w:p>
    <w:p w14:paraId="6386ABDE" w14:textId="77777777" w:rsidR="00CC1452" w:rsidRDefault="00CC1452" w:rsidP="00CC1452">
      <w:pPr>
        <w:spacing w:after="100" w:afterAutospacing="1" w:line="360" w:lineRule="auto"/>
        <w:rPr>
          <w:sz w:val="24"/>
          <w:szCs w:val="24"/>
          <w:lang w:bidi="gu-IN"/>
        </w:rPr>
      </w:pPr>
    </w:p>
    <w:p w14:paraId="7938B71D" w14:textId="77777777" w:rsidR="00CC1452" w:rsidRDefault="00CC1452" w:rsidP="00CC1452">
      <w:pPr>
        <w:spacing w:after="100" w:afterAutospacing="1" w:line="360" w:lineRule="auto"/>
        <w:rPr>
          <w:sz w:val="24"/>
          <w:szCs w:val="24"/>
          <w:lang w:bidi="gu-IN"/>
        </w:rPr>
      </w:pPr>
    </w:p>
    <w:p w14:paraId="1848957F" w14:textId="77777777" w:rsidR="00CC1452" w:rsidRDefault="00CC1452" w:rsidP="00CC1452">
      <w:pPr>
        <w:spacing w:after="100" w:afterAutospacing="1" w:line="360" w:lineRule="auto"/>
        <w:rPr>
          <w:sz w:val="24"/>
          <w:szCs w:val="24"/>
          <w:lang w:bidi="gu-IN"/>
        </w:rPr>
      </w:pPr>
    </w:p>
    <w:p w14:paraId="0093005F" w14:textId="77777777" w:rsidR="00CC1452" w:rsidRDefault="00CC1452" w:rsidP="00CC1452">
      <w:pPr>
        <w:spacing w:after="100" w:afterAutospacing="1" w:line="360" w:lineRule="auto"/>
        <w:rPr>
          <w:sz w:val="24"/>
          <w:szCs w:val="24"/>
          <w:lang w:bidi="gu-IN"/>
        </w:rPr>
      </w:pPr>
    </w:p>
    <w:p w14:paraId="6CBE3BA5" w14:textId="77777777" w:rsidR="00CC1452" w:rsidRDefault="00CC1452" w:rsidP="00CC1452">
      <w:pPr>
        <w:spacing w:after="100" w:afterAutospacing="1" w:line="360" w:lineRule="auto"/>
        <w:rPr>
          <w:sz w:val="24"/>
          <w:szCs w:val="24"/>
          <w:lang w:bidi="gu-IN"/>
        </w:rPr>
      </w:pPr>
    </w:p>
    <w:p w14:paraId="64592B3F" w14:textId="77777777" w:rsidR="00CC1452" w:rsidRDefault="00CC1452" w:rsidP="00CC1452">
      <w:pPr>
        <w:spacing w:after="100" w:afterAutospacing="1" w:line="360" w:lineRule="auto"/>
        <w:rPr>
          <w:sz w:val="24"/>
          <w:szCs w:val="24"/>
          <w:lang w:bidi="gu-IN"/>
        </w:rPr>
      </w:pPr>
    </w:p>
    <w:p w14:paraId="77E7D4BE" w14:textId="77777777" w:rsidR="00CC1452" w:rsidRDefault="00CC1452" w:rsidP="00CC1452">
      <w:pPr>
        <w:spacing w:after="100" w:afterAutospacing="1" w:line="360" w:lineRule="auto"/>
        <w:rPr>
          <w:sz w:val="24"/>
          <w:szCs w:val="24"/>
          <w:lang w:bidi="gu-IN"/>
        </w:rPr>
      </w:pPr>
    </w:p>
    <w:p w14:paraId="1A9A40C1" w14:textId="77777777" w:rsidR="00CC1452" w:rsidRDefault="00CC1452" w:rsidP="00CC1452">
      <w:pPr>
        <w:spacing w:after="100" w:afterAutospacing="1" w:line="360" w:lineRule="auto"/>
        <w:rPr>
          <w:sz w:val="24"/>
          <w:szCs w:val="24"/>
          <w:lang w:bidi="gu-IN"/>
        </w:rPr>
      </w:pPr>
    </w:p>
    <w:p w14:paraId="2A669EF8" w14:textId="77777777" w:rsidR="00CC1452" w:rsidRPr="00CC1452" w:rsidRDefault="00CC1452" w:rsidP="00CC1452">
      <w:pPr>
        <w:spacing w:after="100" w:afterAutospacing="1" w:line="360" w:lineRule="auto"/>
        <w:rPr>
          <w:sz w:val="24"/>
          <w:szCs w:val="24"/>
          <w:lang w:bidi="gu-IN"/>
        </w:rPr>
      </w:pPr>
    </w:p>
    <w:p w14:paraId="055BE0E2" w14:textId="46CA2C49" w:rsidR="004A3BCD" w:rsidRPr="009E0B87" w:rsidRDefault="004A3BCD" w:rsidP="009E0B87">
      <w:pPr>
        <w:pStyle w:val="Title"/>
        <w:spacing w:line="360" w:lineRule="auto"/>
        <w:jc w:val="left"/>
        <w:rPr>
          <w:sz w:val="36"/>
          <w:szCs w:val="24"/>
          <w:lang w:bidi="gu-IN"/>
        </w:rPr>
      </w:pPr>
      <w:r w:rsidRPr="009E0B87">
        <w:rPr>
          <w:sz w:val="36"/>
          <w:szCs w:val="24"/>
          <w:lang w:bidi="gu-IN"/>
        </w:rPr>
        <w:lastRenderedPageBreak/>
        <w:t>Chapter 2</w:t>
      </w:r>
      <w:r w:rsidR="00ED73BA" w:rsidRPr="009E0B87">
        <w:rPr>
          <w:sz w:val="36"/>
          <w:szCs w:val="22"/>
          <w:lang w:bidi="gu-IN"/>
        </w:rPr>
        <w:t xml:space="preserve">: </w:t>
      </w:r>
      <w:r w:rsidRPr="009E0B87">
        <w:rPr>
          <w:sz w:val="36"/>
          <w:szCs w:val="22"/>
          <w:lang w:bidi="gu-IN"/>
        </w:rPr>
        <w:t>Literature Review</w:t>
      </w:r>
    </w:p>
    <w:p w14:paraId="276B7927"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Lip reading, a critical skill for enhancing communication, especially for individuals with hearing impairments, has seen considerable progress with the advent of deep learning techniques. A wide variety of approaches have been proposed over the years, each contributing unique innovations and highlighting new challenges in the field. This chapter provides an overview of key studies in lip reading, focusing on the methodologies, datasets used, and the limitations of the models proposed.</w:t>
      </w:r>
    </w:p>
    <w:p w14:paraId="61138BCE"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In </w:t>
      </w:r>
      <w:r w:rsidRPr="00847C9B">
        <w:rPr>
          <w:b/>
          <w:bCs/>
          <w:sz w:val="24"/>
          <w:szCs w:val="24"/>
          <w:lang w:bidi="gu-IN"/>
        </w:rPr>
        <w:t>"LipRead Net: A Deep Learning Approach to Lip Reading"</w:t>
      </w:r>
      <w:r w:rsidRPr="00847C9B">
        <w:rPr>
          <w:sz w:val="24"/>
          <w:szCs w:val="24"/>
          <w:lang w:bidi="gu-IN"/>
        </w:rPr>
        <w:t xml:space="preserve"> (2023), Vayadande et al. introduced LipReadNet, a deep learning-based model that combines 3D Convolutional Neural Networks (CNNs) with Long Short-Term Memory (LSTM) networks to predict spoken words from visual cues. The model was trained on the GRID dataset, which consists of video clips from 34 speakers delivering 34,000 sentences. The high-quality dataset allowed the model to achieve an impressive accuracy of 93%. Despite this success, the study acknowledged limitations in handling accents and real-world environmental variability, suggesting a need for more robust and diverse datasets. Moreover, the study pointed to the challenge of extending lipreading to spontaneous conversations, which often involve unpredictable speech patterns and dynamic visual cues.</w:t>
      </w:r>
    </w:p>
    <w:p w14:paraId="45E75858" w14:textId="77777777" w:rsidR="00847C9B" w:rsidRPr="00847C9B" w:rsidRDefault="00847C9B" w:rsidP="00847C9B">
      <w:pPr>
        <w:spacing w:before="100" w:beforeAutospacing="1" w:after="100" w:afterAutospacing="1" w:line="360" w:lineRule="auto"/>
        <w:rPr>
          <w:sz w:val="24"/>
          <w:szCs w:val="24"/>
          <w:lang w:bidi="gu-IN"/>
        </w:rPr>
      </w:pPr>
      <w:r w:rsidRPr="00847C9B">
        <w:rPr>
          <w:b/>
          <w:bCs/>
          <w:sz w:val="24"/>
          <w:szCs w:val="24"/>
          <w:lang w:bidi="gu-IN"/>
        </w:rPr>
        <w:t>Brais Martinez et al.</w:t>
      </w:r>
      <w:r w:rsidRPr="00847C9B">
        <w:rPr>
          <w:sz w:val="24"/>
          <w:szCs w:val="24"/>
          <w:lang w:bidi="gu-IN"/>
        </w:rPr>
        <w:t xml:space="preserve"> (2020) explored the application of </w:t>
      </w:r>
      <w:r w:rsidRPr="00847C9B">
        <w:rPr>
          <w:b/>
          <w:bCs/>
          <w:sz w:val="24"/>
          <w:szCs w:val="24"/>
          <w:lang w:bidi="gu-IN"/>
        </w:rPr>
        <w:t>Temporal Convolutional Networks (TCNs)</w:t>
      </w:r>
      <w:r w:rsidRPr="00847C9B">
        <w:rPr>
          <w:sz w:val="24"/>
          <w:szCs w:val="24"/>
          <w:lang w:bidi="gu-IN"/>
        </w:rPr>
        <w:t xml:space="preserve"> for lip reading, aiming to model the temporal dynamics of lip movements. Their model achieved high accuracy in sentence-level lip reading using datasets like LRW (Lip Reading in the Wild) and LRW1000. The primary advantage of this approach over traditional models is its ability to capture long-range temporal dependencies in lip movements. However, the study highlighted the challenge of using datasets that consist of well-structured sentences, which may not accurately reflect natural, spontaneous speech patterns. Future work was suggested to focus on flexible models that can adapt to the diverse and unpredictable nature of real-world conversations.</w:t>
      </w:r>
    </w:p>
    <w:p w14:paraId="57350122"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In </w:t>
      </w:r>
      <w:r w:rsidRPr="00847C9B">
        <w:rPr>
          <w:b/>
          <w:bCs/>
          <w:sz w:val="24"/>
          <w:szCs w:val="24"/>
          <w:lang w:bidi="gu-IN"/>
        </w:rPr>
        <w:t>"Text Recognition from Silent Lip Movement Video"</w:t>
      </w:r>
      <w:r w:rsidRPr="00847C9B">
        <w:rPr>
          <w:sz w:val="24"/>
          <w:szCs w:val="24"/>
          <w:lang w:bidi="gu-IN"/>
        </w:rPr>
        <w:t xml:space="preserve"> (2018), Wei and Hu proposed a dual-network model comprising a visual-to-audio feature network and an audio-to-text network for recognizing text from silent lip movement videos. The model was trained on the GRID audio-visual corpus, which includes videos of 34 speakers articulating a 48-word vocabulary. This approach achieved a commendable accuracy of 92.76%, even in the presence of unintended lip movements. However, the </w:t>
      </w:r>
      <w:r w:rsidRPr="00847C9B">
        <w:rPr>
          <w:sz w:val="24"/>
          <w:szCs w:val="24"/>
          <w:lang w:bidi="gu-IN"/>
        </w:rPr>
        <w:lastRenderedPageBreak/>
        <w:t>study pointed out the limitation of using a relatively small vocabulary, which restricted the model's scalability. Expanding the dataset to cover a larger vocabulary and addressing challenges related to diverse lip movements, accents, and real-world scenarios were identified as key areas for improvement.</w:t>
      </w:r>
    </w:p>
    <w:p w14:paraId="27795509" w14:textId="77777777" w:rsidR="00847C9B" w:rsidRPr="00847C9B" w:rsidRDefault="00847C9B" w:rsidP="00847C9B">
      <w:pPr>
        <w:spacing w:before="100" w:beforeAutospacing="1" w:after="100" w:afterAutospacing="1" w:line="360" w:lineRule="auto"/>
        <w:rPr>
          <w:sz w:val="24"/>
          <w:szCs w:val="24"/>
          <w:lang w:bidi="gu-IN"/>
        </w:rPr>
      </w:pPr>
      <w:r w:rsidRPr="00847C9B">
        <w:rPr>
          <w:b/>
          <w:bCs/>
          <w:sz w:val="24"/>
          <w:szCs w:val="24"/>
          <w:lang w:bidi="gu-IN"/>
        </w:rPr>
        <w:t>Qu et al.</w:t>
      </w:r>
      <w:r w:rsidRPr="00847C9B">
        <w:rPr>
          <w:sz w:val="24"/>
          <w:szCs w:val="24"/>
          <w:lang w:bidi="gu-IN"/>
        </w:rPr>
        <w:t xml:space="preserve"> (2022) introduced </w:t>
      </w:r>
      <w:r w:rsidRPr="00847C9B">
        <w:rPr>
          <w:b/>
          <w:bCs/>
          <w:sz w:val="24"/>
          <w:szCs w:val="24"/>
          <w:lang w:bidi="gu-IN"/>
        </w:rPr>
        <w:t>LipSound2</w:t>
      </w:r>
      <w:r w:rsidRPr="00847C9B">
        <w:rPr>
          <w:sz w:val="24"/>
          <w:szCs w:val="24"/>
          <w:lang w:bidi="gu-IN"/>
        </w:rPr>
        <w:t>, a self-supervised pre-training approach for lip-to-speech reconstruction and lip reading. This model, trained on the VoxCeleb2 dataset and fine-tuned on several others, achieved superior performance in both speech reconstruction and lip reading tasks. The authors highlighted significant improvements in PESQ (Perceptual Evaluation of Speech Quality) and ESTOI (Extended Short-Time Objective Intelligibility) scores. However, challenges such as handling variations in lighting, head pose, and occasional phoneme recognition errors were noted. The study suggested the potential benefits of integrating the two-step process (lip-to-speech and lip reading) into a unified end-to-end model.</w:t>
      </w:r>
    </w:p>
    <w:p w14:paraId="74C01262"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In the realm of security, </w:t>
      </w:r>
      <w:r w:rsidRPr="00847C9B">
        <w:rPr>
          <w:b/>
          <w:bCs/>
          <w:sz w:val="24"/>
          <w:szCs w:val="24"/>
          <w:lang w:bidi="gu-IN"/>
        </w:rPr>
        <w:t>Lee and Myung</w:t>
      </w:r>
      <w:r w:rsidRPr="00847C9B">
        <w:rPr>
          <w:sz w:val="24"/>
          <w:szCs w:val="24"/>
          <w:lang w:bidi="gu-IN"/>
        </w:rPr>
        <w:t xml:space="preserve"> (2017) proposed a </w:t>
      </w:r>
      <w:r w:rsidRPr="00847C9B">
        <w:rPr>
          <w:b/>
          <w:bCs/>
          <w:sz w:val="24"/>
          <w:szCs w:val="24"/>
          <w:lang w:bidi="gu-IN"/>
        </w:rPr>
        <w:t>lip-reading-based login system</w:t>
      </w:r>
      <w:r w:rsidRPr="00847C9B">
        <w:rPr>
          <w:sz w:val="24"/>
          <w:szCs w:val="24"/>
          <w:lang w:bidi="gu-IN"/>
        </w:rPr>
        <w:t>, utilizing LSTM neural networks to provide high security and user convenience. Initially trained on the GRID dataset, the system showed an accuracy improvement from 69.1% to 93.8% after iterative refinement. Despite these promising results, the model's performance in speaker-independent scenarios was limited, suggesting the need for larger, more diverse datasets. The study recommended further research to enhance robustness and adaptability in real-world conditions.</w:t>
      </w:r>
    </w:p>
    <w:p w14:paraId="078E2AD2" w14:textId="77777777" w:rsidR="00847C9B" w:rsidRPr="00847C9B" w:rsidRDefault="00847C9B" w:rsidP="00847C9B">
      <w:pPr>
        <w:spacing w:before="100" w:beforeAutospacing="1" w:after="100" w:afterAutospacing="1" w:line="360" w:lineRule="auto"/>
        <w:rPr>
          <w:sz w:val="24"/>
          <w:szCs w:val="24"/>
          <w:lang w:bidi="gu-IN"/>
        </w:rPr>
      </w:pPr>
      <w:r w:rsidRPr="00847C9B">
        <w:rPr>
          <w:b/>
          <w:bCs/>
          <w:sz w:val="24"/>
          <w:szCs w:val="24"/>
          <w:lang w:bidi="gu-IN"/>
        </w:rPr>
        <w:t>Shwetha et al.</w:t>
      </w:r>
      <w:r w:rsidRPr="00847C9B">
        <w:rPr>
          <w:sz w:val="24"/>
          <w:szCs w:val="24"/>
          <w:lang w:bidi="gu-IN"/>
        </w:rPr>
        <w:t xml:space="preserve"> (2017) developed a </w:t>
      </w:r>
      <w:r w:rsidRPr="00847C9B">
        <w:rPr>
          <w:b/>
          <w:bCs/>
          <w:sz w:val="24"/>
          <w:szCs w:val="24"/>
          <w:lang w:bidi="gu-IN"/>
        </w:rPr>
        <w:t>Convolutional Recurrent Neural Network (CRNN)</w:t>
      </w:r>
      <w:r w:rsidRPr="00847C9B">
        <w:rPr>
          <w:sz w:val="24"/>
          <w:szCs w:val="24"/>
          <w:lang w:bidi="gu-IN"/>
        </w:rPr>
        <w:t xml:space="preserve"> model for converting lip movements into text. The model, using the Connectionist Temporal Classification (CTC) loss function, was trained on a large dataset and achieved an accuracy of 70%. However, the study noted potential issues with overfitting and the model's dependency on high-quality video inputs. It called for further work on improving model robustness across varied real-world conditions and on refining the dataset to include more diverse lip movement data.</w:t>
      </w:r>
    </w:p>
    <w:p w14:paraId="740D7F72" w14:textId="77777777" w:rsidR="00847C9B" w:rsidRPr="00847C9B" w:rsidRDefault="00847C9B" w:rsidP="00847C9B">
      <w:pPr>
        <w:spacing w:before="100" w:beforeAutospacing="1" w:after="100" w:afterAutospacing="1" w:line="360" w:lineRule="auto"/>
        <w:rPr>
          <w:sz w:val="24"/>
          <w:szCs w:val="24"/>
          <w:lang w:bidi="gu-IN"/>
        </w:rPr>
      </w:pPr>
      <w:r w:rsidRPr="00847C9B">
        <w:rPr>
          <w:b/>
          <w:bCs/>
          <w:sz w:val="24"/>
          <w:szCs w:val="24"/>
          <w:lang w:bidi="gu-IN"/>
        </w:rPr>
        <w:t>Assael et al.</w:t>
      </w:r>
      <w:r w:rsidRPr="00847C9B">
        <w:rPr>
          <w:sz w:val="24"/>
          <w:szCs w:val="24"/>
          <w:lang w:bidi="gu-IN"/>
        </w:rPr>
        <w:t xml:space="preserve"> (2016) presented </w:t>
      </w:r>
      <w:r w:rsidRPr="00847C9B">
        <w:rPr>
          <w:b/>
          <w:bCs/>
          <w:sz w:val="24"/>
          <w:szCs w:val="24"/>
          <w:lang w:bidi="gu-IN"/>
        </w:rPr>
        <w:t>LipNet</w:t>
      </w:r>
      <w:r w:rsidRPr="00847C9B">
        <w:rPr>
          <w:sz w:val="24"/>
          <w:szCs w:val="24"/>
          <w:lang w:bidi="gu-IN"/>
        </w:rPr>
        <w:t xml:space="preserve">, an end-to-end deep learning model for sentence-level lip reading. LipNet bypasses traditional stages of feature extraction, instead integrating spatiotemporal convolutions with a Bidirectional Gated Recurrent Unit (Bi-GRU) network. The model was trained on the GRID corpus and achieved an outstanding accuracy of 95.2%, surpassing previous methods. Nevertheless, the study acknowledged that LipNet’s reliance on a single dataset limited its generalizability and suggested </w:t>
      </w:r>
      <w:r w:rsidRPr="00847C9B">
        <w:rPr>
          <w:sz w:val="24"/>
          <w:szCs w:val="24"/>
          <w:lang w:bidi="gu-IN"/>
        </w:rPr>
        <w:lastRenderedPageBreak/>
        <w:t>expanding its application to larger, more varied datasets, or incorporating audio to support audio-visual recognition in uncontrolled environments.</w:t>
      </w:r>
    </w:p>
    <w:p w14:paraId="44DF2B5B"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The work of </w:t>
      </w:r>
      <w:r w:rsidRPr="00847C9B">
        <w:rPr>
          <w:b/>
          <w:bCs/>
          <w:sz w:val="24"/>
          <w:szCs w:val="24"/>
          <w:lang w:bidi="gu-IN"/>
        </w:rPr>
        <w:t>Mamatha et al.</w:t>
      </w:r>
      <w:r w:rsidRPr="00847C9B">
        <w:rPr>
          <w:sz w:val="24"/>
          <w:szCs w:val="24"/>
          <w:lang w:bidi="gu-IN"/>
        </w:rPr>
        <w:t xml:space="preserve"> (2020) on </w:t>
      </w:r>
      <w:r w:rsidRPr="00847C9B">
        <w:rPr>
          <w:b/>
          <w:bCs/>
          <w:sz w:val="24"/>
          <w:szCs w:val="24"/>
          <w:lang w:bidi="gu-IN"/>
        </w:rPr>
        <w:t>lip reading to text using AI</w:t>
      </w:r>
      <w:r w:rsidRPr="00847C9B">
        <w:rPr>
          <w:sz w:val="24"/>
          <w:szCs w:val="24"/>
          <w:lang w:bidi="gu-IN"/>
        </w:rPr>
        <w:t xml:space="preserve"> employed a combination of LSTMs and Convolutional Neural Networks (CNNs) to enhance lip movement recognition. The model, trained on the LRW-1000 dataset, achieved an accuracy of 88.2%. However, the study highlighted potential issues related to lighting and camera conditions that could impact model performance. Expanding the dataset to include more varied linguistic contexts and speaker demographics was suggested as a necessary step for further improvement.</w:t>
      </w:r>
    </w:p>
    <w:p w14:paraId="408F0E1C"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Meanwhile, </w:t>
      </w:r>
      <w:r w:rsidRPr="00847C9B">
        <w:rPr>
          <w:b/>
          <w:bCs/>
          <w:sz w:val="24"/>
          <w:szCs w:val="24"/>
          <w:lang w:bidi="gu-IN"/>
        </w:rPr>
        <w:t>Afouras et al.</w:t>
      </w:r>
      <w:r w:rsidRPr="00847C9B">
        <w:rPr>
          <w:sz w:val="24"/>
          <w:szCs w:val="24"/>
          <w:lang w:bidi="gu-IN"/>
        </w:rPr>
        <w:t xml:space="preserve"> (2021) leveraged </w:t>
      </w:r>
      <w:r w:rsidRPr="00847C9B">
        <w:rPr>
          <w:b/>
          <w:bCs/>
          <w:sz w:val="24"/>
          <w:szCs w:val="24"/>
          <w:lang w:bidi="gu-IN"/>
        </w:rPr>
        <w:t>3D CNNs</w:t>
      </w:r>
      <w:r w:rsidRPr="00847C9B">
        <w:rPr>
          <w:sz w:val="24"/>
          <w:szCs w:val="24"/>
          <w:lang w:bidi="gu-IN"/>
        </w:rPr>
        <w:t xml:space="preserve"> for lip reading, arguing that these networks could better capture the temporal dynamics of lip movements compared to traditional 2D CNNs. Their approach was evaluated on the LRS2 and GRID datasets, achieving competitive results in comparison to existing methods. The study highlighted the need for more diverse datasets and the challenge of applying these models to real-world, unconstrained environments.</w:t>
      </w:r>
    </w:p>
    <w:p w14:paraId="4B1D3006"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Miao, Li, and Wang (2020) also tackled the issue of lip reading in unconstrained environments, proposing the </w:t>
      </w:r>
      <w:r w:rsidRPr="00847C9B">
        <w:rPr>
          <w:b/>
          <w:bCs/>
          <w:sz w:val="24"/>
          <w:szCs w:val="24"/>
          <w:lang w:bidi="gu-IN"/>
        </w:rPr>
        <w:t>Deep Lip-Reading Network (DLRN)</w:t>
      </w:r>
      <w:r w:rsidRPr="00847C9B">
        <w:rPr>
          <w:sz w:val="24"/>
          <w:szCs w:val="24"/>
          <w:lang w:bidi="gu-IN"/>
        </w:rPr>
        <w:t>, which uses a 3D CNN and Bidirectional LSTM. Their model was tested on the LRW and LRS3-TED datasets, achieving word-level recognition accuracies of 80.4% and 70.1%, respectively. The authors emphasized the need for more robust models capable of handling varying lighting, camera angles, and speaker poses, which remain major challenges in real-world applications.</w:t>
      </w:r>
    </w:p>
    <w:p w14:paraId="39C82694"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In addition, </w:t>
      </w:r>
      <w:r w:rsidRPr="00847C9B">
        <w:rPr>
          <w:b/>
          <w:bCs/>
          <w:sz w:val="24"/>
          <w:szCs w:val="24"/>
          <w:lang w:bidi="gu-IN"/>
        </w:rPr>
        <w:t>Xu, Xie, and Lu</w:t>
      </w:r>
      <w:r w:rsidRPr="00847C9B">
        <w:rPr>
          <w:sz w:val="24"/>
          <w:szCs w:val="24"/>
          <w:lang w:bidi="gu-IN"/>
        </w:rPr>
        <w:t xml:space="preserve"> (2023) proposed a lip reading method based on </w:t>
      </w:r>
      <w:r w:rsidRPr="00847C9B">
        <w:rPr>
          <w:b/>
          <w:bCs/>
          <w:sz w:val="24"/>
          <w:szCs w:val="24"/>
          <w:lang w:bidi="gu-IN"/>
        </w:rPr>
        <w:t>Temporal Convolutional Networks (TCNs)</w:t>
      </w:r>
      <w:r w:rsidRPr="00847C9B">
        <w:rPr>
          <w:sz w:val="24"/>
          <w:szCs w:val="24"/>
          <w:lang w:bidi="gu-IN"/>
        </w:rPr>
        <w:t>, achieving improved accuracy by incorporating self-attention mechanisms and curriculum learning. Evaluating their model on the GRID and LRW datasets, they demonstrated that these techniques could further enhance performance, especially when applied to more complex, real-world scenarios.</w:t>
      </w:r>
    </w:p>
    <w:p w14:paraId="4E7CD1C8"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Recent advancements also include the </w:t>
      </w:r>
      <w:r w:rsidRPr="00847C9B">
        <w:rPr>
          <w:b/>
          <w:bCs/>
          <w:sz w:val="24"/>
          <w:szCs w:val="24"/>
          <w:lang w:bidi="gu-IN"/>
        </w:rPr>
        <w:t>Spatiotemporal Attention-based Lip-Reading Network (STALR)</w:t>
      </w:r>
      <w:r w:rsidRPr="00847C9B">
        <w:rPr>
          <w:sz w:val="24"/>
          <w:szCs w:val="24"/>
          <w:lang w:bidi="gu-IN"/>
        </w:rPr>
        <w:t xml:space="preserve">, proposed by Zhao, Zhao, and Wang (2020), which combines spatiotemporal features with attention mechanisms. Their model achieved a word-level accuracy of 70.9% on the LRS3-TED dataset, </w:t>
      </w:r>
      <w:r w:rsidRPr="00847C9B">
        <w:rPr>
          <w:sz w:val="24"/>
          <w:szCs w:val="24"/>
          <w:lang w:bidi="gu-IN"/>
        </w:rPr>
        <w:lastRenderedPageBreak/>
        <w:t>demonstrating the value of combining spatial and temporal features for more accurate lip reading in challenging settings.</w:t>
      </w:r>
    </w:p>
    <w:p w14:paraId="2588D394"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Furthermore, </w:t>
      </w:r>
      <w:r w:rsidRPr="00847C9B">
        <w:rPr>
          <w:b/>
          <w:bCs/>
          <w:sz w:val="24"/>
          <w:szCs w:val="24"/>
          <w:lang w:bidi="gu-IN"/>
        </w:rPr>
        <w:t>Kalayeh, Bas, and Shah</w:t>
      </w:r>
      <w:r w:rsidRPr="00847C9B">
        <w:rPr>
          <w:sz w:val="24"/>
          <w:szCs w:val="24"/>
          <w:lang w:bidi="gu-IN"/>
        </w:rPr>
        <w:t xml:space="preserve"> (2020) presented a </w:t>
      </w:r>
      <w:r w:rsidRPr="00847C9B">
        <w:rPr>
          <w:b/>
          <w:bCs/>
          <w:sz w:val="24"/>
          <w:szCs w:val="24"/>
          <w:lang w:bidi="gu-IN"/>
        </w:rPr>
        <w:t>Multi-Task Lip Reading and Speaker Identification Network (MTLSN)</w:t>
      </w:r>
      <w:r w:rsidRPr="00847C9B">
        <w:rPr>
          <w:sz w:val="24"/>
          <w:szCs w:val="24"/>
          <w:lang w:bidi="gu-IN"/>
        </w:rPr>
        <w:t>, which jointly performs lip reading and speaker identification using 3D CNNs. This model achieved a word recognition accuracy of 81.2% on the LRW dataset, alongside an impressive speaker identification accuracy of 98.2% on the LRS3-TED dataset. The approach reflects the growing trend of combining multiple tasks, such as speaker identification and lip reading, to improve model robustness.</w:t>
      </w:r>
    </w:p>
    <w:p w14:paraId="0D299A27"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In a similar vein, </w:t>
      </w:r>
      <w:r w:rsidRPr="00847C9B">
        <w:rPr>
          <w:b/>
          <w:bCs/>
          <w:sz w:val="24"/>
          <w:szCs w:val="24"/>
          <w:lang w:bidi="gu-IN"/>
        </w:rPr>
        <w:t>Zhao, Shen, and Liu</w:t>
      </w:r>
      <w:r w:rsidRPr="00847C9B">
        <w:rPr>
          <w:sz w:val="24"/>
          <w:szCs w:val="24"/>
          <w:lang w:bidi="gu-IN"/>
        </w:rPr>
        <w:t xml:space="preserve"> (2020) proposed a </w:t>
      </w:r>
      <w:r w:rsidRPr="00847C9B">
        <w:rPr>
          <w:b/>
          <w:bCs/>
          <w:sz w:val="24"/>
          <w:szCs w:val="24"/>
          <w:lang w:bidi="gu-IN"/>
        </w:rPr>
        <w:t>Dilated Convolutional Lip-Reading Network (DCLRN)</w:t>
      </w:r>
      <w:r w:rsidRPr="00847C9B">
        <w:rPr>
          <w:sz w:val="24"/>
          <w:szCs w:val="24"/>
          <w:lang w:bidi="gu-IN"/>
        </w:rPr>
        <w:t>, utilizing dilated convolutions to extract features from lip movements. This model achieved strong results across several datasets, including GRID, LRW, and LRS2, with accuracy rates of 93.1%, 83.8%, and 78.4%, respectively.</w:t>
      </w:r>
    </w:p>
    <w:p w14:paraId="100B854A"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The </w:t>
      </w:r>
      <w:r w:rsidRPr="00847C9B">
        <w:rPr>
          <w:b/>
          <w:bCs/>
          <w:sz w:val="24"/>
          <w:szCs w:val="24"/>
          <w:lang w:bidi="gu-IN"/>
        </w:rPr>
        <w:t>Hierarchical Convolutional Lip-Reading Network (HCLRN)</w:t>
      </w:r>
      <w:r w:rsidRPr="00847C9B">
        <w:rPr>
          <w:sz w:val="24"/>
          <w:szCs w:val="24"/>
          <w:lang w:bidi="gu-IN"/>
        </w:rPr>
        <w:t>, introduced by Zhou, Chen, and Liu (2020), takes a hierarchical approach to lip reading, processing input at multiple scales to capture both local and global dependencies. Tested on the GRID, LRW, and LRS2 datasets, the model achieved accuracies of 91.2%, 81.5%, and 70.8%, respectively. This approach underscores the importance of considering both fine-grained and global features in lip reading tasks.</w:t>
      </w:r>
    </w:p>
    <w:p w14:paraId="2505276D" w14:textId="77777777" w:rsidR="00847C9B" w:rsidRPr="00847C9B" w:rsidRDefault="00847C9B" w:rsidP="00847C9B">
      <w:pPr>
        <w:spacing w:before="100" w:beforeAutospacing="1" w:after="100" w:afterAutospacing="1" w:line="360" w:lineRule="auto"/>
        <w:rPr>
          <w:sz w:val="24"/>
          <w:szCs w:val="24"/>
          <w:lang w:bidi="gu-IN"/>
        </w:rPr>
      </w:pPr>
      <w:r w:rsidRPr="00847C9B">
        <w:rPr>
          <w:sz w:val="24"/>
          <w:szCs w:val="24"/>
          <w:lang w:bidi="gu-IN"/>
        </w:rPr>
        <w:t xml:space="preserve">Finally, </w:t>
      </w:r>
      <w:r w:rsidRPr="00847C9B">
        <w:rPr>
          <w:b/>
          <w:bCs/>
          <w:sz w:val="24"/>
          <w:szCs w:val="24"/>
          <w:lang w:bidi="gu-IN"/>
        </w:rPr>
        <w:t>Chung, Lee, and Senior</w:t>
      </w:r>
      <w:r w:rsidRPr="00847C9B">
        <w:rPr>
          <w:sz w:val="24"/>
          <w:szCs w:val="24"/>
          <w:lang w:bidi="gu-IN"/>
        </w:rPr>
        <w:t xml:space="preserve"> (2017) introduced LipNet, which utilizes a combination of CNNs and Recurrent Neural Networks (RNNs) to learn mappings from video sequences of lip movements to corresponding sentences. Their model demonstrated robust performance on both the GRID and LRW datasets, achieving word-level accuracies of 93.4% and 80.1%, respectively.</w:t>
      </w:r>
    </w:p>
    <w:p w14:paraId="51C63546" w14:textId="77777777" w:rsidR="00847C9B" w:rsidRDefault="00847C9B" w:rsidP="00847C9B">
      <w:pPr>
        <w:spacing w:before="100" w:beforeAutospacing="1" w:after="100" w:afterAutospacing="1" w:line="360" w:lineRule="auto"/>
        <w:rPr>
          <w:sz w:val="24"/>
          <w:szCs w:val="24"/>
          <w:lang w:bidi="gu-IN"/>
        </w:rPr>
      </w:pPr>
      <w:r w:rsidRPr="00847C9B">
        <w:rPr>
          <w:sz w:val="24"/>
          <w:szCs w:val="24"/>
          <w:lang w:bidi="gu-IN"/>
        </w:rPr>
        <w:t>These studies reflect the diversity and complexity of modern approaches to lip reading, each contributing to improving accuracy, robustness, and the ability to handle real-world variability. However, challenges such as dataset limitations, environmental factors, and the need for more generalizable models persist, suggesting ample room for further exploration and refinement in the field.</w:t>
      </w:r>
    </w:p>
    <w:p w14:paraId="60BCFC1E" w14:textId="77777777" w:rsidR="00FE21FA" w:rsidRDefault="00FE21FA" w:rsidP="00847C9B">
      <w:pPr>
        <w:spacing w:before="100" w:beforeAutospacing="1" w:after="100" w:afterAutospacing="1" w:line="360" w:lineRule="auto"/>
        <w:rPr>
          <w:sz w:val="24"/>
          <w:szCs w:val="24"/>
          <w:lang w:bidi="gu-IN"/>
        </w:rPr>
      </w:pPr>
    </w:p>
    <w:p w14:paraId="43B60F3D" w14:textId="77777777" w:rsidR="00FE21FA" w:rsidRPr="00847C9B" w:rsidRDefault="00FE21FA" w:rsidP="00847C9B">
      <w:pPr>
        <w:spacing w:before="100" w:beforeAutospacing="1" w:after="100" w:afterAutospacing="1" w:line="360" w:lineRule="auto"/>
        <w:rPr>
          <w:sz w:val="24"/>
          <w:szCs w:val="24"/>
          <w:lang w:bidi="gu-IN"/>
        </w:rPr>
      </w:pPr>
    </w:p>
    <w:p w14:paraId="3DE86159" w14:textId="3B8F315A" w:rsidR="00F8774C" w:rsidRPr="0091785C" w:rsidRDefault="00F8774C" w:rsidP="0091785C">
      <w:pPr>
        <w:pStyle w:val="Title"/>
        <w:spacing w:before="240" w:after="240"/>
        <w:jc w:val="left"/>
        <w:rPr>
          <w:sz w:val="36"/>
          <w:szCs w:val="22"/>
          <w:lang w:bidi="gu-IN"/>
        </w:rPr>
      </w:pPr>
      <w:r w:rsidRPr="0091785C">
        <w:rPr>
          <w:sz w:val="36"/>
          <w:szCs w:val="22"/>
          <w:lang w:bidi="gu-IN"/>
        </w:rPr>
        <w:lastRenderedPageBreak/>
        <w:t>Chapter 3</w:t>
      </w:r>
      <w:r w:rsidR="0091785C" w:rsidRPr="0091785C">
        <w:rPr>
          <w:sz w:val="36"/>
          <w:szCs w:val="22"/>
          <w:lang w:bidi="gu-IN"/>
        </w:rPr>
        <w:t>: Methodology</w:t>
      </w:r>
    </w:p>
    <w:p w14:paraId="68E90D32"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This project, </w:t>
      </w:r>
      <w:r w:rsidRPr="001D13A2">
        <w:rPr>
          <w:b/>
          <w:bCs/>
          <w:sz w:val="24"/>
          <w:szCs w:val="24"/>
          <w:lang w:bidi="gu-IN"/>
        </w:rPr>
        <w:t>LipSync: AI-Powered Lipreading for Speech Prediction from Videos</w:t>
      </w:r>
      <w:r w:rsidRPr="001D13A2">
        <w:rPr>
          <w:sz w:val="24"/>
          <w:szCs w:val="24"/>
          <w:lang w:bidi="gu-IN"/>
        </w:rPr>
        <w:t>, was developed to interpret and transcribe speech from lip movements in videos. The methodology comprises several stages, including data collection and preprocessing, model architecture design, training setup, and application deployment for real-time prediction.</w:t>
      </w:r>
    </w:p>
    <w:p w14:paraId="4FAC2289"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t>3.1 Dataset Selection</w:t>
      </w:r>
    </w:p>
    <w:p w14:paraId="19B5C6C7"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The dataset utilized in this project is the </w:t>
      </w:r>
      <w:r w:rsidRPr="001D13A2">
        <w:rPr>
          <w:b/>
          <w:bCs/>
          <w:sz w:val="24"/>
          <w:szCs w:val="24"/>
          <w:lang w:bidi="gu-IN"/>
        </w:rPr>
        <w:t>GRID Corpus</w:t>
      </w:r>
      <w:r w:rsidRPr="001D13A2">
        <w:rPr>
          <w:sz w:val="24"/>
          <w:szCs w:val="24"/>
          <w:lang w:bidi="gu-IN"/>
        </w:rPr>
        <w:t>, a renowned dataset for research in speech processing and computer vision. This dataset provides video recordings of speakers pronouncing structured phrases, each labeled with corresponding transcripts. The phrases follow a specific syntax, which aids in capturing phonetic variety and minimizing vocabulary ambiguity, enhancing model accuracy and generalization.</w:t>
      </w:r>
    </w:p>
    <w:p w14:paraId="39E1DCE1" w14:textId="50482FF5" w:rsidR="007A7394" w:rsidRPr="001D13A2" w:rsidRDefault="001D13A2" w:rsidP="007A7394">
      <w:pPr>
        <w:spacing w:before="100" w:beforeAutospacing="1" w:after="100" w:afterAutospacing="1" w:line="360" w:lineRule="auto"/>
        <w:rPr>
          <w:sz w:val="24"/>
          <w:szCs w:val="24"/>
          <w:lang w:bidi="gu-IN"/>
        </w:rPr>
      </w:pPr>
      <w:r w:rsidRPr="001D13A2">
        <w:rPr>
          <w:sz w:val="24"/>
          <w:szCs w:val="24"/>
          <w:lang w:bidi="gu-IN"/>
        </w:rPr>
        <w:t>The dataset is organized as follows:</w:t>
      </w:r>
    </w:p>
    <w:p w14:paraId="77052501" w14:textId="5F21111E" w:rsidR="007A7394" w:rsidRPr="007A7394" w:rsidRDefault="007A7394" w:rsidP="007A7394">
      <w:pPr>
        <w:pStyle w:val="ListParagraph"/>
        <w:numPr>
          <w:ilvl w:val="0"/>
          <w:numId w:val="60"/>
        </w:numPr>
        <w:spacing w:before="100" w:beforeAutospacing="1" w:after="100" w:afterAutospacing="1" w:line="360" w:lineRule="auto"/>
        <w:rPr>
          <w:sz w:val="24"/>
          <w:szCs w:val="24"/>
          <w:lang w:bidi="gu-IN"/>
        </w:rPr>
      </w:pPr>
      <w:r w:rsidRPr="007A7394">
        <w:rPr>
          <w:b/>
          <w:bCs/>
          <w:sz w:val="24"/>
          <w:szCs w:val="24"/>
          <w:lang w:bidi="gu-IN"/>
        </w:rPr>
        <w:t>Video</w:t>
      </w:r>
      <w:r w:rsidRPr="007A7394">
        <w:rPr>
          <w:sz w:val="24"/>
          <w:szCs w:val="24"/>
          <w:lang w:bidi="gu-IN"/>
        </w:rPr>
        <w:t xml:space="preserve">: Each sample in the dataset is a video recording of a speaker pronouncing a structured sentence. The videos are recorded at a resolution of </w:t>
      </w:r>
      <w:r w:rsidRPr="007A7394">
        <w:rPr>
          <w:b/>
          <w:bCs/>
          <w:sz w:val="24"/>
          <w:szCs w:val="24"/>
          <w:lang w:bidi="gu-IN"/>
        </w:rPr>
        <w:t>720x576</w:t>
      </w:r>
      <w:r w:rsidRPr="007A7394">
        <w:rPr>
          <w:sz w:val="24"/>
          <w:szCs w:val="24"/>
          <w:lang w:bidi="gu-IN"/>
        </w:rPr>
        <w:t xml:space="preserve"> with a frame rate of </w:t>
      </w:r>
      <w:r w:rsidRPr="007A7394">
        <w:rPr>
          <w:b/>
          <w:bCs/>
          <w:sz w:val="24"/>
          <w:szCs w:val="24"/>
          <w:lang w:bidi="gu-IN"/>
        </w:rPr>
        <w:t>25 fps</w:t>
      </w:r>
      <w:r w:rsidRPr="007A7394">
        <w:rPr>
          <w:sz w:val="24"/>
          <w:szCs w:val="24"/>
          <w:lang w:bidi="gu-IN"/>
        </w:rPr>
        <w:t xml:space="preserve"> and contain a variety of speakers, both male and female. For this project, we focused on a subset of data featuring four speakers, with each speaker contributing 250 video samples.</w:t>
      </w:r>
    </w:p>
    <w:p w14:paraId="1B697C72" w14:textId="129A9B65" w:rsidR="007A7394" w:rsidRPr="007A7394" w:rsidRDefault="007A7394" w:rsidP="007A7394">
      <w:pPr>
        <w:pStyle w:val="ListParagraph"/>
        <w:numPr>
          <w:ilvl w:val="0"/>
          <w:numId w:val="60"/>
        </w:numPr>
        <w:spacing w:before="100" w:beforeAutospacing="1" w:after="100" w:afterAutospacing="1" w:line="360" w:lineRule="auto"/>
        <w:rPr>
          <w:sz w:val="24"/>
          <w:szCs w:val="24"/>
          <w:lang w:bidi="gu-IN"/>
        </w:rPr>
      </w:pPr>
      <w:r w:rsidRPr="007A7394">
        <w:rPr>
          <w:b/>
          <w:bCs/>
          <w:sz w:val="24"/>
          <w:szCs w:val="24"/>
          <w:lang w:bidi="gu-IN"/>
        </w:rPr>
        <w:t>Video Frames</w:t>
      </w:r>
      <w:r w:rsidRPr="007A7394">
        <w:rPr>
          <w:sz w:val="24"/>
          <w:szCs w:val="24"/>
          <w:lang w:bidi="gu-IN"/>
        </w:rPr>
        <w:t xml:space="preserve">: Each video is broken down into individual frames at a fixed rate of </w:t>
      </w:r>
      <w:r w:rsidRPr="007A7394">
        <w:rPr>
          <w:b/>
          <w:bCs/>
          <w:sz w:val="24"/>
          <w:szCs w:val="24"/>
          <w:lang w:bidi="gu-IN"/>
        </w:rPr>
        <w:t>25 frames per second</w:t>
      </w:r>
      <w:r w:rsidRPr="007A7394">
        <w:rPr>
          <w:sz w:val="24"/>
          <w:szCs w:val="24"/>
          <w:lang w:bidi="gu-IN"/>
        </w:rPr>
        <w:t xml:space="preserve">. Given that each video is 3 seconds long, each video contains </w:t>
      </w:r>
      <w:r w:rsidRPr="007A7394">
        <w:rPr>
          <w:b/>
          <w:bCs/>
          <w:sz w:val="24"/>
          <w:szCs w:val="24"/>
          <w:lang w:bidi="gu-IN"/>
        </w:rPr>
        <w:t>75 frames</w:t>
      </w:r>
      <w:r w:rsidRPr="007A7394">
        <w:rPr>
          <w:sz w:val="24"/>
          <w:szCs w:val="24"/>
          <w:lang w:bidi="gu-IN"/>
        </w:rPr>
        <w:t>. These frames represent the temporal dynamics of the speaker's lip movements, capturing the fine-grained changes in lip shapes as the speaker articulates the words.</w:t>
      </w:r>
    </w:p>
    <w:p w14:paraId="47A6F378" w14:textId="17F3CBF3" w:rsidR="007A7394" w:rsidRPr="007318D4" w:rsidRDefault="007A7394" w:rsidP="001D13A2">
      <w:pPr>
        <w:pStyle w:val="ListParagraph"/>
        <w:numPr>
          <w:ilvl w:val="0"/>
          <w:numId w:val="60"/>
        </w:numPr>
        <w:spacing w:before="100" w:beforeAutospacing="1" w:after="100" w:afterAutospacing="1" w:line="360" w:lineRule="auto"/>
        <w:rPr>
          <w:sz w:val="24"/>
          <w:szCs w:val="24"/>
          <w:lang w:bidi="gu-IN"/>
        </w:rPr>
      </w:pPr>
      <w:r w:rsidRPr="007A7394">
        <w:rPr>
          <w:b/>
          <w:bCs/>
          <w:sz w:val="24"/>
          <w:szCs w:val="24"/>
          <w:lang w:bidi="gu-IN"/>
        </w:rPr>
        <w:t>Alignments</w:t>
      </w:r>
      <w:r w:rsidRPr="007A7394">
        <w:rPr>
          <w:sz w:val="24"/>
          <w:szCs w:val="24"/>
          <w:lang w:bidi="gu-IN"/>
        </w:rPr>
        <w:t xml:space="preserve">: The dataset includes </w:t>
      </w:r>
      <w:r w:rsidRPr="007A7394">
        <w:rPr>
          <w:b/>
          <w:bCs/>
          <w:sz w:val="24"/>
          <w:szCs w:val="24"/>
          <w:lang w:bidi="gu-IN"/>
        </w:rPr>
        <w:t>alignment files</w:t>
      </w:r>
      <w:r w:rsidRPr="007A7394">
        <w:rPr>
          <w:sz w:val="24"/>
          <w:szCs w:val="24"/>
          <w:lang w:bidi="gu-IN"/>
        </w:rPr>
        <w:t xml:space="preserve"> that map each video frame to the corresponding transcription, allowing for a direct correlation between the visual (lip movements) and textual data. These alignments are critical for training the model, as they allow it to learn the mapping between the temporal progression of lip movements and the sequence of spoken words. Without accurate alignments, the model would not be able to effectively predict speech from visual cues.</w:t>
      </w:r>
    </w:p>
    <w:p w14:paraId="795156C7" w14:textId="3E7C7525"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lastRenderedPageBreak/>
        <w:t xml:space="preserve">We selected a subset of data featuring </w:t>
      </w:r>
      <w:r w:rsidRPr="001D13A2">
        <w:rPr>
          <w:b/>
          <w:bCs/>
          <w:sz w:val="24"/>
          <w:szCs w:val="24"/>
          <w:lang w:bidi="gu-IN"/>
        </w:rPr>
        <w:t>four speakers with 250 video samples each</w:t>
      </w:r>
      <w:r w:rsidRPr="001D13A2">
        <w:rPr>
          <w:sz w:val="24"/>
          <w:szCs w:val="24"/>
          <w:lang w:bidi="gu-IN"/>
        </w:rPr>
        <w:t>, resulting in a balanced dataset across phonetic combinations and speaking styles. This sampling enhances the model’s ability to generalize lip movements across different phrases.</w:t>
      </w:r>
    </w:p>
    <w:p w14:paraId="407AF945"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t>3.2 Data Preprocessing</w:t>
      </w:r>
    </w:p>
    <w:p w14:paraId="48B991F9"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Preprocessing the video data was essential for standardizing input dimensions and enabling the model to effectively capture the lip movements. The primary preprocessing steps are detailed below:</w:t>
      </w:r>
    </w:p>
    <w:p w14:paraId="1221E95B" w14:textId="55916FB2" w:rsidR="001D13A2" w:rsidRPr="001D13A2" w:rsidRDefault="00F45DC5" w:rsidP="001D13A2">
      <w:pPr>
        <w:numPr>
          <w:ilvl w:val="0"/>
          <w:numId w:val="55"/>
        </w:numPr>
        <w:spacing w:before="100" w:beforeAutospacing="1" w:after="100" w:afterAutospacing="1" w:line="360" w:lineRule="auto"/>
        <w:rPr>
          <w:sz w:val="24"/>
          <w:szCs w:val="24"/>
          <w:lang w:bidi="gu-IN"/>
        </w:rPr>
      </w:pPr>
      <w:r w:rsidRPr="00F45DC5">
        <w:rPr>
          <w:b/>
          <w:bCs/>
          <w:sz w:val="24"/>
          <w:szCs w:val="24"/>
          <w:lang w:bidi="gu-IN"/>
        </w:rPr>
        <w:t>RGB Frames</w:t>
      </w:r>
      <w:r w:rsidRPr="00F45DC5">
        <w:rPr>
          <w:sz w:val="24"/>
          <w:szCs w:val="24"/>
          <w:lang w:bidi="gu-IN"/>
        </w:rPr>
        <w:t xml:space="preserve">: The dataset consists of video frames in RGB format. For this project, we focused on using the </w:t>
      </w:r>
      <w:r w:rsidRPr="00F45DC5">
        <w:rPr>
          <w:b/>
          <w:bCs/>
          <w:sz w:val="24"/>
          <w:szCs w:val="24"/>
          <w:lang w:bidi="gu-IN"/>
        </w:rPr>
        <w:t>RGB frames</w:t>
      </w:r>
      <w:r w:rsidRPr="00F45DC5">
        <w:rPr>
          <w:sz w:val="24"/>
          <w:szCs w:val="24"/>
          <w:lang w:bidi="gu-IN"/>
        </w:rPr>
        <w:t xml:space="preserve"> directly for model training, as the color information (especially in RGB format) can help the model to better understand subtle changes in lip shapes and expressions.</w:t>
      </w:r>
    </w:p>
    <w:p w14:paraId="3A02111D" w14:textId="77777777" w:rsidR="001D13A2" w:rsidRPr="001D13A2" w:rsidRDefault="001D13A2" w:rsidP="001D13A2">
      <w:pPr>
        <w:numPr>
          <w:ilvl w:val="0"/>
          <w:numId w:val="55"/>
        </w:numPr>
        <w:spacing w:before="100" w:beforeAutospacing="1" w:after="100" w:afterAutospacing="1" w:line="360" w:lineRule="auto"/>
        <w:rPr>
          <w:sz w:val="24"/>
          <w:szCs w:val="24"/>
          <w:lang w:bidi="gu-IN"/>
        </w:rPr>
      </w:pPr>
      <w:r w:rsidRPr="001D13A2">
        <w:rPr>
          <w:b/>
          <w:bCs/>
          <w:sz w:val="24"/>
          <w:szCs w:val="24"/>
          <w:lang w:bidi="gu-IN"/>
        </w:rPr>
        <w:t>Face and Mouth Detection</w:t>
      </w:r>
      <w:r w:rsidRPr="001D13A2">
        <w:rPr>
          <w:sz w:val="24"/>
          <w:szCs w:val="24"/>
          <w:lang w:bidi="gu-IN"/>
        </w:rPr>
        <w:t xml:space="preserve">: Using </w:t>
      </w:r>
      <w:r w:rsidRPr="001D13A2">
        <w:rPr>
          <w:b/>
          <w:bCs/>
          <w:sz w:val="24"/>
          <w:szCs w:val="24"/>
          <w:lang w:bidi="gu-IN"/>
        </w:rPr>
        <w:t>Haar Cascade Classifiers</w:t>
      </w:r>
      <w:r w:rsidRPr="001D13A2">
        <w:rPr>
          <w:sz w:val="24"/>
          <w:szCs w:val="24"/>
          <w:lang w:bidi="gu-IN"/>
        </w:rPr>
        <w:t>, we detected faces in the frames, and within the detected face region, isolated the mouth region. This step was critical for refining the region of interest (ROI), enabling the model to focus specifically on lip movements. The mouth region was extracted as a sub-area of the face region, effectively reducing noise from other facial features.</w:t>
      </w:r>
    </w:p>
    <w:p w14:paraId="7C576331" w14:textId="77777777" w:rsidR="001D13A2" w:rsidRPr="001D13A2" w:rsidRDefault="001D13A2" w:rsidP="001D13A2">
      <w:pPr>
        <w:numPr>
          <w:ilvl w:val="0"/>
          <w:numId w:val="55"/>
        </w:numPr>
        <w:spacing w:before="100" w:beforeAutospacing="1" w:after="100" w:afterAutospacing="1" w:line="360" w:lineRule="auto"/>
        <w:rPr>
          <w:sz w:val="24"/>
          <w:szCs w:val="24"/>
          <w:lang w:bidi="gu-IN"/>
        </w:rPr>
      </w:pPr>
      <w:r w:rsidRPr="001D13A2">
        <w:rPr>
          <w:b/>
          <w:bCs/>
          <w:sz w:val="24"/>
          <w:szCs w:val="24"/>
          <w:lang w:bidi="gu-IN"/>
        </w:rPr>
        <w:t>Lip Region Cropping and Resizing</w:t>
      </w:r>
      <w:r w:rsidRPr="001D13A2">
        <w:rPr>
          <w:sz w:val="24"/>
          <w:szCs w:val="24"/>
          <w:lang w:bidi="gu-IN"/>
        </w:rPr>
        <w:t xml:space="preserve">: The lip region was then cropped based on predefined coordinates relative to the mouth location. This region was resized to </w:t>
      </w:r>
      <w:r w:rsidRPr="001D13A2">
        <w:rPr>
          <w:b/>
          <w:bCs/>
          <w:sz w:val="24"/>
          <w:szCs w:val="24"/>
          <w:lang w:bidi="gu-IN"/>
        </w:rPr>
        <w:t>46x140 pixels</w:t>
      </w:r>
      <w:r w:rsidRPr="001D13A2">
        <w:rPr>
          <w:sz w:val="24"/>
          <w:szCs w:val="24"/>
          <w:lang w:bidi="gu-IN"/>
        </w:rPr>
        <w:t>, standardizing input size for the model and ensuring uniformity across all data samples.</w:t>
      </w:r>
    </w:p>
    <w:p w14:paraId="3F8550F4" w14:textId="77777777" w:rsidR="001D13A2" w:rsidRPr="001D13A2" w:rsidRDefault="001D13A2" w:rsidP="001D13A2">
      <w:pPr>
        <w:numPr>
          <w:ilvl w:val="0"/>
          <w:numId w:val="55"/>
        </w:numPr>
        <w:spacing w:before="100" w:beforeAutospacing="1" w:after="100" w:afterAutospacing="1" w:line="360" w:lineRule="auto"/>
        <w:rPr>
          <w:sz w:val="24"/>
          <w:szCs w:val="24"/>
          <w:lang w:bidi="gu-IN"/>
        </w:rPr>
      </w:pPr>
      <w:r w:rsidRPr="001D13A2">
        <w:rPr>
          <w:b/>
          <w:bCs/>
          <w:sz w:val="24"/>
          <w:szCs w:val="24"/>
          <w:lang w:bidi="gu-IN"/>
        </w:rPr>
        <w:t>Normalization</w:t>
      </w:r>
      <w:r w:rsidRPr="001D13A2">
        <w:rPr>
          <w:sz w:val="24"/>
          <w:szCs w:val="24"/>
          <w:lang w:bidi="gu-IN"/>
        </w:rPr>
        <w:t>: Each cropped lip-region frame was normalized by adjusting pixel values to a mean of zero and standard deviation of one. This step stabilized model training by preventing bias towards varying pixel intensities and enhancing convergence rates.</w:t>
      </w:r>
    </w:p>
    <w:p w14:paraId="787F67BF" w14:textId="77777777" w:rsidR="001D13A2" w:rsidRPr="001D13A2" w:rsidRDefault="001D13A2" w:rsidP="001D13A2">
      <w:pPr>
        <w:numPr>
          <w:ilvl w:val="0"/>
          <w:numId w:val="55"/>
        </w:numPr>
        <w:spacing w:before="100" w:beforeAutospacing="1" w:after="100" w:afterAutospacing="1" w:line="360" w:lineRule="auto"/>
        <w:rPr>
          <w:sz w:val="24"/>
          <w:szCs w:val="24"/>
          <w:lang w:bidi="gu-IN"/>
        </w:rPr>
      </w:pPr>
      <w:r w:rsidRPr="001D13A2">
        <w:rPr>
          <w:b/>
          <w:bCs/>
          <w:sz w:val="24"/>
          <w:szCs w:val="24"/>
          <w:lang w:bidi="gu-IN"/>
        </w:rPr>
        <w:t>Alignment and Encoding</w:t>
      </w:r>
      <w:r w:rsidRPr="001D13A2">
        <w:rPr>
          <w:sz w:val="24"/>
          <w:szCs w:val="24"/>
          <w:lang w:bidi="gu-IN"/>
        </w:rPr>
        <w:t>: The transcripts accompanying each video were tokenized at the character level, creating integer-encoded sequences that mapped each character to a unique integer. This encoded representation was essential for the model to output predictions in a sequential format, ideal for text prediction tasks like lipreading.</w:t>
      </w:r>
    </w:p>
    <w:p w14:paraId="4ABBF2B0"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t>3.3 Model Architecture</w:t>
      </w:r>
    </w:p>
    <w:p w14:paraId="275A1DC9" w14:textId="0ABC2FD6"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This project employs two primary model architectures</w:t>
      </w:r>
      <w:r w:rsidR="00D545E8">
        <w:rPr>
          <w:sz w:val="24"/>
          <w:szCs w:val="24"/>
          <w:lang w:bidi="gu-IN"/>
        </w:rPr>
        <w:t xml:space="preserve"> </w:t>
      </w:r>
      <w:r w:rsidRPr="001D13A2">
        <w:rPr>
          <w:b/>
          <w:bCs/>
          <w:sz w:val="24"/>
          <w:szCs w:val="24"/>
          <w:lang w:bidi="gu-IN"/>
        </w:rPr>
        <w:t>3DCNN + LSTM</w:t>
      </w:r>
      <w:r w:rsidRPr="001D13A2">
        <w:rPr>
          <w:sz w:val="24"/>
          <w:szCs w:val="24"/>
          <w:lang w:bidi="gu-IN"/>
        </w:rPr>
        <w:t xml:space="preserve"> and </w:t>
      </w:r>
      <w:r w:rsidRPr="001D13A2">
        <w:rPr>
          <w:b/>
          <w:bCs/>
          <w:sz w:val="24"/>
          <w:szCs w:val="24"/>
          <w:lang w:bidi="gu-IN"/>
        </w:rPr>
        <w:t>VGG16 + LSTM</w:t>
      </w:r>
      <w:r w:rsidR="00D545E8">
        <w:rPr>
          <w:b/>
          <w:bCs/>
          <w:sz w:val="24"/>
          <w:szCs w:val="24"/>
          <w:lang w:bidi="gu-IN"/>
        </w:rPr>
        <w:t xml:space="preserve"> </w:t>
      </w:r>
      <w:r w:rsidRPr="001D13A2">
        <w:rPr>
          <w:sz w:val="24"/>
          <w:szCs w:val="24"/>
          <w:lang w:bidi="gu-IN"/>
        </w:rPr>
        <w:t>to capture both spatial and temporal dynamics of lip movements.</w:t>
      </w:r>
    </w:p>
    <w:p w14:paraId="47356550"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lastRenderedPageBreak/>
        <w:t>3.3.1 3DCNN + LSTM Model</w:t>
      </w:r>
    </w:p>
    <w:p w14:paraId="667C77DD"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The </w:t>
      </w:r>
      <w:r w:rsidRPr="001D13A2">
        <w:rPr>
          <w:b/>
          <w:bCs/>
          <w:sz w:val="24"/>
          <w:szCs w:val="24"/>
          <w:lang w:bidi="gu-IN"/>
        </w:rPr>
        <w:t>3DCNN + LSTM</w:t>
      </w:r>
      <w:r w:rsidRPr="001D13A2">
        <w:rPr>
          <w:sz w:val="24"/>
          <w:szCs w:val="24"/>
          <w:lang w:bidi="gu-IN"/>
        </w:rPr>
        <w:t xml:space="preserve"> architecture combines 3D convolutional layers for spatial feature extraction with LSTM layers to capture sequential dependencies, as detailed below:</w:t>
      </w:r>
    </w:p>
    <w:p w14:paraId="500F5644" w14:textId="77777777" w:rsidR="001D13A2" w:rsidRPr="001D13A2" w:rsidRDefault="001D13A2" w:rsidP="001D13A2">
      <w:pPr>
        <w:numPr>
          <w:ilvl w:val="0"/>
          <w:numId w:val="56"/>
        </w:numPr>
        <w:spacing w:before="100" w:beforeAutospacing="1" w:after="100" w:afterAutospacing="1" w:line="360" w:lineRule="auto"/>
        <w:rPr>
          <w:sz w:val="24"/>
          <w:szCs w:val="24"/>
          <w:lang w:bidi="gu-IN"/>
        </w:rPr>
      </w:pPr>
      <w:r w:rsidRPr="001D13A2">
        <w:rPr>
          <w:b/>
          <w:bCs/>
          <w:sz w:val="24"/>
          <w:szCs w:val="24"/>
          <w:lang w:bidi="gu-IN"/>
        </w:rPr>
        <w:t>3D Convolutional Layers (Conv3D)</w:t>
      </w:r>
      <w:r w:rsidRPr="001D13A2">
        <w:rPr>
          <w:sz w:val="24"/>
          <w:szCs w:val="24"/>
          <w:lang w:bidi="gu-IN"/>
        </w:rPr>
        <w:t>: The 3DCNN component consists of multiple 3D convolutional layers. These layers process the frames by applying 3D filters to capture spatial features from consecutive frames, making it ideal for analyzing spatial patterns in lip movement across time.</w:t>
      </w:r>
    </w:p>
    <w:p w14:paraId="776D47A4" w14:textId="77777777" w:rsidR="001D13A2" w:rsidRPr="001D13A2" w:rsidRDefault="001D13A2" w:rsidP="001D13A2">
      <w:pPr>
        <w:numPr>
          <w:ilvl w:val="0"/>
          <w:numId w:val="56"/>
        </w:numPr>
        <w:spacing w:before="100" w:beforeAutospacing="1" w:after="100" w:afterAutospacing="1" w:line="360" w:lineRule="auto"/>
        <w:rPr>
          <w:sz w:val="24"/>
          <w:szCs w:val="24"/>
          <w:lang w:bidi="gu-IN"/>
        </w:rPr>
      </w:pPr>
      <w:r w:rsidRPr="001D13A2">
        <w:rPr>
          <w:b/>
          <w:bCs/>
          <w:sz w:val="24"/>
          <w:szCs w:val="24"/>
          <w:lang w:bidi="gu-IN"/>
        </w:rPr>
        <w:t>LSTM Layers</w:t>
      </w:r>
      <w:r w:rsidRPr="001D13A2">
        <w:rPr>
          <w:sz w:val="24"/>
          <w:szCs w:val="24"/>
          <w:lang w:bidi="gu-IN"/>
        </w:rPr>
        <w:t xml:space="preserve">: The output from the 3DCNN is fed into bidirectional </w:t>
      </w:r>
      <w:r w:rsidRPr="001D13A2">
        <w:rPr>
          <w:b/>
          <w:bCs/>
          <w:sz w:val="24"/>
          <w:szCs w:val="24"/>
          <w:lang w:bidi="gu-IN"/>
        </w:rPr>
        <w:t>Long Short-Term Memory (LSTM)</w:t>
      </w:r>
      <w:r w:rsidRPr="001D13A2">
        <w:rPr>
          <w:sz w:val="24"/>
          <w:szCs w:val="24"/>
          <w:lang w:bidi="gu-IN"/>
        </w:rPr>
        <w:t xml:space="preserve"> layers. These layers learn the temporal dependencies by examining frame sequences, effectively capturing how lip shapes and positions change over time. Bidirectional LSTMs allow the model to learn both forward and backward temporal dependencies, enhancing its understanding of the context.</w:t>
      </w:r>
    </w:p>
    <w:p w14:paraId="36624FB9" w14:textId="1B2A96E0" w:rsidR="001D13A2" w:rsidRPr="001D13A2" w:rsidRDefault="001D13A2" w:rsidP="001D13A2">
      <w:pPr>
        <w:numPr>
          <w:ilvl w:val="0"/>
          <w:numId w:val="56"/>
        </w:numPr>
        <w:spacing w:before="100" w:beforeAutospacing="1" w:after="100" w:afterAutospacing="1" w:line="360" w:lineRule="auto"/>
        <w:rPr>
          <w:sz w:val="24"/>
          <w:szCs w:val="24"/>
          <w:lang w:bidi="gu-IN"/>
        </w:rPr>
      </w:pPr>
      <w:r w:rsidRPr="001D13A2">
        <w:rPr>
          <w:b/>
          <w:bCs/>
          <w:sz w:val="24"/>
          <w:szCs w:val="24"/>
          <w:lang w:bidi="gu-IN"/>
        </w:rPr>
        <w:t>Output Layers</w:t>
      </w:r>
      <w:r w:rsidRPr="001D13A2">
        <w:rPr>
          <w:sz w:val="24"/>
          <w:szCs w:val="24"/>
          <w:lang w:bidi="gu-IN"/>
        </w:rPr>
        <w:t>: After passing through the LSTM layers, the outputs are sent to fully connected layers, followed by a softmax layer that predicts the sequence of characters representing the spoken phrase.</w:t>
      </w:r>
    </w:p>
    <w:p w14:paraId="74992A78"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t>3.3.2 VGG16 + LSTM Model</w:t>
      </w:r>
    </w:p>
    <w:p w14:paraId="32FF3BA0"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The </w:t>
      </w:r>
      <w:r w:rsidRPr="001D13A2">
        <w:rPr>
          <w:b/>
          <w:bCs/>
          <w:sz w:val="24"/>
          <w:szCs w:val="24"/>
          <w:lang w:bidi="gu-IN"/>
        </w:rPr>
        <w:t>VGG16 + LSTM</w:t>
      </w:r>
      <w:r w:rsidRPr="001D13A2">
        <w:rPr>
          <w:sz w:val="24"/>
          <w:szCs w:val="24"/>
          <w:lang w:bidi="gu-IN"/>
        </w:rPr>
        <w:t xml:space="preserve"> model architecture utilizes VGG16 for spatial feature extraction combined with LSTM layers for temporal sequence learning.</w:t>
      </w:r>
    </w:p>
    <w:p w14:paraId="049F30AF" w14:textId="77777777" w:rsidR="001D13A2" w:rsidRPr="001D13A2" w:rsidRDefault="001D13A2" w:rsidP="001D13A2">
      <w:pPr>
        <w:numPr>
          <w:ilvl w:val="0"/>
          <w:numId w:val="57"/>
        </w:numPr>
        <w:spacing w:before="100" w:beforeAutospacing="1" w:after="100" w:afterAutospacing="1" w:line="360" w:lineRule="auto"/>
        <w:rPr>
          <w:sz w:val="24"/>
          <w:szCs w:val="24"/>
          <w:lang w:bidi="gu-IN"/>
        </w:rPr>
      </w:pPr>
      <w:r w:rsidRPr="001D13A2">
        <w:rPr>
          <w:b/>
          <w:bCs/>
          <w:sz w:val="24"/>
          <w:szCs w:val="24"/>
          <w:lang w:bidi="gu-IN"/>
        </w:rPr>
        <w:t>VGG16</w:t>
      </w:r>
      <w:r w:rsidRPr="001D13A2">
        <w:rPr>
          <w:sz w:val="24"/>
          <w:szCs w:val="24"/>
          <w:lang w:bidi="gu-IN"/>
        </w:rPr>
        <w:t>: This pre-trained CNN model is known for its ability to capture intricate spatial details. It processes each lip-region frame independently, outputting a sequence of feature maps that represent the lip shapes.</w:t>
      </w:r>
    </w:p>
    <w:p w14:paraId="6A1B6EF5" w14:textId="77777777" w:rsidR="001D13A2" w:rsidRPr="001D13A2" w:rsidRDefault="001D13A2" w:rsidP="001D13A2">
      <w:pPr>
        <w:numPr>
          <w:ilvl w:val="0"/>
          <w:numId w:val="57"/>
        </w:numPr>
        <w:spacing w:before="100" w:beforeAutospacing="1" w:after="100" w:afterAutospacing="1" w:line="360" w:lineRule="auto"/>
        <w:rPr>
          <w:sz w:val="24"/>
          <w:szCs w:val="24"/>
          <w:lang w:bidi="gu-IN"/>
        </w:rPr>
      </w:pPr>
      <w:r w:rsidRPr="001D13A2">
        <w:rPr>
          <w:b/>
          <w:bCs/>
          <w:sz w:val="24"/>
          <w:szCs w:val="24"/>
          <w:lang w:bidi="gu-IN"/>
        </w:rPr>
        <w:t>LSTM Layers</w:t>
      </w:r>
      <w:r w:rsidRPr="001D13A2">
        <w:rPr>
          <w:sz w:val="24"/>
          <w:szCs w:val="24"/>
          <w:lang w:bidi="gu-IN"/>
        </w:rPr>
        <w:t>: The feature maps from VGG16 are then fed into LSTM layers, which learn the temporal relationships between frames. Like the previous model, bidirectional LSTMs were used to capture forward and backward dependencies.</w:t>
      </w:r>
    </w:p>
    <w:p w14:paraId="397C8E7D" w14:textId="77777777" w:rsidR="001D13A2" w:rsidRPr="001D13A2" w:rsidRDefault="001D13A2" w:rsidP="001D13A2">
      <w:pPr>
        <w:numPr>
          <w:ilvl w:val="0"/>
          <w:numId w:val="57"/>
        </w:numPr>
        <w:spacing w:before="100" w:beforeAutospacing="1" w:after="100" w:afterAutospacing="1" w:line="360" w:lineRule="auto"/>
        <w:rPr>
          <w:sz w:val="24"/>
          <w:szCs w:val="24"/>
          <w:lang w:bidi="gu-IN"/>
        </w:rPr>
      </w:pPr>
      <w:r w:rsidRPr="001D13A2">
        <w:rPr>
          <w:b/>
          <w:bCs/>
          <w:sz w:val="24"/>
          <w:szCs w:val="24"/>
          <w:lang w:bidi="gu-IN"/>
        </w:rPr>
        <w:t>Output Layer</w:t>
      </w:r>
      <w:r w:rsidRPr="001D13A2">
        <w:rPr>
          <w:sz w:val="24"/>
          <w:szCs w:val="24"/>
          <w:lang w:bidi="gu-IN"/>
        </w:rPr>
        <w:t>: The model's final layer is a softmax output layer that predicts character sequences corresponding to the lip movements.</w:t>
      </w:r>
    </w:p>
    <w:p w14:paraId="0D35CC14" w14:textId="77777777" w:rsidR="00D545E8" w:rsidRDefault="00D545E8" w:rsidP="001D13A2">
      <w:pPr>
        <w:spacing w:before="100" w:beforeAutospacing="1" w:after="100" w:afterAutospacing="1" w:line="360" w:lineRule="auto"/>
        <w:rPr>
          <w:b/>
          <w:bCs/>
          <w:sz w:val="24"/>
          <w:szCs w:val="24"/>
          <w:lang w:bidi="gu-IN"/>
        </w:rPr>
      </w:pPr>
    </w:p>
    <w:p w14:paraId="7A7310F2" w14:textId="7083D95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lastRenderedPageBreak/>
        <w:t>3.4 Loss Function and Training</w:t>
      </w:r>
    </w:p>
    <w:p w14:paraId="2B5E1551" w14:textId="77777777" w:rsid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For training the models, </w:t>
      </w:r>
      <w:r w:rsidRPr="001D13A2">
        <w:rPr>
          <w:b/>
          <w:bCs/>
          <w:sz w:val="24"/>
          <w:szCs w:val="24"/>
          <w:lang w:bidi="gu-IN"/>
        </w:rPr>
        <w:t>Connectionist Temporal Classification (CTC) loss</w:t>
      </w:r>
      <w:r w:rsidRPr="001D13A2">
        <w:rPr>
          <w:sz w:val="24"/>
          <w:szCs w:val="24"/>
          <w:lang w:bidi="gu-IN"/>
        </w:rPr>
        <w:t xml:space="preserve"> was used as the loss function. CTC is specifically designed for sequence-to-sequence problems where input and output lengths may differ, making it ideal for lipreading. CTC allows the model to learn variable-length predictions without requiring aligned input-output sequences, simplifying training on sequential lip movements.</w:t>
      </w:r>
    </w:p>
    <w:p w14:paraId="20B89EB9" w14:textId="77777777" w:rsidR="007576ED" w:rsidRPr="007576ED" w:rsidRDefault="007576ED" w:rsidP="007576ED">
      <w:pPr>
        <w:spacing w:before="100" w:beforeAutospacing="1" w:after="100" w:afterAutospacing="1" w:line="360" w:lineRule="auto"/>
        <w:rPr>
          <w:sz w:val="24"/>
          <w:szCs w:val="24"/>
          <w:lang w:bidi="gu-IN"/>
        </w:rPr>
      </w:pPr>
      <w:r w:rsidRPr="007576ED">
        <w:rPr>
          <w:b/>
          <w:bCs/>
          <w:sz w:val="24"/>
          <w:szCs w:val="24"/>
          <w:lang w:bidi="gu-IN"/>
        </w:rPr>
        <w:t>Training Setup</w:t>
      </w:r>
    </w:p>
    <w:p w14:paraId="65ADD6BA" w14:textId="77777777" w:rsidR="007576ED" w:rsidRPr="007576ED" w:rsidRDefault="007576ED" w:rsidP="007576ED">
      <w:pPr>
        <w:numPr>
          <w:ilvl w:val="0"/>
          <w:numId w:val="61"/>
        </w:numPr>
        <w:spacing w:before="100" w:beforeAutospacing="1" w:after="100" w:afterAutospacing="1" w:line="360" w:lineRule="auto"/>
        <w:rPr>
          <w:sz w:val="24"/>
          <w:szCs w:val="24"/>
          <w:lang w:bidi="gu-IN"/>
        </w:rPr>
      </w:pPr>
      <w:r w:rsidRPr="007576ED">
        <w:rPr>
          <w:b/>
          <w:bCs/>
          <w:sz w:val="24"/>
          <w:szCs w:val="24"/>
          <w:lang w:bidi="gu-IN"/>
        </w:rPr>
        <w:t>Dataset Creation</w:t>
      </w:r>
      <w:r w:rsidRPr="007576ED">
        <w:rPr>
          <w:sz w:val="24"/>
          <w:szCs w:val="24"/>
          <w:lang w:bidi="gu-IN"/>
        </w:rPr>
        <w:t>: The dataset was created from the GRID corpus, selecting videos from specified speakers. A maximum of 250 videos per speaker was included. The videos were paired with corresponding alignment files, ensuring the dataset only contains valid video-alignment pairs.</w:t>
      </w:r>
    </w:p>
    <w:p w14:paraId="59138E43" w14:textId="77777777" w:rsidR="007576ED" w:rsidRPr="007576ED" w:rsidRDefault="007576ED" w:rsidP="007576ED">
      <w:pPr>
        <w:numPr>
          <w:ilvl w:val="0"/>
          <w:numId w:val="61"/>
        </w:numPr>
        <w:spacing w:before="100" w:beforeAutospacing="1" w:after="100" w:afterAutospacing="1" w:line="360" w:lineRule="auto"/>
        <w:rPr>
          <w:sz w:val="24"/>
          <w:szCs w:val="24"/>
          <w:lang w:bidi="gu-IN"/>
        </w:rPr>
      </w:pPr>
      <w:r w:rsidRPr="007576ED">
        <w:rPr>
          <w:b/>
          <w:bCs/>
          <w:sz w:val="24"/>
          <w:szCs w:val="24"/>
          <w:lang w:bidi="gu-IN"/>
        </w:rPr>
        <w:t>Data Splitting</w:t>
      </w:r>
      <w:r w:rsidRPr="007576ED">
        <w:rPr>
          <w:sz w:val="24"/>
          <w:szCs w:val="24"/>
          <w:lang w:bidi="gu-IN"/>
        </w:rPr>
        <w:t>: The data was split into training, validation, and test sets. The initial split allocated 80% of the data for training and 20% for testing. The training set was further divided into 80% for training and 20% for validation.</w:t>
      </w:r>
    </w:p>
    <w:p w14:paraId="5E45815F" w14:textId="7DD0EFD1" w:rsidR="007576ED" w:rsidRPr="007576ED" w:rsidRDefault="007576ED" w:rsidP="007576ED">
      <w:pPr>
        <w:numPr>
          <w:ilvl w:val="0"/>
          <w:numId w:val="61"/>
        </w:numPr>
        <w:spacing w:before="100" w:beforeAutospacing="1" w:after="100" w:afterAutospacing="1" w:line="360" w:lineRule="auto"/>
        <w:rPr>
          <w:sz w:val="24"/>
          <w:szCs w:val="24"/>
          <w:lang w:bidi="gu-IN"/>
        </w:rPr>
      </w:pPr>
      <w:r w:rsidRPr="007576ED">
        <w:rPr>
          <w:b/>
          <w:bCs/>
          <w:sz w:val="24"/>
          <w:szCs w:val="24"/>
          <w:lang w:bidi="gu-IN"/>
        </w:rPr>
        <w:t>Batching and Preprocessing</w:t>
      </w:r>
      <w:r w:rsidRPr="007576ED">
        <w:rPr>
          <w:sz w:val="24"/>
          <w:szCs w:val="24"/>
          <w:lang w:bidi="gu-IN"/>
        </w:rPr>
        <w:t xml:space="preserve">: For efficient data processing, the dataset was shuffled and batched with a batch size of 2. Additionally, each batch was padded to a consistent shape to accommodate the input dimensions of the model (75 frames, 46 height, 140 width, and 3 color channels). </w:t>
      </w:r>
    </w:p>
    <w:p w14:paraId="2B80FBF8" w14:textId="2FE27CF9" w:rsidR="007576ED" w:rsidRPr="007576ED" w:rsidRDefault="007576ED" w:rsidP="007576ED">
      <w:pPr>
        <w:numPr>
          <w:ilvl w:val="0"/>
          <w:numId w:val="61"/>
        </w:numPr>
        <w:spacing w:before="100" w:beforeAutospacing="1" w:after="100" w:afterAutospacing="1" w:line="360" w:lineRule="auto"/>
        <w:rPr>
          <w:sz w:val="24"/>
          <w:szCs w:val="24"/>
          <w:lang w:bidi="gu-IN"/>
        </w:rPr>
      </w:pPr>
      <w:r w:rsidRPr="007576ED">
        <w:rPr>
          <w:b/>
          <w:bCs/>
          <w:sz w:val="24"/>
          <w:szCs w:val="24"/>
          <w:lang w:bidi="gu-IN"/>
        </w:rPr>
        <w:t>Training Process</w:t>
      </w:r>
      <w:r w:rsidRPr="007576ED">
        <w:rPr>
          <w:sz w:val="24"/>
          <w:szCs w:val="24"/>
          <w:lang w:bidi="gu-IN"/>
        </w:rPr>
        <w:t>: The model was trained using the prepared dataset, iterating through the training set for a total of 10</w:t>
      </w:r>
      <w:r w:rsidR="00DA5755">
        <w:rPr>
          <w:sz w:val="24"/>
          <w:szCs w:val="24"/>
          <w:lang w:bidi="gu-IN"/>
        </w:rPr>
        <w:t>0</w:t>
      </w:r>
      <w:r w:rsidRPr="007576ED">
        <w:rPr>
          <w:sz w:val="24"/>
          <w:szCs w:val="24"/>
          <w:lang w:bidi="gu-IN"/>
        </w:rPr>
        <w:t xml:space="preserve"> epochs. The batch size was set to 2 to optimize resource usage due to hardware limitations.</w:t>
      </w:r>
    </w:p>
    <w:p w14:paraId="0E4F267F" w14:textId="77777777" w:rsidR="007576ED" w:rsidRPr="007576ED" w:rsidRDefault="007576ED" w:rsidP="007576ED">
      <w:pPr>
        <w:numPr>
          <w:ilvl w:val="0"/>
          <w:numId w:val="61"/>
        </w:numPr>
        <w:spacing w:before="100" w:beforeAutospacing="1" w:after="100" w:afterAutospacing="1" w:line="360" w:lineRule="auto"/>
        <w:rPr>
          <w:sz w:val="24"/>
          <w:szCs w:val="24"/>
          <w:lang w:bidi="gu-IN"/>
        </w:rPr>
      </w:pPr>
      <w:r w:rsidRPr="007576ED">
        <w:rPr>
          <w:b/>
          <w:bCs/>
          <w:sz w:val="24"/>
          <w:szCs w:val="24"/>
          <w:lang w:bidi="gu-IN"/>
        </w:rPr>
        <w:t>Optimization and Scheduling</w:t>
      </w:r>
      <w:r w:rsidRPr="007576ED">
        <w:rPr>
          <w:sz w:val="24"/>
          <w:szCs w:val="24"/>
          <w:lang w:bidi="gu-IN"/>
        </w:rPr>
        <w:t>: A learning rate scheduler was employed to decrease the learning rate by a factor of 0.1 after every 20 epochs, enabling more refined tuning of the model in the later stages of training.</w:t>
      </w:r>
    </w:p>
    <w:p w14:paraId="0D84A1F8" w14:textId="77777777" w:rsidR="007576ED" w:rsidRDefault="007576ED" w:rsidP="007576ED">
      <w:pPr>
        <w:numPr>
          <w:ilvl w:val="0"/>
          <w:numId w:val="61"/>
        </w:numPr>
        <w:spacing w:before="100" w:beforeAutospacing="1" w:after="100" w:afterAutospacing="1" w:line="360" w:lineRule="auto"/>
        <w:rPr>
          <w:sz w:val="24"/>
          <w:szCs w:val="24"/>
          <w:lang w:bidi="gu-IN"/>
        </w:rPr>
      </w:pPr>
      <w:r w:rsidRPr="007576ED">
        <w:rPr>
          <w:b/>
          <w:bCs/>
          <w:sz w:val="24"/>
          <w:szCs w:val="24"/>
          <w:lang w:bidi="gu-IN"/>
        </w:rPr>
        <w:t>Model Checkpoints</w:t>
      </w:r>
      <w:r w:rsidRPr="007576ED">
        <w:rPr>
          <w:sz w:val="24"/>
          <w:szCs w:val="24"/>
          <w:lang w:bidi="gu-IN"/>
        </w:rPr>
        <w:t>: During training, checkpoints were saved based on validation accuracy, ensuring that the best-performing model could be restored if overfitting occurred.</w:t>
      </w:r>
    </w:p>
    <w:p w14:paraId="70EF44AA" w14:textId="77777777" w:rsidR="00941490" w:rsidRDefault="00941490" w:rsidP="00941490">
      <w:pPr>
        <w:spacing w:before="100" w:beforeAutospacing="1" w:after="100" w:afterAutospacing="1" w:line="360" w:lineRule="auto"/>
        <w:ind w:left="720"/>
        <w:rPr>
          <w:sz w:val="24"/>
          <w:szCs w:val="24"/>
          <w:lang w:bidi="gu-IN"/>
        </w:rPr>
      </w:pPr>
    </w:p>
    <w:p w14:paraId="3B2F2852" w14:textId="77777777" w:rsidR="00941490" w:rsidRPr="007576ED" w:rsidRDefault="00941490" w:rsidP="00941490">
      <w:pPr>
        <w:spacing w:before="100" w:beforeAutospacing="1" w:after="100" w:afterAutospacing="1" w:line="360" w:lineRule="auto"/>
        <w:ind w:left="720"/>
        <w:rPr>
          <w:sz w:val="24"/>
          <w:szCs w:val="24"/>
          <w:lang w:bidi="gu-IN"/>
        </w:rPr>
      </w:pPr>
    </w:p>
    <w:p w14:paraId="71A3A2A6"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lastRenderedPageBreak/>
        <w:t>3.5 Evaluation Metrics</w:t>
      </w:r>
    </w:p>
    <w:p w14:paraId="2DA3A48E" w14:textId="77777777" w:rsid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The performance of the models was evaluated using </w:t>
      </w:r>
      <w:r w:rsidRPr="001D13A2">
        <w:rPr>
          <w:b/>
          <w:bCs/>
          <w:sz w:val="24"/>
          <w:szCs w:val="24"/>
          <w:lang w:bidi="gu-IN"/>
        </w:rPr>
        <w:t>Word Error Rate (WER)</w:t>
      </w:r>
      <w:r w:rsidRPr="001D13A2">
        <w:rPr>
          <w:sz w:val="24"/>
          <w:szCs w:val="24"/>
          <w:lang w:bidi="gu-IN"/>
        </w:rPr>
        <w:t>, a widely-used metric in speech recognition systems. WER measures the accuracy of predicted text by calculating the ratio of incorrect words to the total words in the ground truth, where lower values indicate higher accuracy. WER was calculated as follows:</w:t>
      </w:r>
    </w:p>
    <w:p w14:paraId="272FC9CA" w14:textId="66064968" w:rsidR="00F81C26" w:rsidRPr="001D13A2" w:rsidRDefault="00F81C26" w:rsidP="001D13A2">
      <w:pPr>
        <w:spacing w:before="100" w:beforeAutospacing="1" w:after="100" w:afterAutospacing="1" w:line="360" w:lineRule="auto"/>
        <w:rPr>
          <w:sz w:val="24"/>
          <w:szCs w:val="24"/>
          <w:lang w:bidi="gu-IN"/>
        </w:rPr>
      </w:pPr>
      <m:oMathPara>
        <m:oMath>
          <m:r>
            <m:rPr>
              <m:nor/>
            </m:rPr>
            <w:rPr>
              <w:rFonts w:ascii="Cambria Math" w:hAnsi="Cambria Math"/>
              <w:sz w:val="24"/>
              <w:szCs w:val="24"/>
              <w:lang w:bidi="gu-IN"/>
            </w:rPr>
            <m:t>WER</m:t>
          </m:r>
          <m:r>
            <w:rPr>
              <w:rFonts w:ascii="Cambria Math" w:hAnsi="Cambria Math"/>
              <w:sz w:val="24"/>
              <w:szCs w:val="24"/>
              <w:lang w:bidi="gu-IN"/>
            </w:rPr>
            <m:t>=</m:t>
          </m:r>
          <m:f>
            <m:fPr>
              <m:ctrlPr>
                <w:rPr>
                  <w:rFonts w:ascii="Cambria Math" w:hAnsi="Cambria Math"/>
                  <w:sz w:val="24"/>
                  <w:szCs w:val="24"/>
                  <w:lang w:bidi="gu-IN"/>
                </w:rPr>
              </m:ctrlPr>
            </m:fPr>
            <m:num>
              <m:r>
                <m:rPr>
                  <m:nor/>
                </m:rPr>
                <w:rPr>
                  <w:rFonts w:ascii="Cambria Math" w:hAnsi="Cambria Math"/>
                  <w:sz w:val="24"/>
                  <w:szCs w:val="24"/>
                  <w:lang w:bidi="gu-IN"/>
                </w:rPr>
                <m:t>Substitutions</m:t>
              </m:r>
              <m:r>
                <w:rPr>
                  <w:rFonts w:ascii="Cambria Math" w:hAnsi="Cambria Math"/>
                  <w:sz w:val="24"/>
                  <w:szCs w:val="24"/>
                  <w:lang w:bidi="gu-IN"/>
                </w:rPr>
                <m:t>+</m:t>
              </m:r>
              <m:r>
                <m:rPr>
                  <m:nor/>
                </m:rPr>
                <w:rPr>
                  <w:rFonts w:ascii="Cambria Math" w:hAnsi="Cambria Math"/>
                  <w:sz w:val="24"/>
                  <w:szCs w:val="24"/>
                  <w:lang w:bidi="gu-IN"/>
                </w:rPr>
                <m:t>Insertions</m:t>
              </m:r>
              <m:r>
                <w:rPr>
                  <w:rFonts w:ascii="Cambria Math" w:hAnsi="Cambria Math"/>
                  <w:sz w:val="24"/>
                  <w:szCs w:val="24"/>
                  <w:lang w:bidi="gu-IN"/>
                </w:rPr>
                <m:t>+</m:t>
              </m:r>
              <m:r>
                <m:rPr>
                  <m:nor/>
                </m:rPr>
                <w:rPr>
                  <w:rFonts w:ascii="Cambria Math" w:hAnsi="Cambria Math"/>
                  <w:sz w:val="24"/>
                  <w:szCs w:val="24"/>
                  <w:lang w:bidi="gu-IN"/>
                </w:rPr>
                <m:t>Deletions</m:t>
              </m:r>
              <m:ctrlPr>
                <w:rPr>
                  <w:rFonts w:ascii="Cambria Math" w:hAnsi="Cambria Math"/>
                  <w:i/>
                  <w:sz w:val="24"/>
                  <w:szCs w:val="24"/>
                  <w:lang w:bidi="gu-IN"/>
                </w:rPr>
              </m:ctrlPr>
            </m:num>
            <m:den>
              <m:r>
                <m:rPr>
                  <m:nor/>
                </m:rPr>
                <w:rPr>
                  <w:rFonts w:ascii="Cambria Math" w:hAnsi="Cambria Math"/>
                  <w:sz w:val="24"/>
                  <w:szCs w:val="24"/>
                  <w:lang w:bidi="gu-IN"/>
                </w:rPr>
                <m:t>Total Words in Ground Truth</m:t>
              </m:r>
              <m:ctrlPr>
                <w:rPr>
                  <w:rFonts w:ascii="Cambria Math" w:hAnsi="Cambria Math"/>
                  <w:i/>
                  <w:sz w:val="24"/>
                  <w:szCs w:val="24"/>
                  <w:lang w:bidi="gu-IN"/>
                </w:rPr>
              </m:ctrlPr>
            </m:den>
          </m:f>
        </m:oMath>
      </m:oMathPara>
    </w:p>
    <w:p w14:paraId="068084BA"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Confusion matrices were also used for character-level analysis, helping to identify commonly misclassified characters, which could inform future model improvements.</w:t>
      </w:r>
    </w:p>
    <w:p w14:paraId="0B7078AA" w14:textId="77777777" w:rsidR="001D13A2" w:rsidRPr="001D13A2" w:rsidRDefault="001D13A2" w:rsidP="001D13A2">
      <w:pPr>
        <w:spacing w:before="100" w:beforeAutospacing="1" w:after="100" w:afterAutospacing="1" w:line="360" w:lineRule="auto"/>
        <w:rPr>
          <w:b/>
          <w:bCs/>
          <w:sz w:val="28"/>
          <w:szCs w:val="28"/>
          <w:lang w:bidi="gu-IN"/>
        </w:rPr>
      </w:pPr>
      <w:r w:rsidRPr="001D13A2">
        <w:rPr>
          <w:b/>
          <w:bCs/>
          <w:sz w:val="28"/>
          <w:szCs w:val="28"/>
          <w:lang w:bidi="gu-IN"/>
        </w:rPr>
        <w:t>3.6 Application Development</w:t>
      </w:r>
    </w:p>
    <w:p w14:paraId="74D1C1DC" w14:textId="77777777" w:rsidR="001D13A2" w:rsidRPr="001D13A2" w:rsidRDefault="001D13A2" w:rsidP="001D13A2">
      <w:pPr>
        <w:spacing w:before="100" w:beforeAutospacing="1" w:after="100" w:afterAutospacing="1" w:line="360" w:lineRule="auto"/>
        <w:rPr>
          <w:sz w:val="24"/>
          <w:szCs w:val="24"/>
          <w:lang w:bidi="gu-IN"/>
        </w:rPr>
      </w:pPr>
      <w:r w:rsidRPr="001D13A2">
        <w:rPr>
          <w:sz w:val="24"/>
          <w:szCs w:val="24"/>
          <w:lang w:bidi="gu-IN"/>
        </w:rPr>
        <w:t xml:space="preserve">To enable users to interact with the model, a real-time lipreading application was developed using </w:t>
      </w:r>
      <w:r w:rsidRPr="001D13A2">
        <w:rPr>
          <w:b/>
          <w:bCs/>
          <w:sz w:val="24"/>
          <w:szCs w:val="24"/>
          <w:lang w:bidi="gu-IN"/>
        </w:rPr>
        <w:t>Streamlit</w:t>
      </w:r>
      <w:r w:rsidRPr="001D13A2">
        <w:rPr>
          <w:sz w:val="24"/>
          <w:szCs w:val="24"/>
          <w:lang w:bidi="gu-IN"/>
        </w:rPr>
        <w:t>. Key functionalities include:</w:t>
      </w:r>
    </w:p>
    <w:p w14:paraId="2E07064A" w14:textId="77777777" w:rsidR="001D13A2" w:rsidRPr="001D13A2" w:rsidRDefault="001D13A2" w:rsidP="001D13A2">
      <w:pPr>
        <w:numPr>
          <w:ilvl w:val="0"/>
          <w:numId w:val="59"/>
        </w:numPr>
        <w:spacing w:before="100" w:beforeAutospacing="1" w:after="100" w:afterAutospacing="1" w:line="360" w:lineRule="auto"/>
        <w:rPr>
          <w:sz w:val="24"/>
          <w:szCs w:val="24"/>
          <w:lang w:bidi="gu-IN"/>
        </w:rPr>
      </w:pPr>
      <w:r w:rsidRPr="001D13A2">
        <w:rPr>
          <w:b/>
          <w:bCs/>
          <w:sz w:val="24"/>
          <w:szCs w:val="24"/>
          <w:lang w:bidi="gu-IN"/>
        </w:rPr>
        <w:t>User Interface</w:t>
      </w:r>
      <w:r w:rsidRPr="001D13A2">
        <w:rPr>
          <w:sz w:val="24"/>
          <w:szCs w:val="24"/>
          <w:lang w:bidi="gu-IN"/>
        </w:rPr>
        <w:t xml:space="preserve">: The Streamlit-based interface allows users to upload videos in </w:t>
      </w:r>
      <w:r w:rsidRPr="001D13A2">
        <w:rPr>
          <w:b/>
          <w:bCs/>
          <w:sz w:val="24"/>
          <w:szCs w:val="24"/>
          <w:lang w:bidi="gu-IN"/>
        </w:rPr>
        <w:t>MP4 or MPG</w:t>
      </w:r>
      <w:r w:rsidRPr="001D13A2">
        <w:rPr>
          <w:sz w:val="24"/>
          <w:szCs w:val="24"/>
          <w:lang w:bidi="gu-IN"/>
        </w:rPr>
        <w:t xml:space="preserve"> formats and receive transcription predictions. It provides a seamless, user-friendly interface with clear upload options and results display.</w:t>
      </w:r>
    </w:p>
    <w:p w14:paraId="5E8917FA" w14:textId="77777777" w:rsidR="001D13A2" w:rsidRPr="001D13A2" w:rsidRDefault="001D13A2" w:rsidP="001D13A2">
      <w:pPr>
        <w:numPr>
          <w:ilvl w:val="0"/>
          <w:numId w:val="59"/>
        </w:numPr>
        <w:spacing w:before="100" w:beforeAutospacing="1" w:after="100" w:afterAutospacing="1" w:line="360" w:lineRule="auto"/>
        <w:rPr>
          <w:sz w:val="24"/>
          <w:szCs w:val="24"/>
          <w:lang w:bidi="gu-IN"/>
        </w:rPr>
      </w:pPr>
      <w:r w:rsidRPr="001D13A2">
        <w:rPr>
          <w:b/>
          <w:bCs/>
          <w:sz w:val="24"/>
          <w:szCs w:val="24"/>
          <w:lang w:bidi="gu-IN"/>
        </w:rPr>
        <w:t>Video Processing</w:t>
      </w:r>
      <w:r w:rsidRPr="001D13A2">
        <w:rPr>
          <w:sz w:val="24"/>
          <w:szCs w:val="24"/>
          <w:lang w:bidi="gu-IN"/>
        </w:rPr>
        <w:t>: Once uploaded, the video undergoes the same preprocessing steps as in training—face and mouth detection, cropping, and normalization—before being fed into the model for prediction.</w:t>
      </w:r>
    </w:p>
    <w:p w14:paraId="4C69BC85" w14:textId="77777777" w:rsidR="001D13A2" w:rsidRPr="001D13A2" w:rsidRDefault="001D13A2" w:rsidP="001D13A2">
      <w:pPr>
        <w:numPr>
          <w:ilvl w:val="0"/>
          <w:numId w:val="59"/>
        </w:numPr>
        <w:spacing w:before="100" w:beforeAutospacing="1" w:after="100" w:afterAutospacing="1" w:line="360" w:lineRule="auto"/>
        <w:rPr>
          <w:sz w:val="24"/>
          <w:szCs w:val="24"/>
          <w:lang w:bidi="gu-IN"/>
        </w:rPr>
      </w:pPr>
      <w:r w:rsidRPr="001D13A2">
        <w:rPr>
          <w:b/>
          <w:bCs/>
          <w:sz w:val="24"/>
          <w:szCs w:val="24"/>
          <w:lang w:bidi="gu-IN"/>
        </w:rPr>
        <w:t>Pre-loaded Videos</w:t>
      </w:r>
      <w:r w:rsidRPr="001D13A2">
        <w:rPr>
          <w:sz w:val="24"/>
          <w:szCs w:val="24"/>
          <w:lang w:bidi="gu-IN"/>
        </w:rPr>
        <w:t>: Several pre-loaded videos from the GRID dataset are available within the application, allowing users to test predictions without requiring their own video files.</w:t>
      </w:r>
    </w:p>
    <w:p w14:paraId="2485F924" w14:textId="701E1633" w:rsidR="00F144F6" w:rsidRDefault="001D13A2" w:rsidP="00F767F6">
      <w:pPr>
        <w:numPr>
          <w:ilvl w:val="0"/>
          <w:numId w:val="59"/>
        </w:numPr>
        <w:spacing w:before="100" w:beforeAutospacing="1" w:after="100" w:afterAutospacing="1" w:line="360" w:lineRule="auto"/>
        <w:rPr>
          <w:sz w:val="24"/>
          <w:szCs w:val="24"/>
          <w:lang w:bidi="gu-IN"/>
        </w:rPr>
      </w:pPr>
      <w:r w:rsidRPr="001D13A2">
        <w:rPr>
          <w:b/>
          <w:bCs/>
          <w:sz w:val="24"/>
          <w:szCs w:val="24"/>
          <w:lang w:bidi="gu-IN"/>
        </w:rPr>
        <w:t>Real-time Prediction</w:t>
      </w:r>
      <w:r w:rsidRPr="001D13A2">
        <w:rPr>
          <w:sz w:val="24"/>
          <w:szCs w:val="24"/>
          <w:lang w:bidi="gu-IN"/>
        </w:rPr>
        <w:t>: After the video is processed, the application provides transcription output in real-time, displaying the predicted text of spoken words on the screen. This feature highlights the model's capability for live interaction and practical applications.</w:t>
      </w:r>
    </w:p>
    <w:p w14:paraId="28DAFD52" w14:textId="77777777" w:rsidR="00F144F6" w:rsidRDefault="00F144F6" w:rsidP="00F144F6">
      <w:pPr>
        <w:spacing w:before="100" w:beforeAutospacing="1" w:after="100" w:afterAutospacing="1" w:line="360" w:lineRule="auto"/>
        <w:rPr>
          <w:sz w:val="24"/>
          <w:szCs w:val="24"/>
          <w:lang w:bidi="gu-IN"/>
        </w:rPr>
      </w:pPr>
    </w:p>
    <w:p w14:paraId="3143B8E5" w14:textId="77777777" w:rsidR="00F144F6" w:rsidRDefault="00F144F6" w:rsidP="00F144F6">
      <w:pPr>
        <w:spacing w:before="100" w:beforeAutospacing="1" w:after="100" w:afterAutospacing="1" w:line="360" w:lineRule="auto"/>
        <w:rPr>
          <w:sz w:val="24"/>
          <w:szCs w:val="24"/>
          <w:lang w:bidi="gu-IN"/>
        </w:rPr>
      </w:pPr>
    </w:p>
    <w:p w14:paraId="7DDC7C79" w14:textId="77777777" w:rsidR="00F144F6" w:rsidRPr="008B2FE0" w:rsidRDefault="00F144F6" w:rsidP="008B2FE0">
      <w:pPr>
        <w:pStyle w:val="Title"/>
        <w:spacing w:before="240" w:line="360" w:lineRule="auto"/>
        <w:jc w:val="left"/>
        <w:rPr>
          <w:sz w:val="36"/>
          <w:szCs w:val="22"/>
          <w:lang w:bidi="gu-IN"/>
        </w:rPr>
      </w:pPr>
      <w:r w:rsidRPr="008B2FE0">
        <w:rPr>
          <w:sz w:val="36"/>
          <w:szCs w:val="22"/>
          <w:lang w:bidi="gu-IN"/>
        </w:rPr>
        <w:lastRenderedPageBreak/>
        <w:t>Chapter 4: Procedures, Setup, and Training Process</w:t>
      </w:r>
    </w:p>
    <w:p w14:paraId="0EA02745"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This chapter explains the step-by-step process involved in setting up, developing, and training the LipSync model. It covers everything from configuring the environment and preparing the data, to the specific training techniques used to optimize the model’s performance.</w:t>
      </w:r>
    </w:p>
    <w:p w14:paraId="310F388A" w14:textId="77777777"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t>4.1 Environment Setup</w:t>
      </w:r>
    </w:p>
    <w:p w14:paraId="2FF8E1FF"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Setting up the environment for LipSync involved both cloud-based and local resources. The primary tools used were TensorFlow for building and training the neural network, OpenCV for processing video data, and Matplotlib for visualizing results and model performance.</w:t>
      </w:r>
    </w:p>
    <w:p w14:paraId="7A02C1A2" w14:textId="77777777" w:rsidR="00F144F6" w:rsidRPr="00F144F6" w:rsidRDefault="00F144F6" w:rsidP="00EF2F89">
      <w:pPr>
        <w:spacing w:line="360" w:lineRule="auto"/>
        <w:rPr>
          <w:sz w:val="24"/>
          <w:szCs w:val="24"/>
          <w:lang w:bidi="gu-IN"/>
        </w:rPr>
      </w:pPr>
      <w:r w:rsidRPr="00F144F6">
        <w:rPr>
          <w:b/>
          <w:bCs/>
          <w:sz w:val="24"/>
          <w:szCs w:val="24"/>
          <w:lang w:bidi="gu-IN"/>
        </w:rPr>
        <w:t>Key Tools and Libraries:</w:t>
      </w:r>
    </w:p>
    <w:p w14:paraId="56CB676D" w14:textId="77777777" w:rsidR="00F144F6" w:rsidRPr="00F144F6" w:rsidRDefault="00F144F6" w:rsidP="00EF2F89">
      <w:pPr>
        <w:numPr>
          <w:ilvl w:val="0"/>
          <w:numId w:val="62"/>
        </w:numPr>
        <w:spacing w:after="100" w:afterAutospacing="1" w:line="360" w:lineRule="auto"/>
        <w:rPr>
          <w:sz w:val="24"/>
          <w:szCs w:val="24"/>
          <w:lang w:bidi="gu-IN"/>
        </w:rPr>
      </w:pPr>
      <w:r w:rsidRPr="00F144F6">
        <w:rPr>
          <w:b/>
          <w:bCs/>
          <w:sz w:val="24"/>
          <w:szCs w:val="24"/>
          <w:lang w:bidi="gu-IN"/>
        </w:rPr>
        <w:t>TensorFlow:</w:t>
      </w:r>
      <w:r w:rsidRPr="00F144F6">
        <w:rPr>
          <w:sz w:val="24"/>
          <w:szCs w:val="24"/>
          <w:lang w:bidi="gu-IN"/>
        </w:rPr>
        <w:t xml:space="preserve"> The main deep learning framework for creating and training the model.</w:t>
      </w:r>
    </w:p>
    <w:p w14:paraId="544B98F0" w14:textId="77777777" w:rsidR="00F144F6" w:rsidRPr="00F144F6" w:rsidRDefault="00F144F6" w:rsidP="00F144F6">
      <w:pPr>
        <w:numPr>
          <w:ilvl w:val="0"/>
          <w:numId w:val="62"/>
        </w:numPr>
        <w:spacing w:before="100" w:beforeAutospacing="1" w:after="100" w:afterAutospacing="1" w:line="360" w:lineRule="auto"/>
        <w:rPr>
          <w:sz w:val="24"/>
          <w:szCs w:val="24"/>
          <w:lang w:bidi="gu-IN"/>
        </w:rPr>
      </w:pPr>
      <w:r w:rsidRPr="00F144F6">
        <w:rPr>
          <w:b/>
          <w:bCs/>
          <w:sz w:val="24"/>
          <w:szCs w:val="24"/>
          <w:lang w:bidi="gu-IN"/>
        </w:rPr>
        <w:t>OpenCV:</w:t>
      </w:r>
      <w:r w:rsidRPr="00F144F6">
        <w:rPr>
          <w:sz w:val="24"/>
          <w:szCs w:val="24"/>
          <w:lang w:bidi="gu-IN"/>
        </w:rPr>
        <w:t xml:space="preserve"> Used for tasks like detecting faces and mouths in video frames and extracting key regions for analysis.</w:t>
      </w:r>
    </w:p>
    <w:p w14:paraId="73370EF1" w14:textId="77777777" w:rsidR="00F144F6" w:rsidRPr="00F144F6" w:rsidRDefault="00F144F6" w:rsidP="00F144F6">
      <w:pPr>
        <w:numPr>
          <w:ilvl w:val="0"/>
          <w:numId w:val="62"/>
        </w:numPr>
        <w:spacing w:before="100" w:beforeAutospacing="1" w:after="100" w:afterAutospacing="1" w:line="360" w:lineRule="auto"/>
        <w:rPr>
          <w:sz w:val="24"/>
          <w:szCs w:val="24"/>
          <w:lang w:bidi="gu-IN"/>
        </w:rPr>
      </w:pPr>
      <w:r w:rsidRPr="00F144F6">
        <w:rPr>
          <w:b/>
          <w:bCs/>
          <w:sz w:val="24"/>
          <w:szCs w:val="24"/>
          <w:lang w:bidi="gu-IN"/>
        </w:rPr>
        <w:t>Matplotlib:</w:t>
      </w:r>
      <w:r w:rsidRPr="00F144F6">
        <w:rPr>
          <w:sz w:val="24"/>
          <w:szCs w:val="24"/>
          <w:lang w:bidi="gu-IN"/>
        </w:rPr>
        <w:t xml:space="preserve"> Used for visualizing training outcomes and model performance, which helped with debugging and analysis.</w:t>
      </w:r>
    </w:p>
    <w:p w14:paraId="22453900"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Cloud Platforms:</w:t>
      </w:r>
    </w:p>
    <w:p w14:paraId="54A87BCE" w14:textId="77777777" w:rsidR="00F144F6" w:rsidRPr="00F144F6" w:rsidRDefault="00F144F6" w:rsidP="00F144F6">
      <w:pPr>
        <w:numPr>
          <w:ilvl w:val="0"/>
          <w:numId w:val="63"/>
        </w:numPr>
        <w:spacing w:before="100" w:beforeAutospacing="1" w:after="100" w:afterAutospacing="1" w:line="360" w:lineRule="auto"/>
        <w:rPr>
          <w:sz w:val="24"/>
          <w:szCs w:val="24"/>
          <w:lang w:bidi="gu-IN"/>
        </w:rPr>
      </w:pPr>
      <w:r w:rsidRPr="00F144F6">
        <w:rPr>
          <w:b/>
          <w:bCs/>
          <w:sz w:val="24"/>
          <w:szCs w:val="24"/>
          <w:lang w:bidi="gu-IN"/>
        </w:rPr>
        <w:t>Kaggle and Google Colab:</w:t>
      </w:r>
      <w:r w:rsidRPr="00F144F6">
        <w:rPr>
          <w:sz w:val="24"/>
          <w:szCs w:val="24"/>
          <w:lang w:bidi="gu-IN"/>
        </w:rPr>
        <w:t xml:space="preserve"> These platforms were chosen for their powerful computational capabilities and GPU support, which were essential for processing large datasets like the GRID Corpus. Both platforms also made it easier to work with pre-trained models.</w:t>
      </w:r>
    </w:p>
    <w:p w14:paraId="5EA280A0" w14:textId="77777777"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t>4.2 Data Preparation</w:t>
      </w:r>
    </w:p>
    <w:p w14:paraId="1B2D5E75"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The data preparation phase involved several key steps: extracting frames from video clips, isolating the mouth region, and encoding the corresponding text for training the model.</w:t>
      </w:r>
    </w:p>
    <w:p w14:paraId="368D6A4C"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Face and Mouth Detection:</w:t>
      </w:r>
    </w:p>
    <w:p w14:paraId="6A33BD7F"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 xml:space="preserve">OpenCV’s Haar Cascade Classifiers were used to detect faces and mouths in each video frame. By focusing only on the mouth region, extraneous data was removed, allowing the model to focus on the </w:t>
      </w:r>
      <w:r w:rsidRPr="00F144F6">
        <w:rPr>
          <w:sz w:val="24"/>
          <w:szCs w:val="24"/>
          <w:lang w:bidi="gu-IN"/>
        </w:rPr>
        <w:lastRenderedPageBreak/>
        <w:t>most relevant part of the video. The mouth region was cropped and resized to a consistent size (46x140 pixels), improving model accuracy.</w:t>
      </w:r>
    </w:p>
    <w:p w14:paraId="5DF9B3CF"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Normalization and Encoding:</w:t>
      </w:r>
    </w:p>
    <w:p w14:paraId="4F740402" w14:textId="77777777" w:rsidR="00F144F6" w:rsidRPr="00F144F6" w:rsidRDefault="00F144F6" w:rsidP="00F144F6">
      <w:pPr>
        <w:numPr>
          <w:ilvl w:val="0"/>
          <w:numId w:val="64"/>
        </w:numPr>
        <w:spacing w:before="100" w:beforeAutospacing="1" w:after="100" w:afterAutospacing="1" w:line="360" w:lineRule="auto"/>
        <w:rPr>
          <w:sz w:val="24"/>
          <w:szCs w:val="24"/>
          <w:lang w:bidi="gu-IN"/>
        </w:rPr>
      </w:pPr>
      <w:r w:rsidRPr="00F144F6">
        <w:rPr>
          <w:sz w:val="24"/>
          <w:szCs w:val="24"/>
          <w:lang w:bidi="gu-IN"/>
        </w:rPr>
        <w:t>Frame pixel values were normalized to have a mean of zero and a unit variance.</w:t>
      </w:r>
    </w:p>
    <w:p w14:paraId="30CAAB93" w14:textId="77777777" w:rsidR="00F144F6" w:rsidRPr="00F144F6" w:rsidRDefault="00F144F6" w:rsidP="00F144F6">
      <w:pPr>
        <w:numPr>
          <w:ilvl w:val="0"/>
          <w:numId w:val="64"/>
        </w:numPr>
        <w:spacing w:before="100" w:beforeAutospacing="1" w:after="100" w:afterAutospacing="1" w:line="360" w:lineRule="auto"/>
        <w:rPr>
          <w:sz w:val="24"/>
          <w:szCs w:val="24"/>
          <w:lang w:bidi="gu-IN"/>
        </w:rPr>
      </w:pPr>
      <w:r w:rsidRPr="00F144F6">
        <w:rPr>
          <w:sz w:val="24"/>
          <w:szCs w:val="24"/>
          <w:lang w:bidi="gu-IN"/>
        </w:rPr>
        <w:t>Text transcriptions from the videos were tokenized by characters and encoded into integer sequences. This allowed the model to link the visual inputs with the corresponding text.</w:t>
      </w:r>
    </w:p>
    <w:p w14:paraId="6A2500FD"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Data Splitting:</w:t>
      </w:r>
    </w:p>
    <w:p w14:paraId="72DE6413" w14:textId="74D3D110" w:rsidR="008F5D2D" w:rsidRPr="008F5D2D" w:rsidRDefault="008F5D2D" w:rsidP="008F5D2D">
      <w:pPr>
        <w:spacing w:before="100" w:beforeAutospacing="1" w:after="100" w:afterAutospacing="1" w:line="360" w:lineRule="auto"/>
        <w:rPr>
          <w:sz w:val="24"/>
          <w:szCs w:val="24"/>
          <w:lang w:bidi="gu-IN"/>
        </w:rPr>
      </w:pPr>
      <w:r w:rsidRPr="008F5D2D">
        <w:rPr>
          <w:sz w:val="24"/>
          <w:szCs w:val="24"/>
          <w:lang w:bidi="gu-IN"/>
        </w:rPr>
        <w:t xml:space="preserve">To ensure that the model could generalize well and avoid overfitting, the dataset was split into training, validation, and test sets. </w:t>
      </w:r>
    </w:p>
    <w:p w14:paraId="58B2155A" w14:textId="77777777" w:rsidR="008F5D2D" w:rsidRPr="008F5D2D" w:rsidRDefault="008F5D2D" w:rsidP="008F5D2D">
      <w:pPr>
        <w:spacing w:before="100" w:beforeAutospacing="1" w:after="100" w:afterAutospacing="1" w:line="360" w:lineRule="auto"/>
        <w:rPr>
          <w:sz w:val="24"/>
          <w:szCs w:val="24"/>
          <w:lang w:bidi="gu-IN"/>
        </w:rPr>
      </w:pPr>
      <w:r w:rsidRPr="008F5D2D">
        <w:rPr>
          <w:sz w:val="24"/>
          <w:szCs w:val="24"/>
          <w:lang w:bidi="gu-IN"/>
        </w:rPr>
        <w:t>Here’s how the splitting process worked:</w:t>
      </w:r>
    </w:p>
    <w:p w14:paraId="42E9FFA0" w14:textId="77777777" w:rsidR="008F5D2D" w:rsidRPr="008F5D2D" w:rsidRDefault="008F5D2D" w:rsidP="008F5D2D">
      <w:pPr>
        <w:numPr>
          <w:ilvl w:val="0"/>
          <w:numId w:val="67"/>
        </w:numPr>
        <w:spacing w:before="100" w:beforeAutospacing="1" w:after="100" w:afterAutospacing="1" w:line="360" w:lineRule="auto"/>
        <w:rPr>
          <w:sz w:val="24"/>
          <w:szCs w:val="24"/>
          <w:lang w:bidi="gu-IN"/>
        </w:rPr>
      </w:pPr>
      <w:r w:rsidRPr="008F5D2D">
        <w:rPr>
          <w:b/>
          <w:bCs/>
          <w:sz w:val="24"/>
          <w:szCs w:val="24"/>
          <w:lang w:bidi="gu-IN"/>
        </w:rPr>
        <w:t>Training Data:</w:t>
      </w:r>
      <w:r w:rsidRPr="008F5D2D">
        <w:rPr>
          <w:sz w:val="24"/>
          <w:szCs w:val="24"/>
          <w:lang w:bidi="gu-IN"/>
        </w:rPr>
        <w:t xml:space="preserve"> 80% of the video-alignment pairs were used for training.</w:t>
      </w:r>
    </w:p>
    <w:p w14:paraId="2600867A" w14:textId="77777777" w:rsidR="008F5D2D" w:rsidRPr="008F5D2D" w:rsidRDefault="008F5D2D" w:rsidP="008F5D2D">
      <w:pPr>
        <w:numPr>
          <w:ilvl w:val="0"/>
          <w:numId w:val="67"/>
        </w:numPr>
        <w:spacing w:before="100" w:beforeAutospacing="1" w:after="100" w:afterAutospacing="1" w:line="360" w:lineRule="auto"/>
        <w:rPr>
          <w:sz w:val="24"/>
          <w:szCs w:val="24"/>
          <w:lang w:bidi="gu-IN"/>
        </w:rPr>
      </w:pPr>
      <w:r w:rsidRPr="008F5D2D">
        <w:rPr>
          <w:b/>
          <w:bCs/>
          <w:sz w:val="24"/>
          <w:szCs w:val="24"/>
          <w:lang w:bidi="gu-IN"/>
        </w:rPr>
        <w:t>Validation Data:</w:t>
      </w:r>
      <w:r w:rsidRPr="008F5D2D">
        <w:rPr>
          <w:sz w:val="24"/>
          <w:szCs w:val="24"/>
          <w:lang w:bidi="gu-IN"/>
        </w:rPr>
        <w:t xml:space="preserve"> 20% of the training data was further split off as the validation set.</w:t>
      </w:r>
    </w:p>
    <w:p w14:paraId="0062420B" w14:textId="62F5FB9D" w:rsidR="008F5D2D" w:rsidRPr="00F144F6" w:rsidRDefault="008F5D2D" w:rsidP="00F144F6">
      <w:pPr>
        <w:numPr>
          <w:ilvl w:val="0"/>
          <w:numId w:val="67"/>
        </w:numPr>
        <w:spacing w:before="100" w:beforeAutospacing="1" w:after="100" w:afterAutospacing="1" w:line="360" w:lineRule="auto"/>
        <w:rPr>
          <w:sz w:val="24"/>
          <w:szCs w:val="24"/>
          <w:lang w:bidi="gu-IN"/>
        </w:rPr>
      </w:pPr>
      <w:r w:rsidRPr="008F5D2D">
        <w:rPr>
          <w:b/>
          <w:bCs/>
          <w:sz w:val="24"/>
          <w:szCs w:val="24"/>
          <w:lang w:bidi="gu-IN"/>
        </w:rPr>
        <w:t>Test Data:</w:t>
      </w:r>
      <w:r w:rsidRPr="008F5D2D">
        <w:rPr>
          <w:sz w:val="24"/>
          <w:szCs w:val="24"/>
          <w:lang w:bidi="gu-IN"/>
        </w:rPr>
        <w:t xml:space="preserve"> 20% of the entire dataset was reserved for final testing.</w:t>
      </w:r>
    </w:p>
    <w:p w14:paraId="3111A676" w14:textId="77777777"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t>4.3 Data Loading and Pipeline</w:t>
      </w:r>
    </w:p>
    <w:p w14:paraId="0D2BCED8"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Efficiently managing large datasets is crucial for deep learning. The TensorFlow tf.data pipeline was used to load and process data in batches, making it easier to handle and speeding up the training process.</w:t>
      </w:r>
    </w:p>
    <w:p w14:paraId="64AADD01"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Handling Sequential Data:</w:t>
      </w:r>
    </w:p>
    <w:p w14:paraId="09ED5379"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The data pipeline was configured to load video frames in batches of two, ensuring efficient memory usage and faster processing. Each frame was resized to a standard size (46x140x3), and padding was applied to ensure consistent dimensions across batches.</w:t>
      </w:r>
    </w:p>
    <w:p w14:paraId="70A7EFD8"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Batch Processing:</w:t>
      </w:r>
    </w:p>
    <w:p w14:paraId="75A915B8"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To prevent overfitting, the batches were shuffled and preprocessed before being fed into the model. This helped maintain smooth and continuous training.</w:t>
      </w:r>
    </w:p>
    <w:p w14:paraId="72B3358B" w14:textId="77777777"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lastRenderedPageBreak/>
        <w:t>4.4 Model Training</w:t>
      </w:r>
    </w:p>
    <w:p w14:paraId="6019FF85" w14:textId="7125F9E1"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Training the LipSync model involved two primary architectures: 3D CNN + LSTM model and VGG16 + LSTM model. Both were fine-tuned with the right optimizers and hyperparameters for optimal performance.</w:t>
      </w:r>
    </w:p>
    <w:p w14:paraId="606C6C0E"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Model Architecture:</w:t>
      </w:r>
    </w:p>
    <w:p w14:paraId="3A7A2DA7" w14:textId="77777777" w:rsidR="00F144F6" w:rsidRPr="00F144F6" w:rsidRDefault="00F144F6" w:rsidP="00F144F6">
      <w:pPr>
        <w:numPr>
          <w:ilvl w:val="0"/>
          <w:numId w:val="65"/>
        </w:numPr>
        <w:spacing w:before="100" w:beforeAutospacing="1" w:after="100" w:afterAutospacing="1" w:line="360" w:lineRule="auto"/>
        <w:rPr>
          <w:sz w:val="24"/>
          <w:szCs w:val="24"/>
          <w:lang w:bidi="gu-IN"/>
        </w:rPr>
      </w:pPr>
      <w:r w:rsidRPr="00F144F6">
        <w:rPr>
          <w:b/>
          <w:bCs/>
          <w:sz w:val="24"/>
          <w:szCs w:val="24"/>
          <w:lang w:bidi="gu-IN"/>
        </w:rPr>
        <w:t>3D CNN + LSTM:</w:t>
      </w:r>
      <w:r w:rsidRPr="00F144F6">
        <w:rPr>
          <w:sz w:val="24"/>
          <w:szCs w:val="24"/>
          <w:lang w:bidi="gu-IN"/>
        </w:rPr>
        <w:t xml:space="preserve"> This model used 3D convolutional layers to extract spatial features, followed by bidirectional LSTM layers to capture the temporal patterns in the sequence of frames.</w:t>
      </w:r>
    </w:p>
    <w:p w14:paraId="7C362DF7" w14:textId="77777777" w:rsidR="00F144F6" w:rsidRPr="00F144F6" w:rsidRDefault="00F144F6" w:rsidP="00F144F6">
      <w:pPr>
        <w:numPr>
          <w:ilvl w:val="0"/>
          <w:numId w:val="65"/>
        </w:numPr>
        <w:spacing w:before="100" w:beforeAutospacing="1" w:after="100" w:afterAutospacing="1" w:line="360" w:lineRule="auto"/>
        <w:rPr>
          <w:sz w:val="24"/>
          <w:szCs w:val="24"/>
          <w:lang w:bidi="gu-IN"/>
        </w:rPr>
      </w:pPr>
      <w:r w:rsidRPr="00F144F6">
        <w:rPr>
          <w:b/>
          <w:bCs/>
          <w:sz w:val="24"/>
          <w:szCs w:val="24"/>
          <w:lang w:bidi="gu-IN"/>
        </w:rPr>
        <w:t>VGG16 + LSTM:</w:t>
      </w:r>
      <w:r w:rsidRPr="00F144F6">
        <w:rPr>
          <w:sz w:val="24"/>
          <w:szCs w:val="24"/>
          <w:lang w:bidi="gu-IN"/>
        </w:rPr>
        <w:t xml:space="preserve"> The VGG16 model was pre-trained on large image datasets, which helped it capture fine spatial details in each frame. LSTM layers then processed these features to learn the sequence of lip movements.</w:t>
      </w:r>
    </w:p>
    <w:p w14:paraId="458E55D1"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Optimization and Hyperparameters:</w:t>
      </w:r>
    </w:p>
    <w:p w14:paraId="007EFAC9" w14:textId="77777777" w:rsidR="00F144F6" w:rsidRPr="00F144F6" w:rsidRDefault="00F144F6" w:rsidP="00F144F6">
      <w:pPr>
        <w:numPr>
          <w:ilvl w:val="0"/>
          <w:numId w:val="66"/>
        </w:numPr>
        <w:spacing w:before="100" w:beforeAutospacing="1" w:after="100" w:afterAutospacing="1" w:line="360" w:lineRule="auto"/>
        <w:rPr>
          <w:sz w:val="24"/>
          <w:szCs w:val="24"/>
          <w:lang w:bidi="gu-IN"/>
        </w:rPr>
      </w:pPr>
      <w:r w:rsidRPr="00F144F6">
        <w:rPr>
          <w:b/>
          <w:bCs/>
          <w:sz w:val="24"/>
          <w:szCs w:val="24"/>
          <w:lang w:bidi="gu-IN"/>
        </w:rPr>
        <w:t>Optimizer:</w:t>
      </w:r>
      <w:r w:rsidRPr="00F144F6">
        <w:rPr>
          <w:sz w:val="24"/>
          <w:szCs w:val="24"/>
          <w:lang w:bidi="gu-IN"/>
        </w:rPr>
        <w:t xml:space="preserve"> The Adam optimizer was chosen for its adaptive learning rate and efficient convergence.</w:t>
      </w:r>
    </w:p>
    <w:p w14:paraId="2267ABEA" w14:textId="77777777" w:rsidR="00F144F6" w:rsidRPr="00F144F6" w:rsidRDefault="00F144F6" w:rsidP="00F144F6">
      <w:pPr>
        <w:numPr>
          <w:ilvl w:val="0"/>
          <w:numId w:val="66"/>
        </w:numPr>
        <w:spacing w:before="100" w:beforeAutospacing="1" w:after="100" w:afterAutospacing="1" w:line="360" w:lineRule="auto"/>
        <w:rPr>
          <w:sz w:val="24"/>
          <w:szCs w:val="24"/>
          <w:lang w:bidi="gu-IN"/>
        </w:rPr>
      </w:pPr>
      <w:r w:rsidRPr="00F144F6">
        <w:rPr>
          <w:b/>
          <w:bCs/>
          <w:sz w:val="24"/>
          <w:szCs w:val="24"/>
          <w:lang w:bidi="gu-IN"/>
        </w:rPr>
        <w:t>Learning Rate:</w:t>
      </w:r>
      <w:r w:rsidRPr="00F144F6">
        <w:rPr>
          <w:sz w:val="24"/>
          <w:szCs w:val="24"/>
          <w:lang w:bidi="gu-IN"/>
        </w:rPr>
        <w:t xml:space="preserve"> Initially set to 0.001, the learning rate was reduced by a factor of 0.1 after every 20 epochs.</w:t>
      </w:r>
    </w:p>
    <w:p w14:paraId="7E3B0101" w14:textId="77777777" w:rsidR="00F144F6" w:rsidRPr="00F144F6" w:rsidRDefault="00F144F6" w:rsidP="00F144F6">
      <w:pPr>
        <w:numPr>
          <w:ilvl w:val="0"/>
          <w:numId w:val="66"/>
        </w:numPr>
        <w:spacing w:before="100" w:beforeAutospacing="1" w:after="100" w:afterAutospacing="1" w:line="360" w:lineRule="auto"/>
        <w:rPr>
          <w:sz w:val="24"/>
          <w:szCs w:val="24"/>
          <w:lang w:bidi="gu-IN"/>
        </w:rPr>
      </w:pPr>
      <w:r w:rsidRPr="00F144F6">
        <w:rPr>
          <w:b/>
          <w:bCs/>
          <w:sz w:val="24"/>
          <w:szCs w:val="24"/>
          <w:lang w:bidi="gu-IN"/>
        </w:rPr>
        <w:t>Regularization:</w:t>
      </w:r>
      <w:r w:rsidRPr="00F144F6">
        <w:rPr>
          <w:sz w:val="24"/>
          <w:szCs w:val="24"/>
          <w:lang w:bidi="gu-IN"/>
        </w:rPr>
        <w:t xml:space="preserve"> Dropout layers (with a rate of 0.4) were added after each LSTM layer to prevent overfitting. Data augmentation techniques like slight changes in brightness and contrast were also applied.</w:t>
      </w:r>
    </w:p>
    <w:p w14:paraId="38A27644"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Loss Function:</w:t>
      </w:r>
    </w:p>
    <w:p w14:paraId="4B9FEA57"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 xml:space="preserve">The model was trained using </w:t>
      </w:r>
      <w:r w:rsidRPr="00F144F6">
        <w:rPr>
          <w:b/>
          <w:bCs/>
          <w:sz w:val="24"/>
          <w:szCs w:val="24"/>
          <w:lang w:bidi="gu-IN"/>
        </w:rPr>
        <w:t>Connectionist Temporal Classification (CTC) loss</w:t>
      </w:r>
      <w:r w:rsidRPr="00F144F6">
        <w:rPr>
          <w:sz w:val="24"/>
          <w:szCs w:val="24"/>
          <w:lang w:bidi="gu-IN"/>
        </w:rPr>
        <w:t>, which is well-suited for tasks like this, where the input and output sequences can vary in length. CTC allowed the model to align its predictions with the actual transcript even when they differed in length.</w:t>
      </w:r>
    </w:p>
    <w:p w14:paraId="6694B400" w14:textId="77777777" w:rsidR="006B0765" w:rsidRDefault="006B0765" w:rsidP="00F144F6">
      <w:pPr>
        <w:spacing w:before="100" w:beforeAutospacing="1" w:after="100" w:afterAutospacing="1" w:line="360" w:lineRule="auto"/>
        <w:rPr>
          <w:b/>
          <w:bCs/>
          <w:sz w:val="28"/>
          <w:szCs w:val="28"/>
          <w:lang w:bidi="gu-IN"/>
        </w:rPr>
      </w:pPr>
    </w:p>
    <w:p w14:paraId="7B2B3F4D" w14:textId="77777777" w:rsidR="006B0765" w:rsidRDefault="006B0765" w:rsidP="00F144F6">
      <w:pPr>
        <w:spacing w:before="100" w:beforeAutospacing="1" w:after="100" w:afterAutospacing="1" w:line="360" w:lineRule="auto"/>
        <w:rPr>
          <w:b/>
          <w:bCs/>
          <w:sz w:val="28"/>
          <w:szCs w:val="28"/>
          <w:lang w:bidi="gu-IN"/>
        </w:rPr>
      </w:pPr>
    </w:p>
    <w:p w14:paraId="50EDEB10" w14:textId="71CA5BA8"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lastRenderedPageBreak/>
        <w:t>4.5 Training Process</w:t>
      </w:r>
    </w:p>
    <w:p w14:paraId="525FAE63"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The training was carried out in stages, with checkpoints saved along the way to ensure the best performance. Each stage included validation to monitor the model’s progress.</w:t>
      </w:r>
    </w:p>
    <w:p w14:paraId="3BB1E32F"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Batch Training:</w:t>
      </w:r>
    </w:p>
    <w:p w14:paraId="32654609"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With a batch size of 2, the model was trained for 100 epochs. Batch training helped distribute the computational load and allowed the model to gradually adjust its weights.</w:t>
      </w:r>
    </w:p>
    <w:p w14:paraId="723C9771"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Checkpointing and Validation:</w:t>
      </w:r>
    </w:p>
    <w:p w14:paraId="198AB188"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Model checkpoints were saved based on validation loss, ensuring that the best-performing version of the model could be restored if necessary. This helped prevent overfitting and ensured that the final model was optimized for general performance.</w:t>
      </w:r>
    </w:p>
    <w:p w14:paraId="78C95C09" w14:textId="77777777"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t>4.6 Evaluation Metrics and Validation</w:t>
      </w:r>
    </w:p>
    <w:p w14:paraId="17234E34" w14:textId="77777777" w:rsidR="00E46DA6" w:rsidRPr="00E46DA6" w:rsidRDefault="00E46DA6" w:rsidP="00E46DA6">
      <w:pPr>
        <w:spacing w:before="100" w:beforeAutospacing="1" w:after="100" w:afterAutospacing="1" w:line="360" w:lineRule="auto"/>
        <w:rPr>
          <w:sz w:val="24"/>
          <w:szCs w:val="24"/>
          <w:lang w:bidi="gu-IN"/>
        </w:rPr>
      </w:pPr>
      <w:r w:rsidRPr="00E46DA6">
        <w:rPr>
          <w:b/>
          <w:bCs/>
          <w:sz w:val="24"/>
          <w:szCs w:val="24"/>
          <w:lang w:bidi="gu-IN"/>
        </w:rPr>
        <w:t>Word Error Rate (WER)</w:t>
      </w:r>
      <w:r w:rsidRPr="00E46DA6">
        <w:rPr>
          <w:sz w:val="24"/>
          <w:szCs w:val="24"/>
          <w:lang w:bidi="gu-IN"/>
        </w:rPr>
        <w:t xml:space="preserve"> and </w:t>
      </w:r>
      <w:r w:rsidRPr="00E46DA6">
        <w:rPr>
          <w:b/>
          <w:bCs/>
          <w:sz w:val="24"/>
          <w:szCs w:val="24"/>
          <w:lang w:bidi="gu-IN"/>
        </w:rPr>
        <w:t>Character Error Rate (CER)</w:t>
      </w:r>
      <w:r w:rsidRPr="00E46DA6">
        <w:rPr>
          <w:sz w:val="24"/>
          <w:szCs w:val="24"/>
          <w:lang w:bidi="gu-IN"/>
        </w:rPr>
        <w:t xml:space="preserve"> were the primary metrics used to evaluate the model’s transcription accuracy.</w:t>
      </w:r>
    </w:p>
    <w:p w14:paraId="407BE959" w14:textId="77777777" w:rsidR="00E46DA6" w:rsidRPr="00E46DA6" w:rsidRDefault="00E46DA6" w:rsidP="00E46DA6">
      <w:pPr>
        <w:spacing w:before="100" w:beforeAutospacing="1" w:after="100" w:afterAutospacing="1" w:line="360" w:lineRule="auto"/>
        <w:rPr>
          <w:sz w:val="24"/>
          <w:szCs w:val="24"/>
          <w:lang w:bidi="gu-IN"/>
        </w:rPr>
      </w:pPr>
      <w:r w:rsidRPr="00E46DA6">
        <w:rPr>
          <w:b/>
          <w:bCs/>
          <w:sz w:val="24"/>
          <w:szCs w:val="24"/>
          <w:lang w:bidi="gu-IN"/>
        </w:rPr>
        <w:t>Word Error Rate (WER):</w:t>
      </w:r>
    </w:p>
    <w:p w14:paraId="6CB3C79B" w14:textId="77777777" w:rsidR="00E46DA6" w:rsidRPr="00E46DA6" w:rsidRDefault="00E46DA6" w:rsidP="00E46DA6">
      <w:pPr>
        <w:spacing w:before="100" w:beforeAutospacing="1" w:after="100" w:afterAutospacing="1" w:line="360" w:lineRule="auto"/>
        <w:rPr>
          <w:sz w:val="24"/>
          <w:szCs w:val="24"/>
          <w:lang w:bidi="gu-IN"/>
        </w:rPr>
      </w:pPr>
      <w:r w:rsidRPr="00E46DA6">
        <w:rPr>
          <w:sz w:val="24"/>
          <w:szCs w:val="24"/>
          <w:lang w:bidi="gu-IN"/>
        </w:rPr>
        <w:t>WER calculates the number of insertions, deletions, and substitutions needed to convert the predicted sequence into the ground truth sequence. A lower WER indicates better performance.</w:t>
      </w:r>
    </w:p>
    <w:p w14:paraId="47FD8210" w14:textId="77777777" w:rsidR="00E46DA6" w:rsidRPr="00E46DA6" w:rsidRDefault="00E46DA6" w:rsidP="00E46DA6">
      <w:pPr>
        <w:spacing w:before="100" w:beforeAutospacing="1" w:after="100" w:afterAutospacing="1" w:line="360" w:lineRule="auto"/>
        <w:rPr>
          <w:sz w:val="24"/>
          <w:szCs w:val="24"/>
          <w:lang w:bidi="gu-IN"/>
        </w:rPr>
      </w:pPr>
      <w:r w:rsidRPr="00E46DA6">
        <w:rPr>
          <w:b/>
          <w:bCs/>
          <w:sz w:val="24"/>
          <w:szCs w:val="24"/>
          <w:lang w:bidi="gu-IN"/>
        </w:rPr>
        <w:t>Character Error Rate (CER):</w:t>
      </w:r>
    </w:p>
    <w:p w14:paraId="3C9EA2C8" w14:textId="152FCC24" w:rsidR="00E46DA6" w:rsidRPr="00F144F6" w:rsidRDefault="00E46DA6" w:rsidP="00F144F6">
      <w:pPr>
        <w:spacing w:before="100" w:beforeAutospacing="1" w:after="100" w:afterAutospacing="1" w:line="360" w:lineRule="auto"/>
        <w:rPr>
          <w:sz w:val="24"/>
          <w:szCs w:val="24"/>
          <w:lang w:bidi="gu-IN"/>
        </w:rPr>
      </w:pPr>
      <w:r w:rsidRPr="00E46DA6">
        <w:rPr>
          <w:sz w:val="24"/>
          <w:szCs w:val="24"/>
          <w:lang w:bidi="gu-IN"/>
        </w:rPr>
        <w:t xml:space="preserve">CER measures the error at the character level, which is especially useful for evaluating tasks like LipSync where the model predicts individual characters. </w:t>
      </w:r>
    </w:p>
    <w:p w14:paraId="121F6609" w14:textId="77777777" w:rsidR="006B0765" w:rsidRDefault="006B0765" w:rsidP="00F144F6">
      <w:pPr>
        <w:spacing w:before="100" w:beforeAutospacing="1" w:after="100" w:afterAutospacing="1" w:line="360" w:lineRule="auto"/>
        <w:rPr>
          <w:b/>
          <w:bCs/>
          <w:sz w:val="28"/>
          <w:szCs w:val="28"/>
          <w:lang w:bidi="gu-IN"/>
        </w:rPr>
      </w:pPr>
    </w:p>
    <w:p w14:paraId="3C4A1993" w14:textId="77777777" w:rsidR="006B0765" w:rsidRDefault="006B0765" w:rsidP="00F144F6">
      <w:pPr>
        <w:spacing w:before="100" w:beforeAutospacing="1" w:after="100" w:afterAutospacing="1" w:line="360" w:lineRule="auto"/>
        <w:rPr>
          <w:b/>
          <w:bCs/>
          <w:sz w:val="28"/>
          <w:szCs w:val="28"/>
          <w:lang w:bidi="gu-IN"/>
        </w:rPr>
      </w:pPr>
    </w:p>
    <w:p w14:paraId="091CAB46" w14:textId="4528762B" w:rsidR="00F144F6" w:rsidRPr="00F144F6" w:rsidRDefault="00F144F6" w:rsidP="00F144F6">
      <w:pPr>
        <w:spacing w:before="100" w:beforeAutospacing="1" w:after="100" w:afterAutospacing="1" w:line="360" w:lineRule="auto"/>
        <w:rPr>
          <w:b/>
          <w:bCs/>
          <w:sz w:val="28"/>
          <w:szCs w:val="28"/>
          <w:lang w:bidi="gu-IN"/>
        </w:rPr>
      </w:pPr>
      <w:r w:rsidRPr="00F144F6">
        <w:rPr>
          <w:b/>
          <w:bCs/>
          <w:sz w:val="28"/>
          <w:szCs w:val="28"/>
          <w:lang w:bidi="gu-IN"/>
        </w:rPr>
        <w:lastRenderedPageBreak/>
        <w:t>4.7 Application Development and Real-Time Deployment</w:t>
      </w:r>
    </w:p>
    <w:p w14:paraId="2BE34305"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To make the model user-friendly, a Streamlit-based interface was created, allowing users to interact with the model in real time.</w:t>
      </w:r>
    </w:p>
    <w:p w14:paraId="488EDF32"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User Interface:</w:t>
      </w:r>
    </w:p>
    <w:p w14:paraId="2C156CD6"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The interface allowed users to upload video files (MP4, MPG) and receive transcriptions in real-time. It featured an easy-to-use upload button and displayed results directly on the screen, making it accessible even for non-technical users.</w:t>
      </w:r>
    </w:p>
    <w:p w14:paraId="4CFD2841"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Pre-Loaded Videos:</w:t>
      </w:r>
    </w:p>
    <w:p w14:paraId="26FE2FA3"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For testing purposes, several pre-loaded videos from the GRID dataset were included. This feature allowed users to quickly see how the model performed without needing to upload new data.</w:t>
      </w:r>
    </w:p>
    <w:p w14:paraId="00765AE2" w14:textId="77777777" w:rsidR="00F144F6" w:rsidRPr="00F144F6" w:rsidRDefault="00F144F6" w:rsidP="00F144F6">
      <w:pPr>
        <w:spacing w:before="100" w:beforeAutospacing="1" w:after="100" w:afterAutospacing="1" w:line="360" w:lineRule="auto"/>
        <w:rPr>
          <w:sz w:val="24"/>
          <w:szCs w:val="24"/>
          <w:lang w:bidi="gu-IN"/>
        </w:rPr>
      </w:pPr>
      <w:r w:rsidRPr="00F144F6">
        <w:rPr>
          <w:b/>
          <w:bCs/>
          <w:sz w:val="24"/>
          <w:szCs w:val="24"/>
          <w:lang w:bidi="gu-IN"/>
        </w:rPr>
        <w:t>Real-Time Processing:</w:t>
      </w:r>
    </w:p>
    <w:p w14:paraId="57893B56" w14:textId="77777777" w:rsidR="00F144F6" w:rsidRPr="00F144F6" w:rsidRDefault="00F144F6" w:rsidP="00F144F6">
      <w:pPr>
        <w:spacing w:before="100" w:beforeAutospacing="1" w:after="100" w:afterAutospacing="1" w:line="360" w:lineRule="auto"/>
        <w:rPr>
          <w:sz w:val="24"/>
          <w:szCs w:val="24"/>
          <w:lang w:bidi="gu-IN"/>
        </w:rPr>
      </w:pPr>
      <w:r w:rsidRPr="00F144F6">
        <w:rPr>
          <w:sz w:val="24"/>
          <w:szCs w:val="24"/>
          <w:lang w:bidi="gu-IN"/>
        </w:rPr>
        <w:t>When users uploaded videos, they were processed in the same way as the training data: face and mouth detection, cropping, and normalization, followed by feeding the frames into the model. The predicted text was displayed on the screen, demonstrating how the model could be applied in real-world scenarios, such as live transcription for individuals with hearing impairments.</w:t>
      </w:r>
    </w:p>
    <w:p w14:paraId="0C044852" w14:textId="77777777" w:rsidR="00150DFD" w:rsidRDefault="00150DFD" w:rsidP="00D86448">
      <w:pPr>
        <w:pStyle w:val="whitespace-pre-wrap"/>
        <w:spacing w:line="360" w:lineRule="auto"/>
      </w:pPr>
    </w:p>
    <w:p w14:paraId="79DB8C42" w14:textId="77777777" w:rsidR="00150DFD" w:rsidRDefault="00150DFD" w:rsidP="00D86448">
      <w:pPr>
        <w:pStyle w:val="whitespace-pre-wrap"/>
        <w:spacing w:line="360" w:lineRule="auto"/>
      </w:pPr>
    </w:p>
    <w:p w14:paraId="106F5115" w14:textId="77777777" w:rsidR="00150DFD" w:rsidRDefault="00150DFD" w:rsidP="00D86448">
      <w:pPr>
        <w:pStyle w:val="whitespace-pre-wrap"/>
        <w:spacing w:line="360" w:lineRule="auto"/>
      </w:pPr>
    </w:p>
    <w:p w14:paraId="529AA4AF" w14:textId="77777777" w:rsidR="00150DFD" w:rsidRDefault="00150DFD" w:rsidP="00D86448">
      <w:pPr>
        <w:pStyle w:val="whitespace-pre-wrap"/>
        <w:spacing w:line="360" w:lineRule="auto"/>
      </w:pPr>
    </w:p>
    <w:p w14:paraId="2640AEF6" w14:textId="77777777" w:rsidR="00150DFD" w:rsidRDefault="00150DFD" w:rsidP="00D86448">
      <w:pPr>
        <w:pStyle w:val="whitespace-pre-wrap"/>
        <w:spacing w:line="360" w:lineRule="auto"/>
      </w:pPr>
    </w:p>
    <w:p w14:paraId="735717EE" w14:textId="77777777" w:rsidR="00150DFD" w:rsidRDefault="00150DFD" w:rsidP="00D86448">
      <w:pPr>
        <w:pStyle w:val="whitespace-pre-wrap"/>
        <w:spacing w:line="360" w:lineRule="auto"/>
      </w:pPr>
    </w:p>
    <w:p w14:paraId="3874E7A1" w14:textId="77777777" w:rsidR="00150DFD" w:rsidRDefault="00150DFD" w:rsidP="00D86448">
      <w:pPr>
        <w:pStyle w:val="whitespace-pre-wrap"/>
        <w:spacing w:line="360" w:lineRule="auto"/>
      </w:pPr>
    </w:p>
    <w:p w14:paraId="1F5D3E17" w14:textId="77777777" w:rsidR="00DA6564" w:rsidRPr="001019BB" w:rsidRDefault="00DA6564" w:rsidP="001019BB">
      <w:pPr>
        <w:pStyle w:val="Title"/>
        <w:spacing w:line="360" w:lineRule="auto"/>
        <w:jc w:val="left"/>
        <w:rPr>
          <w:sz w:val="36"/>
          <w:szCs w:val="22"/>
        </w:rPr>
      </w:pPr>
      <w:r w:rsidRPr="001019BB">
        <w:rPr>
          <w:sz w:val="36"/>
          <w:szCs w:val="22"/>
        </w:rPr>
        <w:lastRenderedPageBreak/>
        <w:t>Chapter 5: Result Analysis and Discussion</w:t>
      </w:r>
    </w:p>
    <w:p w14:paraId="5024056E" w14:textId="77777777" w:rsidR="008B19BB" w:rsidRPr="008B19BB" w:rsidRDefault="008B19BB" w:rsidP="008B19BB">
      <w:pPr>
        <w:pStyle w:val="whitespace-pre-wrap"/>
        <w:spacing w:line="360" w:lineRule="auto"/>
      </w:pPr>
      <w:r w:rsidRPr="008B19BB">
        <w:t>This chapter presents an in-depth analysis of the LipSync model's performance based on multiple evaluation metrics and visualizations derived from the training and validation processes. The metrics discussed include Training vs. Validation Loss, Word Error Rate (WER), and Character Error Rate (CER). By examining these metrics, we gain insights into the effectiveness and reliability of the model for lipreading, and we can identify areas where the model excels and where further optimization may be beneficial.</w:t>
      </w:r>
    </w:p>
    <w:p w14:paraId="10F11CD6" w14:textId="77777777" w:rsidR="008B19BB" w:rsidRPr="008B19BB" w:rsidRDefault="008B19BB" w:rsidP="008B19BB">
      <w:pPr>
        <w:pStyle w:val="whitespace-pre-wrap"/>
        <w:spacing w:line="360" w:lineRule="auto"/>
        <w:rPr>
          <w:b/>
          <w:bCs/>
          <w:sz w:val="28"/>
          <w:szCs w:val="28"/>
        </w:rPr>
      </w:pPr>
      <w:r w:rsidRPr="008B19BB">
        <w:rPr>
          <w:b/>
          <w:bCs/>
          <w:sz w:val="28"/>
          <w:szCs w:val="28"/>
        </w:rPr>
        <w:t>5.1 Training vs. Validation Loss</w:t>
      </w:r>
    </w:p>
    <w:p w14:paraId="0CEC0959" w14:textId="77777777" w:rsidR="008B19BB" w:rsidRPr="008B19BB" w:rsidRDefault="008B19BB" w:rsidP="008B19BB">
      <w:pPr>
        <w:pStyle w:val="whitespace-pre-wrap"/>
        <w:spacing w:line="360" w:lineRule="auto"/>
      </w:pPr>
      <w:r w:rsidRPr="008B19BB">
        <w:rPr>
          <w:b/>
          <w:bCs/>
        </w:rPr>
        <w:t>Training and Validation Loss</w:t>
      </w:r>
      <w:r w:rsidRPr="008B19BB">
        <w:t xml:space="preserve"> is a critical metric for assessing the model’s learning efficiency. The model's loss function, Connectionist Temporal Classification (CTC) loss, enables it to handle sequence prediction tasks even when input and output lengths are different. This property is crucial for lipreading, as it allows the model to predict text sequences based on lip movements, regardless of exact timing alignment.</w:t>
      </w:r>
    </w:p>
    <w:p w14:paraId="562F595F" w14:textId="77777777" w:rsidR="008B19BB" w:rsidRPr="008B19BB" w:rsidRDefault="008B19BB" w:rsidP="008B19BB">
      <w:pPr>
        <w:pStyle w:val="whitespace-pre-wrap"/>
        <w:spacing w:line="360" w:lineRule="auto"/>
      </w:pPr>
      <w:r w:rsidRPr="008B19BB">
        <w:t>During training, both the training and validation losses were recorded over each epoch to monitor the model's performance and to ensure it wasn't overfitting or underfitting. The plot below illustrates how these losses changed across epochs.</w:t>
      </w:r>
    </w:p>
    <w:p w14:paraId="71847AA2" w14:textId="77777777" w:rsidR="008B19BB" w:rsidRPr="008B19BB" w:rsidRDefault="008B19BB" w:rsidP="008B19BB">
      <w:pPr>
        <w:pStyle w:val="whitespace-pre-wrap"/>
        <w:spacing w:line="360" w:lineRule="auto"/>
      </w:pPr>
      <w:r w:rsidRPr="008B19BB">
        <w:rPr>
          <w:b/>
          <w:bCs/>
        </w:rPr>
        <w:t>Training Observations:</w:t>
      </w:r>
    </w:p>
    <w:p w14:paraId="026192FD" w14:textId="77777777" w:rsidR="008B19BB" w:rsidRPr="008B19BB" w:rsidRDefault="008B19BB" w:rsidP="008B19BB">
      <w:pPr>
        <w:pStyle w:val="whitespace-pre-wrap"/>
        <w:numPr>
          <w:ilvl w:val="0"/>
          <w:numId w:val="73"/>
        </w:numPr>
        <w:spacing w:line="360" w:lineRule="auto"/>
      </w:pPr>
      <w:r w:rsidRPr="008B19BB">
        <w:rPr>
          <w:b/>
          <w:bCs/>
        </w:rPr>
        <w:t>Loss Reduction:</w:t>
      </w:r>
      <w:r w:rsidRPr="008B19BB">
        <w:t xml:space="preserve"> The training loss showed a consistent decrease across epochs, indicating effective learning.</w:t>
      </w:r>
    </w:p>
    <w:p w14:paraId="7450AA61" w14:textId="77777777" w:rsidR="008B19BB" w:rsidRPr="008B19BB" w:rsidRDefault="008B19BB" w:rsidP="008B19BB">
      <w:pPr>
        <w:pStyle w:val="whitespace-pre-wrap"/>
        <w:numPr>
          <w:ilvl w:val="0"/>
          <w:numId w:val="73"/>
        </w:numPr>
        <w:spacing w:line="360" w:lineRule="auto"/>
      </w:pPr>
      <w:r w:rsidRPr="008B19BB">
        <w:rPr>
          <w:b/>
          <w:bCs/>
        </w:rPr>
        <w:t>Validation Loss Plateau:</w:t>
      </w:r>
      <w:r w:rsidRPr="008B19BB">
        <w:t xml:space="preserve"> The validation loss initially followed a similar decreasing trend, indicating that the model was generalizing well. However, after a certain number of epochs, the validation loss plateaued, suggesting that further training might lead to overfitting without additional regularization or data augmentation.</w:t>
      </w:r>
    </w:p>
    <w:p w14:paraId="55A54D77" w14:textId="77777777" w:rsidR="008B19BB" w:rsidRPr="008B19BB" w:rsidRDefault="008B19BB" w:rsidP="008B19BB">
      <w:pPr>
        <w:pStyle w:val="whitespace-pre-wrap"/>
        <w:spacing w:line="360" w:lineRule="auto"/>
        <w:rPr>
          <w:b/>
          <w:bCs/>
          <w:sz w:val="28"/>
          <w:szCs w:val="28"/>
        </w:rPr>
      </w:pPr>
      <w:r w:rsidRPr="008B19BB">
        <w:rPr>
          <w:b/>
          <w:bCs/>
          <w:sz w:val="28"/>
          <w:szCs w:val="28"/>
        </w:rPr>
        <w:t>5.2 Plot of Time Taken for Each Epoch</w:t>
      </w:r>
    </w:p>
    <w:p w14:paraId="4199B34F" w14:textId="77777777" w:rsidR="008B19BB" w:rsidRPr="008B19BB" w:rsidRDefault="008B19BB" w:rsidP="008B19BB">
      <w:pPr>
        <w:pStyle w:val="whitespace-pre-wrap"/>
        <w:spacing w:line="360" w:lineRule="auto"/>
      </w:pPr>
      <w:r w:rsidRPr="008B19BB">
        <w:lastRenderedPageBreak/>
        <w:t>The time required for each epoch was measured to understand the computational efficiency of the training process, which can provide insight into potential bottlenecks and resource management strategies.</w:t>
      </w:r>
    </w:p>
    <w:p w14:paraId="4080B8D0" w14:textId="77777777" w:rsidR="008B19BB" w:rsidRPr="008B19BB" w:rsidRDefault="008B19BB" w:rsidP="008B19BB">
      <w:pPr>
        <w:pStyle w:val="whitespace-pre-wrap"/>
        <w:spacing w:line="360" w:lineRule="auto"/>
      </w:pPr>
      <w:r w:rsidRPr="008B19BB">
        <w:rPr>
          <w:b/>
          <w:bCs/>
        </w:rPr>
        <w:t>Training Time Observations:</w:t>
      </w:r>
    </w:p>
    <w:p w14:paraId="253ED89C" w14:textId="77777777" w:rsidR="008B19BB" w:rsidRPr="008B19BB" w:rsidRDefault="008B19BB" w:rsidP="008B19BB">
      <w:pPr>
        <w:pStyle w:val="whitespace-pre-wrap"/>
        <w:numPr>
          <w:ilvl w:val="0"/>
          <w:numId w:val="74"/>
        </w:numPr>
        <w:spacing w:line="360" w:lineRule="auto"/>
      </w:pPr>
      <w:r w:rsidRPr="008B19BB">
        <w:rPr>
          <w:b/>
          <w:bCs/>
        </w:rPr>
        <w:t>Time Variation:</w:t>
      </w:r>
      <w:r w:rsidRPr="008B19BB">
        <w:t xml:space="preserve"> Time per epoch varied slightly due to data preprocessing and loading times. Early epochs were typically slower due to initial caching and model weight adjustments.</w:t>
      </w:r>
    </w:p>
    <w:p w14:paraId="7708925D" w14:textId="77777777" w:rsidR="008B19BB" w:rsidRPr="008B19BB" w:rsidRDefault="008B19BB" w:rsidP="008B19BB">
      <w:pPr>
        <w:pStyle w:val="whitespace-pre-wrap"/>
        <w:numPr>
          <w:ilvl w:val="0"/>
          <w:numId w:val="74"/>
        </w:numPr>
        <w:spacing w:line="360" w:lineRule="auto"/>
      </w:pPr>
      <w:r w:rsidRPr="008B19BB">
        <w:rPr>
          <w:b/>
          <w:bCs/>
        </w:rPr>
        <w:t>Batch Processing:</w:t>
      </w:r>
      <w:r w:rsidRPr="008B19BB">
        <w:t xml:space="preserve"> With a batch size of 2, the training time was optimized for the available hardware. The model was trained for 100 epochs, which balanced time efficiency with the need for convergence.</w:t>
      </w:r>
    </w:p>
    <w:p w14:paraId="1EE3F4BF" w14:textId="77777777" w:rsidR="008B19BB" w:rsidRPr="008B19BB" w:rsidRDefault="008B19BB" w:rsidP="008B19BB">
      <w:pPr>
        <w:pStyle w:val="whitespace-pre-wrap"/>
        <w:numPr>
          <w:ilvl w:val="0"/>
          <w:numId w:val="74"/>
        </w:numPr>
        <w:spacing w:line="360" w:lineRule="auto"/>
      </w:pPr>
      <w:r w:rsidRPr="008B19BB">
        <w:rPr>
          <w:b/>
          <w:bCs/>
        </w:rPr>
        <w:t>Learning Rate Adjustments:</w:t>
      </w:r>
      <w:r w:rsidRPr="008B19BB">
        <w:t xml:space="preserve"> When the learning rate scheduler reduced the learning rate after every 20 epochs, minor reductions in epoch time were observed as the model gradually approached optimal convergence.</w:t>
      </w:r>
    </w:p>
    <w:p w14:paraId="2A30F9B6" w14:textId="77777777" w:rsidR="008B19BB" w:rsidRPr="008B19BB" w:rsidRDefault="008B19BB" w:rsidP="008B19BB">
      <w:pPr>
        <w:pStyle w:val="whitespace-pre-wrap"/>
        <w:spacing w:line="360" w:lineRule="auto"/>
        <w:rPr>
          <w:b/>
          <w:bCs/>
          <w:sz w:val="28"/>
          <w:szCs w:val="28"/>
        </w:rPr>
      </w:pPr>
      <w:r w:rsidRPr="008B19BB">
        <w:rPr>
          <w:b/>
          <w:bCs/>
          <w:sz w:val="28"/>
          <w:szCs w:val="28"/>
        </w:rPr>
        <w:t>5.3 Plot of Learning Rate for Each Epoch</w:t>
      </w:r>
    </w:p>
    <w:p w14:paraId="33E8890B" w14:textId="77777777" w:rsidR="008B19BB" w:rsidRPr="008B19BB" w:rsidRDefault="008B19BB" w:rsidP="008B19BB">
      <w:pPr>
        <w:pStyle w:val="whitespace-pre-wrap"/>
        <w:spacing w:line="360" w:lineRule="auto"/>
      </w:pPr>
      <w:r w:rsidRPr="008B19BB">
        <w:t>The learning rate scheduler was a critical component in training, adjusting the learning rate by a factor of 0.1 after every 20 epochs to refine the model’s convergence. The plot of learning rate changes over epochs demonstrates how controlled adjustments contributed to the model’s final performance.</w:t>
      </w:r>
    </w:p>
    <w:p w14:paraId="7ADE413C" w14:textId="77777777" w:rsidR="008B19BB" w:rsidRPr="008B19BB" w:rsidRDefault="008B19BB" w:rsidP="008B19BB">
      <w:pPr>
        <w:pStyle w:val="whitespace-pre-wrap"/>
        <w:spacing w:line="360" w:lineRule="auto"/>
      </w:pPr>
      <w:r w:rsidRPr="008B19BB">
        <w:rPr>
          <w:b/>
          <w:bCs/>
        </w:rPr>
        <w:t>Learning Rate Observations:</w:t>
      </w:r>
    </w:p>
    <w:p w14:paraId="3B799D9F" w14:textId="77777777" w:rsidR="008B19BB" w:rsidRPr="008B19BB" w:rsidRDefault="008B19BB" w:rsidP="008B19BB">
      <w:pPr>
        <w:pStyle w:val="whitespace-pre-wrap"/>
        <w:numPr>
          <w:ilvl w:val="0"/>
          <w:numId w:val="75"/>
        </w:numPr>
        <w:spacing w:line="360" w:lineRule="auto"/>
      </w:pPr>
      <w:r w:rsidRPr="008B19BB">
        <w:rPr>
          <w:b/>
          <w:bCs/>
        </w:rPr>
        <w:t>Initial Phase:</w:t>
      </w:r>
      <w:r w:rsidRPr="008B19BB">
        <w:t xml:space="preserve"> In the early epochs, a higher learning rate allowed the model to learn broadly, resulting in rapid loss reduction.</w:t>
      </w:r>
    </w:p>
    <w:p w14:paraId="43A0BC4C" w14:textId="77777777" w:rsidR="008B19BB" w:rsidRPr="008B19BB" w:rsidRDefault="008B19BB" w:rsidP="008B19BB">
      <w:pPr>
        <w:pStyle w:val="whitespace-pre-wrap"/>
        <w:numPr>
          <w:ilvl w:val="0"/>
          <w:numId w:val="75"/>
        </w:numPr>
        <w:spacing w:line="360" w:lineRule="auto"/>
      </w:pPr>
      <w:r w:rsidRPr="008B19BB">
        <w:rPr>
          <w:b/>
          <w:bCs/>
        </w:rPr>
        <w:t>Later Phase:</w:t>
      </w:r>
      <w:r w:rsidRPr="008B19BB">
        <w:t xml:space="preserve"> As the learning rate reduced, the model fine-tuned its weights to achieve more precise adjustments, aiding in minimizing both training and validation losses.</w:t>
      </w:r>
    </w:p>
    <w:p w14:paraId="086479CB" w14:textId="77777777" w:rsidR="008B19BB" w:rsidRPr="008B19BB" w:rsidRDefault="008B19BB" w:rsidP="008B19BB">
      <w:pPr>
        <w:pStyle w:val="whitespace-pre-wrap"/>
        <w:numPr>
          <w:ilvl w:val="0"/>
          <w:numId w:val="75"/>
        </w:numPr>
        <w:spacing w:line="360" w:lineRule="auto"/>
      </w:pPr>
      <w:r w:rsidRPr="008B19BB">
        <w:rPr>
          <w:b/>
          <w:bCs/>
        </w:rPr>
        <w:t>Convergence:</w:t>
      </w:r>
      <w:r w:rsidRPr="008B19BB">
        <w:t xml:space="preserve"> The gradual reduction in the learning rate prevented the model from overshooting the optimal weight configurations, thereby stabilizing the learning process and reducing loss.</w:t>
      </w:r>
    </w:p>
    <w:p w14:paraId="11A10D7B" w14:textId="77777777" w:rsidR="008B19BB" w:rsidRPr="008B19BB" w:rsidRDefault="008B19BB" w:rsidP="008B19BB">
      <w:pPr>
        <w:pStyle w:val="whitespace-pre-wrap"/>
        <w:spacing w:line="360" w:lineRule="auto"/>
        <w:rPr>
          <w:b/>
          <w:bCs/>
          <w:sz w:val="28"/>
          <w:szCs w:val="28"/>
        </w:rPr>
      </w:pPr>
      <w:r w:rsidRPr="008B19BB">
        <w:rPr>
          <w:b/>
          <w:bCs/>
          <w:sz w:val="28"/>
          <w:szCs w:val="28"/>
        </w:rPr>
        <w:t>5.4 Plot of Training vs. Validation Word Error Rate (WER)</w:t>
      </w:r>
    </w:p>
    <w:p w14:paraId="6A8EEC04" w14:textId="77777777" w:rsidR="008B19BB" w:rsidRPr="008B19BB" w:rsidRDefault="008B19BB" w:rsidP="008B19BB">
      <w:pPr>
        <w:pStyle w:val="whitespace-pre-wrap"/>
        <w:spacing w:line="360" w:lineRule="auto"/>
      </w:pPr>
      <w:r w:rsidRPr="008B19BB">
        <w:rPr>
          <w:b/>
          <w:bCs/>
        </w:rPr>
        <w:t>Word Error Rate (WER)</w:t>
      </w:r>
      <w:r w:rsidRPr="008B19BB">
        <w:t xml:space="preserve"> is the primary metric for evaluating the accuracy of the lipreading model, as it quantifies the model’s performance in terms of correct word prediction. A lower WER reflects higher </w:t>
      </w:r>
      <w:r w:rsidRPr="008B19BB">
        <w:lastRenderedPageBreak/>
        <w:t>accuracy in transcribing lip movements into text. The WER plot provides an overview of how accurately the model learned to predict words based on visual cues across training and validation datasets.</w:t>
      </w:r>
    </w:p>
    <w:p w14:paraId="08014879" w14:textId="77777777" w:rsidR="008B19BB" w:rsidRPr="008B19BB" w:rsidRDefault="008B19BB" w:rsidP="008B19BB">
      <w:pPr>
        <w:pStyle w:val="whitespace-pre-wrap"/>
        <w:spacing w:line="360" w:lineRule="auto"/>
      </w:pPr>
      <w:r w:rsidRPr="008B19BB">
        <w:rPr>
          <w:b/>
          <w:bCs/>
        </w:rPr>
        <w:t>WER Observations:</w:t>
      </w:r>
    </w:p>
    <w:p w14:paraId="3445F677" w14:textId="77777777" w:rsidR="008B19BB" w:rsidRPr="008B19BB" w:rsidRDefault="008B19BB" w:rsidP="008B19BB">
      <w:pPr>
        <w:pStyle w:val="whitespace-pre-wrap"/>
        <w:numPr>
          <w:ilvl w:val="0"/>
          <w:numId w:val="76"/>
        </w:numPr>
        <w:spacing w:line="360" w:lineRule="auto"/>
      </w:pPr>
      <w:r w:rsidRPr="008B19BB">
        <w:rPr>
          <w:b/>
          <w:bCs/>
        </w:rPr>
        <w:t>Initial Decrease:</w:t>
      </w:r>
      <w:r w:rsidRPr="008B19BB">
        <w:t xml:space="preserve"> In the early epochs, both training and validation WERs showed a steep decrease, indicating that the model was successfully learning the relationship between lip movements and words.</w:t>
      </w:r>
    </w:p>
    <w:p w14:paraId="7B0D0905" w14:textId="77777777" w:rsidR="008B19BB" w:rsidRPr="008B19BB" w:rsidRDefault="008B19BB" w:rsidP="008B19BB">
      <w:pPr>
        <w:pStyle w:val="whitespace-pre-wrap"/>
        <w:numPr>
          <w:ilvl w:val="0"/>
          <w:numId w:val="76"/>
        </w:numPr>
        <w:spacing w:line="360" w:lineRule="auto"/>
      </w:pPr>
      <w:r w:rsidRPr="008B19BB">
        <w:rPr>
          <w:b/>
          <w:bCs/>
        </w:rPr>
        <w:t>Plateau Phase:</w:t>
      </w:r>
      <w:r w:rsidRPr="008B19BB">
        <w:t xml:space="preserve"> As training progressed, the WER for the validation set plateaued around a certain point, suggesting that the model had reached its generalization capacity given the current data and architecture.</w:t>
      </w:r>
    </w:p>
    <w:p w14:paraId="3E200432" w14:textId="77777777" w:rsidR="008B19BB" w:rsidRPr="008B19BB" w:rsidRDefault="008B19BB" w:rsidP="008B19BB">
      <w:pPr>
        <w:pStyle w:val="whitespace-pre-wrap"/>
        <w:numPr>
          <w:ilvl w:val="0"/>
          <w:numId w:val="76"/>
        </w:numPr>
        <w:spacing w:line="360" w:lineRule="auto"/>
      </w:pPr>
      <w:r w:rsidRPr="008B19BB">
        <w:rPr>
          <w:b/>
          <w:bCs/>
        </w:rPr>
        <w:t>Validation Performance:</w:t>
      </w:r>
      <w:r w:rsidRPr="008B19BB">
        <w:t xml:space="preserve"> The gap between training and validation WER was minimal, indicating effective generalization. The final WER values demonstrate the model’s practical applicability in predicting words with minimal error.</w:t>
      </w:r>
    </w:p>
    <w:p w14:paraId="6D4DC3E9" w14:textId="77777777" w:rsidR="008B19BB" w:rsidRPr="008B19BB" w:rsidRDefault="008B19BB" w:rsidP="008B19BB">
      <w:pPr>
        <w:pStyle w:val="whitespace-pre-wrap"/>
        <w:spacing w:line="360" w:lineRule="auto"/>
        <w:rPr>
          <w:b/>
          <w:bCs/>
          <w:sz w:val="28"/>
          <w:szCs w:val="28"/>
        </w:rPr>
      </w:pPr>
      <w:r w:rsidRPr="008B19BB">
        <w:rPr>
          <w:b/>
          <w:bCs/>
          <w:sz w:val="28"/>
          <w:szCs w:val="28"/>
        </w:rPr>
        <w:t>5.5 Plot of Training vs. Validation Character Error Rate (CER)</w:t>
      </w:r>
    </w:p>
    <w:p w14:paraId="5B61A200" w14:textId="77777777" w:rsidR="008B19BB" w:rsidRPr="008B19BB" w:rsidRDefault="008B19BB" w:rsidP="008B19BB">
      <w:pPr>
        <w:pStyle w:val="whitespace-pre-wrap"/>
        <w:spacing w:line="360" w:lineRule="auto"/>
      </w:pPr>
      <w:r w:rsidRPr="008B19BB">
        <w:rPr>
          <w:b/>
          <w:bCs/>
        </w:rPr>
        <w:t>Character Error Rate (CER)</w:t>
      </w:r>
      <w:r w:rsidRPr="008B19BB">
        <w:t xml:space="preserve"> is a finer-grained evaluation metric compared to WER, as it calculates errors at the character level. By analyzing CER, we can assess the model’s ability to accurately predict individual characters within each word, a crucial aspect of achieving precise transcriptions in lipreading.</w:t>
      </w:r>
    </w:p>
    <w:p w14:paraId="4B90CA9E" w14:textId="77777777" w:rsidR="008B19BB" w:rsidRPr="008B19BB" w:rsidRDefault="008B19BB" w:rsidP="008B19BB">
      <w:pPr>
        <w:pStyle w:val="whitespace-pre-wrap"/>
        <w:spacing w:line="360" w:lineRule="auto"/>
      </w:pPr>
      <w:r w:rsidRPr="008B19BB">
        <w:rPr>
          <w:b/>
          <w:bCs/>
        </w:rPr>
        <w:t>CER Observations:</w:t>
      </w:r>
    </w:p>
    <w:p w14:paraId="0CB9E977" w14:textId="77777777" w:rsidR="008B19BB" w:rsidRPr="008B19BB" w:rsidRDefault="008B19BB" w:rsidP="008B19BB">
      <w:pPr>
        <w:pStyle w:val="whitespace-pre-wrap"/>
        <w:numPr>
          <w:ilvl w:val="0"/>
          <w:numId w:val="77"/>
        </w:numPr>
        <w:spacing w:line="360" w:lineRule="auto"/>
      </w:pPr>
      <w:r w:rsidRPr="008B19BB">
        <w:rPr>
          <w:b/>
          <w:bCs/>
        </w:rPr>
        <w:t>Consistent Decline:</w:t>
      </w:r>
      <w:r w:rsidRPr="008B19BB">
        <w:t xml:space="preserve"> Both training and validation CER decreased steadily over the epochs, demonstrating improved accuracy at the character level.</w:t>
      </w:r>
    </w:p>
    <w:p w14:paraId="533E3A71" w14:textId="77777777" w:rsidR="008B19BB" w:rsidRPr="008B19BB" w:rsidRDefault="008B19BB" w:rsidP="008B19BB">
      <w:pPr>
        <w:pStyle w:val="whitespace-pre-wrap"/>
        <w:numPr>
          <w:ilvl w:val="0"/>
          <w:numId w:val="77"/>
        </w:numPr>
        <w:spacing w:line="360" w:lineRule="auto"/>
      </w:pPr>
      <w:r w:rsidRPr="008B19BB">
        <w:rPr>
          <w:b/>
          <w:bCs/>
        </w:rPr>
        <w:t>Final CER Values:</w:t>
      </w:r>
      <w:r w:rsidRPr="008B19BB">
        <w:t xml:space="preserve"> The final CER values indicate that the model achieved high character-level accuracy, essential for clear and meaningful word predictions.</w:t>
      </w:r>
    </w:p>
    <w:p w14:paraId="1554F471" w14:textId="77777777" w:rsidR="008B19BB" w:rsidRPr="008B19BB" w:rsidRDefault="008B19BB" w:rsidP="008B19BB">
      <w:pPr>
        <w:pStyle w:val="whitespace-pre-wrap"/>
        <w:numPr>
          <w:ilvl w:val="0"/>
          <w:numId w:val="77"/>
        </w:numPr>
        <w:spacing w:line="360" w:lineRule="auto"/>
      </w:pPr>
      <w:r w:rsidRPr="008B19BB">
        <w:rPr>
          <w:b/>
          <w:bCs/>
        </w:rPr>
        <w:t>Error Analysis:</w:t>
      </w:r>
      <w:r w:rsidRPr="008B19BB">
        <w:t xml:space="preserve"> By analyzing CER, we identified commonly misclassified characters. These errors were typically due to similar visual patterns in lip movements, particularly with phonetically similar sounds.</w:t>
      </w:r>
    </w:p>
    <w:p w14:paraId="77326266" w14:textId="77777777" w:rsidR="008B19BB" w:rsidRPr="008B19BB" w:rsidRDefault="008B19BB" w:rsidP="008B19BB">
      <w:pPr>
        <w:pStyle w:val="whitespace-pre-wrap"/>
        <w:spacing w:line="360" w:lineRule="auto"/>
        <w:rPr>
          <w:b/>
          <w:bCs/>
          <w:sz w:val="28"/>
          <w:szCs w:val="28"/>
        </w:rPr>
      </w:pPr>
      <w:r w:rsidRPr="008B19BB">
        <w:rPr>
          <w:b/>
          <w:bCs/>
          <w:sz w:val="28"/>
          <w:szCs w:val="28"/>
        </w:rPr>
        <w:t>5.6 Discussion and Comparative Analysis</w:t>
      </w:r>
    </w:p>
    <w:p w14:paraId="62F5CA9B" w14:textId="77777777" w:rsidR="008B19BB" w:rsidRPr="008B19BB" w:rsidRDefault="008B19BB" w:rsidP="008B19BB">
      <w:pPr>
        <w:pStyle w:val="whitespace-pre-wrap"/>
        <w:numPr>
          <w:ilvl w:val="0"/>
          <w:numId w:val="78"/>
        </w:numPr>
        <w:spacing w:line="360" w:lineRule="auto"/>
      </w:pPr>
      <w:r w:rsidRPr="008B19BB">
        <w:rPr>
          <w:b/>
          <w:bCs/>
        </w:rPr>
        <w:lastRenderedPageBreak/>
        <w:t>Model Performance:</w:t>
      </w:r>
      <w:r w:rsidRPr="008B19BB">
        <w:t xml:space="preserve"> Both models—3DCNN+LSTM and VGG16+LSTM—achieved comparable performance levels, though each had unique strengths. The 3DCNN+LSTM model excelled in temporal consistency, while the VGG16+LSTM model had stronger spatial feature extraction.</w:t>
      </w:r>
    </w:p>
    <w:p w14:paraId="0A6A775A" w14:textId="77777777" w:rsidR="008B19BB" w:rsidRPr="008B19BB" w:rsidRDefault="008B19BB" w:rsidP="008B19BB">
      <w:pPr>
        <w:pStyle w:val="whitespace-pre-wrap"/>
        <w:numPr>
          <w:ilvl w:val="0"/>
          <w:numId w:val="78"/>
        </w:numPr>
        <w:spacing w:line="360" w:lineRule="auto"/>
      </w:pPr>
      <w:r w:rsidRPr="008B19BB">
        <w:rPr>
          <w:b/>
          <w:bCs/>
        </w:rPr>
        <w:t>Generalization:</w:t>
      </w:r>
      <w:r w:rsidRPr="008B19BB">
        <w:t xml:space="preserve"> The minimal gap between training and validation metrics (WER and CER) demonstrates that the model generalizes well on unseen data. This suggests that it can handle diverse lip shapes and speaking styles effectively.</w:t>
      </w:r>
    </w:p>
    <w:p w14:paraId="3DDBC105" w14:textId="1401462C" w:rsidR="00DA6564" w:rsidRDefault="008B19BB" w:rsidP="00DA6564">
      <w:pPr>
        <w:pStyle w:val="whitespace-pre-wrap"/>
        <w:numPr>
          <w:ilvl w:val="0"/>
          <w:numId w:val="78"/>
        </w:numPr>
        <w:spacing w:line="360" w:lineRule="auto"/>
      </w:pPr>
      <w:r w:rsidRPr="008B19BB">
        <w:rPr>
          <w:b/>
          <w:bCs/>
        </w:rPr>
        <w:t>Optimization Impact:</w:t>
      </w:r>
      <w:r w:rsidRPr="008B19BB">
        <w:t xml:space="preserve"> The gradual reduction in learning rate improved the model's performance by allowing it to fine-tune over time. The learning rate schedule was crucial for achieving lower WER and CER without overfitting.</w:t>
      </w:r>
    </w:p>
    <w:p w14:paraId="0B6C334F" w14:textId="77777777" w:rsidR="002051E1" w:rsidRDefault="002051E1" w:rsidP="00D1131E">
      <w:pPr>
        <w:shd w:val="clear" w:color="auto" w:fill="FFFFFF"/>
        <w:spacing w:line="360" w:lineRule="auto"/>
        <w:jc w:val="center"/>
        <w:rPr>
          <w:b/>
          <w:color w:val="000000"/>
          <w:sz w:val="36"/>
          <w:szCs w:val="36"/>
        </w:rPr>
      </w:pPr>
    </w:p>
    <w:p w14:paraId="016796BE" w14:textId="77777777" w:rsidR="002051E1" w:rsidRDefault="002051E1" w:rsidP="00D1131E">
      <w:pPr>
        <w:shd w:val="clear" w:color="auto" w:fill="FFFFFF"/>
        <w:spacing w:line="360" w:lineRule="auto"/>
        <w:jc w:val="center"/>
        <w:rPr>
          <w:b/>
          <w:color w:val="000000"/>
          <w:sz w:val="36"/>
          <w:szCs w:val="36"/>
        </w:rPr>
      </w:pPr>
    </w:p>
    <w:p w14:paraId="14C97581" w14:textId="77777777" w:rsidR="002051E1" w:rsidRDefault="002051E1" w:rsidP="00D1131E">
      <w:pPr>
        <w:shd w:val="clear" w:color="auto" w:fill="FFFFFF"/>
        <w:spacing w:line="360" w:lineRule="auto"/>
        <w:jc w:val="center"/>
        <w:rPr>
          <w:b/>
          <w:color w:val="000000"/>
          <w:sz w:val="36"/>
          <w:szCs w:val="36"/>
        </w:rPr>
      </w:pPr>
    </w:p>
    <w:p w14:paraId="0E1BF00F" w14:textId="77777777" w:rsidR="002051E1" w:rsidRDefault="002051E1" w:rsidP="00D1131E">
      <w:pPr>
        <w:shd w:val="clear" w:color="auto" w:fill="FFFFFF"/>
        <w:spacing w:line="360" w:lineRule="auto"/>
        <w:jc w:val="center"/>
        <w:rPr>
          <w:b/>
          <w:color w:val="000000"/>
          <w:sz w:val="36"/>
          <w:szCs w:val="36"/>
        </w:rPr>
      </w:pPr>
    </w:p>
    <w:p w14:paraId="6C33A98F" w14:textId="77777777" w:rsidR="002051E1" w:rsidRDefault="002051E1" w:rsidP="00D1131E">
      <w:pPr>
        <w:shd w:val="clear" w:color="auto" w:fill="FFFFFF"/>
        <w:spacing w:line="360" w:lineRule="auto"/>
        <w:jc w:val="center"/>
        <w:rPr>
          <w:b/>
          <w:color w:val="000000"/>
          <w:sz w:val="36"/>
          <w:szCs w:val="36"/>
        </w:rPr>
      </w:pPr>
    </w:p>
    <w:p w14:paraId="41461C09" w14:textId="77777777" w:rsidR="002051E1" w:rsidRDefault="002051E1" w:rsidP="00D1131E">
      <w:pPr>
        <w:shd w:val="clear" w:color="auto" w:fill="FFFFFF"/>
        <w:spacing w:line="360" w:lineRule="auto"/>
        <w:jc w:val="center"/>
        <w:rPr>
          <w:b/>
          <w:color w:val="000000"/>
          <w:sz w:val="36"/>
          <w:szCs w:val="36"/>
        </w:rPr>
      </w:pPr>
    </w:p>
    <w:p w14:paraId="73DC4BD0" w14:textId="77777777" w:rsidR="002051E1" w:rsidRDefault="002051E1" w:rsidP="00D1131E">
      <w:pPr>
        <w:shd w:val="clear" w:color="auto" w:fill="FFFFFF"/>
        <w:spacing w:line="360" w:lineRule="auto"/>
        <w:jc w:val="center"/>
        <w:rPr>
          <w:b/>
          <w:color w:val="000000"/>
          <w:sz w:val="36"/>
          <w:szCs w:val="36"/>
        </w:rPr>
      </w:pPr>
    </w:p>
    <w:p w14:paraId="164471AE" w14:textId="77777777" w:rsidR="002051E1" w:rsidRDefault="002051E1" w:rsidP="00D1131E">
      <w:pPr>
        <w:shd w:val="clear" w:color="auto" w:fill="FFFFFF"/>
        <w:spacing w:line="360" w:lineRule="auto"/>
        <w:jc w:val="center"/>
        <w:rPr>
          <w:b/>
          <w:color w:val="000000"/>
          <w:sz w:val="36"/>
          <w:szCs w:val="36"/>
        </w:rPr>
      </w:pPr>
    </w:p>
    <w:p w14:paraId="0AB40528" w14:textId="77777777" w:rsidR="002051E1" w:rsidRDefault="002051E1" w:rsidP="00D1131E">
      <w:pPr>
        <w:shd w:val="clear" w:color="auto" w:fill="FFFFFF"/>
        <w:spacing w:line="360" w:lineRule="auto"/>
        <w:jc w:val="center"/>
        <w:rPr>
          <w:b/>
          <w:color w:val="000000"/>
          <w:sz w:val="36"/>
          <w:szCs w:val="36"/>
        </w:rPr>
      </w:pPr>
    </w:p>
    <w:p w14:paraId="43A57A5F" w14:textId="77777777" w:rsidR="002051E1" w:rsidRDefault="002051E1" w:rsidP="00D1131E">
      <w:pPr>
        <w:shd w:val="clear" w:color="auto" w:fill="FFFFFF"/>
        <w:spacing w:line="360" w:lineRule="auto"/>
        <w:jc w:val="center"/>
        <w:rPr>
          <w:b/>
          <w:color w:val="000000"/>
          <w:sz w:val="36"/>
          <w:szCs w:val="36"/>
        </w:rPr>
      </w:pPr>
    </w:p>
    <w:p w14:paraId="448AD504" w14:textId="77777777" w:rsidR="002051E1" w:rsidRDefault="002051E1" w:rsidP="00D1131E">
      <w:pPr>
        <w:shd w:val="clear" w:color="auto" w:fill="FFFFFF"/>
        <w:spacing w:line="360" w:lineRule="auto"/>
        <w:jc w:val="center"/>
        <w:rPr>
          <w:b/>
          <w:color w:val="000000"/>
          <w:sz w:val="36"/>
          <w:szCs w:val="36"/>
        </w:rPr>
      </w:pPr>
    </w:p>
    <w:p w14:paraId="2BE1554E" w14:textId="77777777" w:rsidR="002051E1" w:rsidRDefault="002051E1" w:rsidP="00D1131E">
      <w:pPr>
        <w:shd w:val="clear" w:color="auto" w:fill="FFFFFF"/>
        <w:spacing w:line="360" w:lineRule="auto"/>
        <w:jc w:val="center"/>
        <w:rPr>
          <w:b/>
          <w:color w:val="000000"/>
          <w:sz w:val="36"/>
          <w:szCs w:val="36"/>
        </w:rPr>
      </w:pPr>
    </w:p>
    <w:p w14:paraId="4EA2B77F" w14:textId="77777777" w:rsidR="002051E1" w:rsidRDefault="002051E1" w:rsidP="00D1131E">
      <w:pPr>
        <w:shd w:val="clear" w:color="auto" w:fill="FFFFFF"/>
        <w:spacing w:line="360" w:lineRule="auto"/>
        <w:jc w:val="center"/>
        <w:rPr>
          <w:b/>
          <w:color w:val="000000"/>
          <w:sz w:val="36"/>
          <w:szCs w:val="36"/>
        </w:rPr>
      </w:pPr>
    </w:p>
    <w:p w14:paraId="1C904BE3" w14:textId="77777777" w:rsidR="002051E1" w:rsidRDefault="002051E1" w:rsidP="00D1131E">
      <w:pPr>
        <w:shd w:val="clear" w:color="auto" w:fill="FFFFFF"/>
        <w:spacing w:line="360" w:lineRule="auto"/>
        <w:jc w:val="center"/>
        <w:rPr>
          <w:b/>
          <w:color w:val="000000"/>
          <w:sz w:val="36"/>
          <w:szCs w:val="36"/>
        </w:rPr>
      </w:pPr>
    </w:p>
    <w:p w14:paraId="34237D7B" w14:textId="66BC00D4" w:rsidR="00361222" w:rsidRPr="00D1131E" w:rsidRDefault="00361222" w:rsidP="00D1131E">
      <w:pPr>
        <w:shd w:val="clear" w:color="auto" w:fill="FFFFFF"/>
        <w:spacing w:line="360" w:lineRule="auto"/>
        <w:jc w:val="center"/>
        <w:rPr>
          <w:b/>
          <w:color w:val="000000"/>
          <w:sz w:val="36"/>
          <w:szCs w:val="36"/>
        </w:rPr>
      </w:pPr>
      <w:r>
        <w:rPr>
          <w:b/>
          <w:color w:val="000000"/>
          <w:sz w:val="36"/>
          <w:szCs w:val="36"/>
        </w:rPr>
        <w:lastRenderedPageBreak/>
        <w:t xml:space="preserve">References </w:t>
      </w:r>
    </w:p>
    <w:p w14:paraId="7FE6A5B0" w14:textId="77777777" w:rsidR="005D08CA" w:rsidRPr="005D08CA" w:rsidRDefault="005D08CA" w:rsidP="005D08CA">
      <w:pPr>
        <w:pStyle w:val="NormalWeb"/>
      </w:pPr>
      <w:r w:rsidRPr="005D08CA">
        <w:t xml:space="preserve">[1] </w:t>
      </w:r>
      <w:hyperlink r:id="rId11" w:history="1">
        <w:r w:rsidRPr="005D08CA">
          <w:rPr>
            <w:rStyle w:val="Hyperlink"/>
            <w:color w:val="auto"/>
            <w:u w:val="none"/>
          </w:rPr>
          <w:t>Kuldeep Vayadande, Tejas Adsare, Neeraj Agrawal, Tejas Dharmik, Aishwarya Patil, Sakshi Zod; “</w:t>
        </w:r>
        <w:r w:rsidRPr="005D08CA">
          <w:rPr>
            <w:rStyle w:val="Hyperlink"/>
            <w:b/>
            <w:bCs/>
            <w:color w:val="auto"/>
            <w:u w:val="none"/>
          </w:rPr>
          <w:t>Lipread Net: A Deep Learning Approach to Lip Reading</w:t>
        </w:r>
        <w:r w:rsidRPr="005D08CA">
          <w:rPr>
            <w:rStyle w:val="Hyperlink"/>
            <w:color w:val="auto"/>
            <w:u w:val="none"/>
          </w:rPr>
          <w:t>” 2023 International Conference on Applied Intelligence and Sustainable Computing (ICAISC) | 979-8-3503-2379-5/23/$31.00 ©2023 IEEE | DOI: 10.1109/ICAISC58445.2023.102004</w:t>
        </w:r>
      </w:hyperlink>
    </w:p>
    <w:p w14:paraId="4E6F594E" w14:textId="77777777" w:rsidR="005D08CA" w:rsidRPr="005D08CA" w:rsidRDefault="005D08CA" w:rsidP="005D08CA">
      <w:pPr>
        <w:pStyle w:val="NormalWeb"/>
      </w:pPr>
      <w:r w:rsidRPr="005D08CA">
        <w:t xml:space="preserve">[2] </w:t>
      </w:r>
      <w:hyperlink r:id="rId12" w:history="1">
        <w:r w:rsidRPr="005D08CA">
          <w:rPr>
            <w:rStyle w:val="Hyperlink"/>
            <w:color w:val="auto"/>
            <w:u w:val="none"/>
          </w:rPr>
          <w:t>Brais Martinez, Pingchuan Ma, Stavros Petridis, Maja Pantic; “</w:t>
        </w:r>
        <w:r w:rsidRPr="005D08CA">
          <w:rPr>
            <w:rStyle w:val="Hyperlink"/>
            <w:b/>
            <w:bCs/>
            <w:color w:val="auto"/>
            <w:u w:val="none"/>
          </w:rPr>
          <w:t>Lipreading Using Temporal Convolutional Networks</w:t>
        </w:r>
        <w:r w:rsidRPr="005D08CA">
          <w:rPr>
            <w:rStyle w:val="Hyperlink"/>
            <w:color w:val="auto"/>
            <w:u w:val="none"/>
          </w:rPr>
          <w:t>” 978-1- 5090-6631-5/20/$31.00 ©2020 IEEE</w:t>
        </w:r>
      </w:hyperlink>
      <w:r w:rsidRPr="005D08CA">
        <w:t xml:space="preserve"> </w:t>
      </w:r>
      <w:hyperlink r:id="rId13" w:history="1"/>
    </w:p>
    <w:p w14:paraId="20C1F5A8" w14:textId="77777777" w:rsidR="005D08CA" w:rsidRPr="005D08CA" w:rsidRDefault="005D08CA" w:rsidP="005D08CA">
      <w:pPr>
        <w:pStyle w:val="NormalWeb"/>
      </w:pPr>
      <w:r w:rsidRPr="005D08CA">
        <w:t xml:space="preserve">[3] </w:t>
      </w:r>
      <w:hyperlink r:id="rId14" w:history="1">
        <w:r w:rsidRPr="005D08CA">
          <w:rPr>
            <w:rStyle w:val="Hyperlink"/>
            <w:b/>
            <w:bCs/>
            <w:color w:val="auto"/>
            <w:u w:val="none"/>
          </w:rPr>
          <w:t>Youda Wei, Xiaodong Hu; “Text Recognition from Silent Lip Movement Video</w:t>
        </w:r>
        <w:r w:rsidRPr="005D08CA">
          <w:rPr>
            <w:rStyle w:val="Hyperlink"/>
            <w:color w:val="auto"/>
            <w:u w:val="none"/>
          </w:rPr>
          <w:t>” 978-1-5386-6396-7/18/$31.00 ©2018 IEEE</w:t>
        </w:r>
      </w:hyperlink>
      <w:r w:rsidRPr="005D08CA">
        <w:t xml:space="preserve"> </w:t>
      </w:r>
      <w:hyperlink r:id="rId15" w:history="1"/>
    </w:p>
    <w:p w14:paraId="4BF9EC39" w14:textId="77777777" w:rsidR="005D08CA" w:rsidRPr="005D08CA" w:rsidRDefault="005D08CA" w:rsidP="005D08CA">
      <w:pPr>
        <w:pStyle w:val="NormalWeb"/>
      </w:pPr>
      <w:r w:rsidRPr="005D08CA">
        <w:t xml:space="preserve">[4] </w:t>
      </w:r>
      <w:hyperlink r:id="rId16" w:history="1">
        <w:r w:rsidRPr="005D08CA">
          <w:rPr>
            <w:rStyle w:val="Hyperlink"/>
            <w:color w:val="auto"/>
            <w:u w:val="none"/>
          </w:rPr>
          <w:t>Leyuan Qu, Cornelius Weber and Stefan Wermter; “</w:t>
        </w:r>
        <w:r w:rsidRPr="005D08CA">
          <w:rPr>
            <w:rStyle w:val="Hyperlink"/>
            <w:b/>
            <w:bCs/>
            <w:color w:val="auto"/>
            <w:u w:val="none"/>
          </w:rPr>
          <w:t>LipSound2: Self-Supervised Pre-Training for Lip-to-Speech Reconstruction and Lip-Reading</w:t>
        </w:r>
        <w:r w:rsidRPr="005D08CA">
          <w:rPr>
            <w:rStyle w:val="Hyperlink"/>
            <w:color w:val="auto"/>
            <w:u w:val="none"/>
          </w:rPr>
          <w:t>” IEEE Transactions On Neural Networks And Learning Systems arXiv:2112.04748v2 [cs.SD] 12 Sep 2022.</w:t>
        </w:r>
      </w:hyperlink>
      <w:hyperlink r:id="rId17" w:history="1"/>
    </w:p>
    <w:p w14:paraId="4DE81767" w14:textId="77777777" w:rsidR="005D08CA" w:rsidRPr="005D08CA" w:rsidRDefault="005D08CA" w:rsidP="005D08CA">
      <w:pPr>
        <w:pStyle w:val="NormalWeb"/>
      </w:pPr>
      <w:r w:rsidRPr="005D08CA">
        <w:t xml:space="preserve">[5] </w:t>
      </w:r>
      <w:hyperlink r:id="rId18" w:history="1">
        <w:r w:rsidRPr="005D08CA">
          <w:rPr>
            <w:rStyle w:val="Hyperlink"/>
            <w:color w:val="auto"/>
            <w:u w:val="none"/>
          </w:rPr>
          <w:t>Daehyun Lee, Kyungsik Myung; “</w:t>
        </w:r>
        <w:r w:rsidRPr="005D08CA">
          <w:rPr>
            <w:rStyle w:val="Hyperlink"/>
            <w:b/>
            <w:bCs/>
            <w:color w:val="auto"/>
            <w:u w:val="none"/>
          </w:rPr>
          <w:t>Read My Lips, Login to the Virtual World</w:t>
        </w:r>
        <w:r w:rsidRPr="005D08CA">
          <w:rPr>
            <w:rStyle w:val="Hyperlink"/>
            <w:color w:val="auto"/>
            <w:u w:val="none"/>
          </w:rPr>
          <w:t>” 978-1-5090-5544-9/17/$31.00 ©2017 IEEE 2017 IEEE International Conference on Consumer Electronics (ICCE)</w:t>
        </w:r>
      </w:hyperlink>
      <w:r w:rsidRPr="005D08CA">
        <w:t xml:space="preserve"> </w:t>
      </w:r>
      <w:hyperlink r:id="rId19" w:history="1"/>
    </w:p>
    <w:p w14:paraId="5BD6BC4F" w14:textId="77777777" w:rsidR="005D08CA" w:rsidRPr="005D08CA" w:rsidRDefault="005D08CA" w:rsidP="005D08CA">
      <w:pPr>
        <w:pStyle w:val="NormalWeb"/>
      </w:pPr>
      <w:r w:rsidRPr="005D08CA">
        <w:t xml:space="preserve">[6] </w:t>
      </w:r>
      <w:hyperlink r:id="rId20" w:history="1">
        <w:r w:rsidRPr="005D08CA">
          <w:rPr>
            <w:rStyle w:val="Hyperlink"/>
            <w:color w:val="auto"/>
            <w:u w:val="none"/>
          </w:rPr>
          <w:t xml:space="preserve">Prof. Shwetha K </w:t>
        </w:r>
        <w:r w:rsidRPr="005D08CA">
          <w:rPr>
            <w:rStyle w:val="Hyperlink"/>
            <w:rFonts w:ascii="Cambria Math" w:hAnsi="Cambria Math" w:cs="Cambria Math"/>
            <w:color w:val="auto"/>
            <w:u w:val="none"/>
          </w:rPr>
          <w:t>𝑆</w:t>
        </w:r>
        <w:r w:rsidRPr="005D08CA">
          <w:rPr>
            <w:rStyle w:val="Hyperlink"/>
            <w:color w:val="auto"/>
            <w:u w:val="none"/>
          </w:rPr>
          <w:t xml:space="preserve">, Rohith M </w:t>
        </w:r>
        <w:r w:rsidRPr="005D08CA">
          <w:rPr>
            <w:rStyle w:val="Hyperlink"/>
            <w:rFonts w:ascii="Cambria Math" w:hAnsi="Cambria Math" w:cs="Cambria Math"/>
            <w:color w:val="auto"/>
            <w:u w:val="none"/>
          </w:rPr>
          <w:t>𝐾</w:t>
        </w:r>
        <w:r w:rsidRPr="005D08CA">
          <w:rPr>
            <w:rStyle w:val="Hyperlink"/>
            <w:color w:val="auto"/>
            <w:u w:val="none"/>
          </w:rPr>
          <w:t>, Sakshi Prashant Yandagouda</w:t>
        </w:r>
        <w:r w:rsidRPr="005D08CA">
          <w:rPr>
            <w:rStyle w:val="Hyperlink"/>
            <w:rFonts w:ascii="Cambria Math" w:hAnsi="Cambria Math" w:cs="Cambria Math"/>
            <w:color w:val="auto"/>
            <w:u w:val="none"/>
          </w:rPr>
          <w:t>𝑟</w:t>
        </w:r>
        <w:r w:rsidRPr="005D08CA">
          <w:rPr>
            <w:rStyle w:val="Hyperlink"/>
            <w:color w:val="auto"/>
            <w:u w:val="none"/>
          </w:rPr>
          <w:t>, Sinchan</w:t>
        </w:r>
        <w:r w:rsidRPr="005D08CA">
          <w:rPr>
            <w:rStyle w:val="Hyperlink"/>
            <w:rFonts w:ascii="Cambria Math" w:hAnsi="Cambria Math" w:cs="Cambria Math"/>
            <w:color w:val="auto"/>
            <w:u w:val="none"/>
          </w:rPr>
          <w:t>𝑎</w:t>
        </w:r>
        <w:r w:rsidRPr="005D08CA">
          <w:rPr>
            <w:rStyle w:val="Hyperlink"/>
            <w:color w:val="auto"/>
            <w:u w:val="none"/>
          </w:rPr>
          <w:t>, Ameen Hafee; “</w:t>
        </w:r>
        <w:r w:rsidRPr="005D08CA">
          <w:rPr>
            <w:rStyle w:val="Hyperlink"/>
            <w:b/>
            <w:bCs/>
            <w:color w:val="auto"/>
            <w:u w:val="none"/>
          </w:rPr>
          <w:t>Silent Interpreter: Analysis of Lip Movement and Extracting Speech Using Deep Learning</w:t>
        </w:r>
        <w:r w:rsidRPr="005D08CA">
          <w:rPr>
            <w:rStyle w:val="Hyperlink"/>
            <w:color w:val="auto"/>
            <w:u w:val="none"/>
          </w:rPr>
          <w:t xml:space="preserve">” </w:t>
        </w:r>
        <w:r w:rsidRPr="005D08CA">
          <w:t xml:space="preserve">International Journal of Engineering Research &amp; Technology (IJERT) </w:t>
        </w:r>
        <w:r w:rsidRPr="005D08CA">
          <w:rPr>
            <w:rStyle w:val="Hyperlink"/>
            <w:color w:val="auto"/>
            <w:u w:val="none"/>
          </w:rPr>
          <w:t xml:space="preserve">ISSN:2147-679921, 978-1-5090-5544-9/17/$31.00 ©2017 IEEE </w:t>
        </w:r>
      </w:hyperlink>
    </w:p>
    <w:p w14:paraId="58030022" w14:textId="77777777" w:rsidR="005D08CA" w:rsidRPr="005D08CA" w:rsidRDefault="005D08CA" w:rsidP="005D08CA">
      <w:pPr>
        <w:pStyle w:val="NormalWeb"/>
      </w:pPr>
      <w:r w:rsidRPr="005D08CA">
        <w:t xml:space="preserve">[7] </w:t>
      </w:r>
      <w:hyperlink r:id="rId21" w:history="1">
        <w:r w:rsidRPr="005D08CA">
          <w:rPr>
            <w:rStyle w:val="Hyperlink"/>
            <w:color w:val="auto"/>
            <w:u w:val="none"/>
          </w:rPr>
          <w:t>M. Assael, B. Shillingford, S. Whiteson, and N. de Freitas, ‘‘</w:t>
        </w:r>
        <w:r w:rsidRPr="005D08CA">
          <w:rPr>
            <w:rStyle w:val="Hyperlink"/>
            <w:b/>
            <w:bCs/>
            <w:color w:val="auto"/>
            <w:u w:val="none"/>
          </w:rPr>
          <w:t>LipNet: End-to-end sentence-level lipreading</w:t>
        </w:r>
        <w:r w:rsidRPr="005D08CA">
          <w:rPr>
            <w:rStyle w:val="Hyperlink"/>
            <w:color w:val="auto"/>
            <w:u w:val="none"/>
          </w:rPr>
          <w:t>’’ 2016, arXiv:1611.01599.</w:t>
        </w:r>
      </w:hyperlink>
      <w:r w:rsidRPr="005D08CA">
        <w:t xml:space="preserve"> </w:t>
      </w:r>
    </w:p>
    <w:p w14:paraId="0629059A" w14:textId="77777777" w:rsidR="005D08CA" w:rsidRPr="005D08CA" w:rsidRDefault="005D08CA" w:rsidP="005D08CA">
      <w:pPr>
        <w:pStyle w:val="NormalWeb"/>
      </w:pPr>
      <w:r w:rsidRPr="005D08CA">
        <w:t xml:space="preserve">[8] </w:t>
      </w:r>
      <w:hyperlink r:id="rId22" w:history="1">
        <w:r w:rsidRPr="005D08CA">
          <w:rPr>
            <w:rStyle w:val="Hyperlink"/>
            <w:color w:val="auto"/>
            <w:u w:val="none"/>
          </w:rPr>
          <w:t>Dr. Mamatha G, Bharath Roshan B R, Vasudha S R; “</w:t>
        </w:r>
        <w:r w:rsidRPr="005D08CA">
          <w:rPr>
            <w:rStyle w:val="Hyperlink"/>
            <w:b/>
            <w:bCs/>
            <w:color w:val="auto"/>
            <w:u w:val="none"/>
          </w:rPr>
          <w:t>Lip Reading to Text using Artificial Intelligence</w:t>
        </w:r>
        <w:r w:rsidRPr="005D08CA">
          <w:rPr>
            <w:rStyle w:val="Hyperlink"/>
            <w:color w:val="auto"/>
            <w:u w:val="none"/>
          </w:rPr>
          <w:t>” International Journal of Engineering Research &amp; Technology (IJERT) ISSN: 2278-0181 IJERTV9IS010312 Vol. 9 Issue 01, January-2020</w:t>
        </w:r>
      </w:hyperlink>
      <w:r w:rsidRPr="005D08CA">
        <w:t xml:space="preserve"> </w:t>
      </w:r>
    </w:p>
    <w:p w14:paraId="6EC891FA" w14:textId="77777777" w:rsidR="005D08CA" w:rsidRPr="00B24F9C" w:rsidRDefault="005D08CA" w:rsidP="005D08CA">
      <w:pPr>
        <w:pStyle w:val="references"/>
        <w:numPr>
          <w:ilvl w:val="0"/>
          <w:numId w:val="0"/>
        </w:numPr>
      </w:pPr>
    </w:p>
    <w:p w14:paraId="6658FBD6" w14:textId="77777777" w:rsidR="00361222" w:rsidRDefault="00361222" w:rsidP="00361222">
      <w:pPr>
        <w:tabs>
          <w:tab w:val="left" w:pos="1164"/>
        </w:tabs>
        <w:spacing w:line="360" w:lineRule="auto"/>
        <w:rPr>
          <w:b/>
          <w:color w:val="000000" w:themeColor="text1"/>
          <w:sz w:val="36"/>
          <w:szCs w:val="36"/>
        </w:rPr>
      </w:pPr>
    </w:p>
    <w:p w14:paraId="7EC23374" w14:textId="77777777" w:rsidR="00361222" w:rsidRDefault="00361222" w:rsidP="00361222">
      <w:pPr>
        <w:tabs>
          <w:tab w:val="left" w:pos="1164"/>
        </w:tabs>
        <w:spacing w:line="360" w:lineRule="auto"/>
        <w:rPr>
          <w:b/>
          <w:color w:val="000000" w:themeColor="text1"/>
          <w:sz w:val="36"/>
          <w:szCs w:val="36"/>
        </w:rPr>
      </w:pPr>
    </w:p>
    <w:p w14:paraId="7B3CECDC" w14:textId="77777777" w:rsidR="00361222" w:rsidRDefault="00361222" w:rsidP="00361222">
      <w:pPr>
        <w:tabs>
          <w:tab w:val="left" w:pos="1164"/>
        </w:tabs>
        <w:spacing w:line="360" w:lineRule="auto"/>
        <w:rPr>
          <w:b/>
          <w:color w:val="000000" w:themeColor="text1"/>
          <w:sz w:val="36"/>
          <w:szCs w:val="36"/>
        </w:rPr>
      </w:pPr>
    </w:p>
    <w:p w14:paraId="4779161E" w14:textId="77777777" w:rsidR="00D72DF9" w:rsidRDefault="00D72DF9"/>
    <w:sectPr w:rsidR="00D72DF9" w:rsidSect="00361222">
      <w:pgSz w:w="12240" w:h="15840"/>
      <w:pgMar w:top="1440" w:right="1080" w:bottom="1276" w:left="1080" w:header="720" w:footer="720" w:gutter="0"/>
      <w:pgBorders w:offsetFrom="page">
        <w:top w:val="double" w:sz="6" w:space="31" w:color="auto"/>
        <w:left w:val="double" w:sz="6" w:space="31" w:color="auto"/>
        <w:bottom w:val="double" w:sz="6" w:space="31" w:color="auto"/>
        <w:right w:val="double" w:sz="6" w:space="31"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5DF83" w14:textId="77777777" w:rsidR="00BC5321" w:rsidRDefault="00BC5321">
      <w:r>
        <w:separator/>
      </w:r>
    </w:p>
  </w:endnote>
  <w:endnote w:type="continuationSeparator" w:id="0">
    <w:p w14:paraId="5499E0B6" w14:textId="77777777" w:rsidR="00BC5321" w:rsidRDefault="00BC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2704842"/>
      <w:docPartObj>
        <w:docPartGallery w:val="Page Numbers (Bottom of Page)"/>
        <w:docPartUnique/>
      </w:docPartObj>
    </w:sdtPr>
    <w:sdtEndPr>
      <w:rPr>
        <w:noProof/>
      </w:rPr>
    </w:sdtEndPr>
    <w:sdtContent>
      <w:p w14:paraId="03BF896C" w14:textId="3CD64F55" w:rsidR="006853CD" w:rsidRDefault="00000000">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6607A4C9" w14:textId="77777777" w:rsidR="006853CD" w:rsidRDefault="00685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63F17" w14:textId="652EA18B" w:rsidR="0043020D" w:rsidRDefault="0043020D" w:rsidP="0043020D">
    <w:pPr>
      <w:pStyle w:val="Footer"/>
      <w:tabs>
        <w:tab w:val="clear" w:pos="4680"/>
        <w:tab w:val="clear" w:pos="9360"/>
        <w:tab w:val="left" w:pos="5554"/>
      </w:tabs>
      <w:jc w:val="center"/>
    </w:pPr>
    <w:r>
      <w:t>i</w:t>
    </w:r>
  </w:p>
  <w:p w14:paraId="17DF30EB" w14:textId="77777777" w:rsidR="0043020D" w:rsidRDefault="0043020D" w:rsidP="0043020D">
    <w:pPr>
      <w:pStyle w:val="Footer"/>
      <w:tabs>
        <w:tab w:val="clear" w:pos="4680"/>
        <w:tab w:val="clear" w:pos="9360"/>
        <w:tab w:val="left" w:pos="555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E5E22" w14:textId="77777777" w:rsidR="00BC5321" w:rsidRDefault="00BC5321">
      <w:r>
        <w:separator/>
      </w:r>
    </w:p>
  </w:footnote>
  <w:footnote w:type="continuationSeparator" w:id="0">
    <w:p w14:paraId="316DA25D" w14:textId="77777777" w:rsidR="00BC5321" w:rsidRDefault="00BC5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5D86"/>
    <w:multiLevelType w:val="multilevel"/>
    <w:tmpl w:val="30B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882"/>
    <w:multiLevelType w:val="multilevel"/>
    <w:tmpl w:val="C98218EA"/>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2" w15:restartNumberingAfterBreak="0">
    <w:nsid w:val="025C2566"/>
    <w:multiLevelType w:val="multilevel"/>
    <w:tmpl w:val="F5AAFBB6"/>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3" w15:restartNumberingAfterBreak="0">
    <w:nsid w:val="02B87362"/>
    <w:multiLevelType w:val="multilevel"/>
    <w:tmpl w:val="7DC2D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66841"/>
    <w:multiLevelType w:val="multilevel"/>
    <w:tmpl w:val="ADFACEB6"/>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5" w15:restartNumberingAfterBreak="0">
    <w:nsid w:val="040D108B"/>
    <w:multiLevelType w:val="multilevel"/>
    <w:tmpl w:val="952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D11C3"/>
    <w:multiLevelType w:val="multilevel"/>
    <w:tmpl w:val="579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6364B"/>
    <w:multiLevelType w:val="multilevel"/>
    <w:tmpl w:val="528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826F4"/>
    <w:multiLevelType w:val="multilevel"/>
    <w:tmpl w:val="5578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C38A5"/>
    <w:multiLevelType w:val="multilevel"/>
    <w:tmpl w:val="9A9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F3FE7"/>
    <w:multiLevelType w:val="multilevel"/>
    <w:tmpl w:val="88849316"/>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E3009C7"/>
    <w:multiLevelType w:val="multilevel"/>
    <w:tmpl w:val="92F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D1C6E"/>
    <w:multiLevelType w:val="multilevel"/>
    <w:tmpl w:val="B7387D7C"/>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1B0EAC"/>
    <w:multiLevelType w:val="multilevel"/>
    <w:tmpl w:val="6C52FA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2D79DC"/>
    <w:multiLevelType w:val="multilevel"/>
    <w:tmpl w:val="A36E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A27EC"/>
    <w:multiLevelType w:val="multilevel"/>
    <w:tmpl w:val="821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E2507"/>
    <w:multiLevelType w:val="multilevel"/>
    <w:tmpl w:val="79B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E599B"/>
    <w:multiLevelType w:val="multilevel"/>
    <w:tmpl w:val="A0C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27CD9"/>
    <w:multiLevelType w:val="multilevel"/>
    <w:tmpl w:val="CA62AE18"/>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F857F2"/>
    <w:multiLevelType w:val="multilevel"/>
    <w:tmpl w:val="358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14401"/>
    <w:multiLevelType w:val="multilevel"/>
    <w:tmpl w:val="2FC8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93319C"/>
    <w:multiLevelType w:val="multilevel"/>
    <w:tmpl w:val="F14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3303E"/>
    <w:multiLevelType w:val="multilevel"/>
    <w:tmpl w:val="D63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22DE0"/>
    <w:multiLevelType w:val="multilevel"/>
    <w:tmpl w:val="8806D00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E225B"/>
    <w:multiLevelType w:val="multilevel"/>
    <w:tmpl w:val="7B24A43C"/>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25" w15:restartNumberingAfterBreak="0">
    <w:nsid w:val="2E9B22E1"/>
    <w:multiLevelType w:val="multilevel"/>
    <w:tmpl w:val="B6FEA142"/>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DA2DF0"/>
    <w:multiLevelType w:val="multilevel"/>
    <w:tmpl w:val="2C2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C0B8F"/>
    <w:multiLevelType w:val="multilevel"/>
    <w:tmpl w:val="168C72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796C29"/>
    <w:multiLevelType w:val="multilevel"/>
    <w:tmpl w:val="612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A056A4"/>
    <w:multiLevelType w:val="multilevel"/>
    <w:tmpl w:val="3FD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0600E"/>
    <w:multiLevelType w:val="multilevel"/>
    <w:tmpl w:val="AC8C2C00"/>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31" w15:restartNumberingAfterBreak="0">
    <w:nsid w:val="326D401C"/>
    <w:multiLevelType w:val="multilevel"/>
    <w:tmpl w:val="7F5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06DC0"/>
    <w:multiLevelType w:val="multilevel"/>
    <w:tmpl w:val="479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F86F1C"/>
    <w:multiLevelType w:val="multilevel"/>
    <w:tmpl w:val="C2C6C91C"/>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34" w15:restartNumberingAfterBreak="0">
    <w:nsid w:val="35AC3397"/>
    <w:multiLevelType w:val="multilevel"/>
    <w:tmpl w:val="E54E5D8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9E0FF2"/>
    <w:multiLevelType w:val="multilevel"/>
    <w:tmpl w:val="C4A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CF46B6"/>
    <w:multiLevelType w:val="multilevel"/>
    <w:tmpl w:val="0B6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B33BB"/>
    <w:multiLevelType w:val="hybridMultilevel"/>
    <w:tmpl w:val="AE04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A202B0"/>
    <w:multiLevelType w:val="multilevel"/>
    <w:tmpl w:val="B47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EA4A2A"/>
    <w:multiLevelType w:val="multilevel"/>
    <w:tmpl w:val="C0A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6A5E4B"/>
    <w:multiLevelType w:val="multilevel"/>
    <w:tmpl w:val="7FF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8F625E"/>
    <w:multiLevelType w:val="multilevel"/>
    <w:tmpl w:val="E4122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2031D54"/>
    <w:multiLevelType w:val="multilevel"/>
    <w:tmpl w:val="8FE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86F32"/>
    <w:multiLevelType w:val="multilevel"/>
    <w:tmpl w:val="51C8FC6A"/>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249328B"/>
    <w:multiLevelType w:val="multilevel"/>
    <w:tmpl w:val="9A7AAC1C"/>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35B36FB"/>
    <w:multiLevelType w:val="multilevel"/>
    <w:tmpl w:val="E35848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43CE05AA"/>
    <w:multiLevelType w:val="multilevel"/>
    <w:tmpl w:val="FF2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102BC9"/>
    <w:multiLevelType w:val="multilevel"/>
    <w:tmpl w:val="D9BEC8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8" w15:restartNumberingAfterBreak="0">
    <w:nsid w:val="463B76D9"/>
    <w:multiLevelType w:val="multilevel"/>
    <w:tmpl w:val="7FB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50C75"/>
    <w:multiLevelType w:val="multilevel"/>
    <w:tmpl w:val="1C4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571268"/>
    <w:multiLevelType w:val="multilevel"/>
    <w:tmpl w:val="BA3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FB1BE9"/>
    <w:multiLevelType w:val="multilevel"/>
    <w:tmpl w:val="424A825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CC6E2C"/>
    <w:multiLevelType w:val="multilevel"/>
    <w:tmpl w:val="C356505C"/>
    <w:lvl w:ilvl="0">
      <w:start w:val="1"/>
      <w:numFmt w:val="decimal"/>
      <w:lvlText w:val="[%1]"/>
      <w:lvlJc w:val="left"/>
      <w:pPr>
        <w:ind w:left="756"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9" w:hanging="360"/>
      </w:pPr>
    </w:lvl>
    <w:lvl w:ilvl="2">
      <w:start w:val="1"/>
      <w:numFmt w:val="lowerRoman"/>
      <w:lvlText w:val="%3."/>
      <w:lvlJc w:val="right"/>
      <w:pPr>
        <w:ind w:left="2179" w:hanging="180"/>
      </w:pPr>
    </w:lvl>
    <w:lvl w:ilvl="3">
      <w:start w:val="1"/>
      <w:numFmt w:val="decimal"/>
      <w:lvlText w:val="%4."/>
      <w:lvlJc w:val="left"/>
      <w:pPr>
        <w:ind w:left="2899" w:hanging="360"/>
      </w:pPr>
    </w:lvl>
    <w:lvl w:ilvl="4">
      <w:start w:val="1"/>
      <w:numFmt w:val="lowerLetter"/>
      <w:lvlText w:val="%5."/>
      <w:lvlJc w:val="left"/>
      <w:pPr>
        <w:ind w:left="3619" w:hanging="360"/>
      </w:pPr>
    </w:lvl>
    <w:lvl w:ilvl="5">
      <w:start w:val="1"/>
      <w:numFmt w:val="lowerRoman"/>
      <w:lvlText w:val="%6."/>
      <w:lvlJc w:val="right"/>
      <w:pPr>
        <w:ind w:left="4339" w:hanging="180"/>
      </w:pPr>
    </w:lvl>
    <w:lvl w:ilvl="6">
      <w:start w:val="1"/>
      <w:numFmt w:val="decimal"/>
      <w:lvlText w:val="%7."/>
      <w:lvlJc w:val="left"/>
      <w:pPr>
        <w:ind w:left="5059" w:hanging="360"/>
      </w:pPr>
    </w:lvl>
    <w:lvl w:ilvl="7">
      <w:start w:val="1"/>
      <w:numFmt w:val="lowerLetter"/>
      <w:lvlText w:val="%8."/>
      <w:lvlJc w:val="left"/>
      <w:pPr>
        <w:ind w:left="5779" w:hanging="360"/>
      </w:pPr>
    </w:lvl>
    <w:lvl w:ilvl="8">
      <w:start w:val="1"/>
      <w:numFmt w:val="lowerRoman"/>
      <w:lvlText w:val="%9."/>
      <w:lvlJc w:val="right"/>
      <w:pPr>
        <w:ind w:left="6499" w:hanging="180"/>
      </w:pPr>
    </w:lvl>
  </w:abstractNum>
  <w:abstractNum w:abstractNumId="53" w15:restartNumberingAfterBreak="0">
    <w:nsid w:val="517370E1"/>
    <w:multiLevelType w:val="multilevel"/>
    <w:tmpl w:val="87BA795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5" w15:restartNumberingAfterBreak="0">
    <w:nsid w:val="52CE77BD"/>
    <w:multiLevelType w:val="multilevel"/>
    <w:tmpl w:val="E304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AB67EE"/>
    <w:multiLevelType w:val="multilevel"/>
    <w:tmpl w:val="BA0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3D10A0"/>
    <w:multiLevelType w:val="multilevel"/>
    <w:tmpl w:val="D88E4682"/>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58" w15:restartNumberingAfterBreak="0">
    <w:nsid w:val="58422E10"/>
    <w:multiLevelType w:val="multilevel"/>
    <w:tmpl w:val="BD3E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397CBE"/>
    <w:multiLevelType w:val="multilevel"/>
    <w:tmpl w:val="ABA688E4"/>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60" w15:restartNumberingAfterBreak="0">
    <w:nsid w:val="600B4B9F"/>
    <w:multiLevelType w:val="multilevel"/>
    <w:tmpl w:val="934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6E7E61"/>
    <w:multiLevelType w:val="multilevel"/>
    <w:tmpl w:val="39F8703C"/>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2A34580"/>
    <w:multiLevelType w:val="multilevel"/>
    <w:tmpl w:val="141A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FE2BAB"/>
    <w:multiLevelType w:val="multilevel"/>
    <w:tmpl w:val="D96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B04521"/>
    <w:multiLevelType w:val="multilevel"/>
    <w:tmpl w:val="65B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C53690"/>
    <w:multiLevelType w:val="multilevel"/>
    <w:tmpl w:val="BD2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5D4DF5"/>
    <w:multiLevelType w:val="multilevel"/>
    <w:tmpl w:val="D58614C2"/>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B590D5A"/>
    <w:multiLevelType w:val="multilevel"/>
    <w:tmpl w:val="CBD8CC6E"/>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B987D33"/>
    <w:multiLevelType w:val="multilevel"/>
    <w:tmpl w:val="A9F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C77F07"/>
    <w:multiLevelType w:val="multilevel"/>
    <w:tmpl w:val="1194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D5095C"/>
    <w:multiLevelType w:val="multilevel"/>
    <w:tmpl w:val="4AA0626C"/>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1" w15:restartNumberingAfterBreak="0">
    <w:nsid w:val="6F5A1A7F"/>
    <w:multiLevelType w:val="multilevel"/>
    <w:tmpl w:val="82A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9A09AB"/>
    <w:multiLevelType w:val="multilevel"/>
    <w:tmpl w:val="3774C0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760E58B6"/>
    <w:multiLevelType w:val="multilevel"/>
    <w:tmpl w:val="080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F97ECE"/>
    <w:multiLevelType w:val="multilevel"/>
    <w:tmpl w:val="947CCF5A"/>
    <w:lvl w:ilvl="0">
      <w:start w:val="1"/>
      <w:numFmt w:val="decimal"/>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5" w15:restartNumberingAfterBreak="0">
    <w:nsid w:val="7B194B03"/>
    <w:multiLevelType w:val="multilevel"/>
    <w:tmpl w:val="EFB204D6"/>
    <w:lvl w:ilvl="0">
      <w:start w:val="1"/>
      <w:numFmt w:val="decimal"/>
      <w:lvlText w:val="[%1]"/>
      <w:lvlJc w:val="left"/>
      <w:pPr>
        <w:ind w:left="744" w:hanging="35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abstractNum w:abstractNumId="76" w15:restartNumberingAfterBreak="0">
    <w:nsid w:val="7C9A7FF1"/>
    <w:multiLevelType w:val="multilevel"/>
    <w:tmpl w:val="0EC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0160E9"/>
    <w:multiLevelType w:val="multilevel"/>
    <w:tmpl w:val="0D20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9A5422"/>
    <w:multiLevelType w:val="multilevel"/>
    <w:tmpl w:val="B44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565286">
    <w:abstractNumId w:val="24"/>
  </w:num>
  <w:num w:numId="2" w16cid:durableId="1048915768">
    <w:abstractNumId w:val="67"/>
  </w:num>
  <w:num w:numId="3" w16cid:durableId="979920095">
    <w:abstractNumId w:val="47"/>
  </w:num>
  <w:num w:numId="4" w16cid:durableId="775750597">
    <w:abstractNumId w:val="57"/>
  </w:num>
  <w:num w:numId="5" w16cid:durableId="787896080">
    <w:abstractNumId w:val="44"/>
  </w:num>
  <w:num w:numId="6" w16cid:durableId="244843131">
    <w:abstractNumId w:val="45"/>
  </w:num>
  <w:num w:numId="7" w16cid:durableId="1660648601">
    <w:abstractNumId w:val="4"/>
  </w:num>
  <w:num w:numId="8" w16cid:durableId="1017851685">
    <w:abstractNumId w:val="66"/>
  </w:num>
  <w:num w:numId="9" w16cid:durableId="2046367380">
    <w:abstractNumId w:val="59"/>
  </w:num>
  <w:num w:numId="10" w16cid:durableId="60831097">
    <w:abstractNumId w:val="30"/>
  </w:num>
  <w:num w:numId="11" w16cid:durableId="2073498823">
    <w:abstractNumId w:val="43"/>
  </w:num>
  <w:num w:numId="12" w16cid:durableId="1697542535">
    <w:abstractNumId w:val="33"/>
  </w:num>
  <w:num w:numId="13" w16cid:durableId="206333671">
    <w:abstractNumId w:val="52"/>
  </w:num>
  <w:num w:numId="14" w16cid:durableId="567498280">
    <w:abstractNumId w:val="25"/>
  </w:num>
  <w:num w:numId="15" w16cid:durableId="608438781">
    <w:abstractNumId w:val="18"/>
  </w:num>
  <w:num w:numId="16" w16cid:durableId="1536654849">
    <w:abstractNumId w:val="10"/>
  </w:num>
  <w:num w:numId="17" w16cid:durableId="925920467">
    <w:abstractNumId w:val="75"/>
  </w:num>
  <w:num w:numId="18" w16cid:durableId="195699637">
    <w:abstractNumId w:val="61"/>
  </w:num>
  <w:num w:numId="19" w16cid:durableId="758257335">
    <w:abstractNumId w:val="12"/>
  </w:num>
  <w:num w:numId="20" w16cid:durableId="874540398">
    <w:abstractNumId w:val="2"/>
  </w:num>
  <w:num w:numId="21" w16cid:durableId="766463529">
    <w:abstractNumId w:val="1"/>
  </w:num>
  <w:num w:numId="22" w16cid:durableId="66459727">
    <w:abstractNumId w:val="41"/>
  </w:num>
  <w:num w:numId="23" w16cid:durableId="394163831">
    <w:abstractNumId w:val="53"/>
  </w:num>
  <w:num w:numId="24" w16cid:durableId="277839471">
    <w:abstractNumId w:val="73"/>
  </w:num>
  <w:num w:numId="25" w16cid:durableId="344484364">
    <w:abstractNumId w:val="46"/>
  </w:num>
  <w:num w:numId="26" w16cid:durableId="1970474946">
    <w:abstractNumId w:val="22"/>
  </w:num>
  <w:num w:numId="27" w16cid:durableId="876240908">
    <w:abstractNumId w:val="49"/>
  </w:num>
  <w:num w:numId="28" w16cid:durableId="1216090152">
    <w:abstractNumId w:val="27"/>
  </w:num>
  <w:num w:numId="29" w16cid:durableId="1260915322">
    <w:abstractNumId w:val="13"/>
  </w:num>
  <w:num w:numId="30" w16cid:durableId="1925842087">
    <w:abstractNumId w:val="16"/>
  </w:num>
  <w:num w:numId="31" w16cid:durableId="148326958">
    <w:abstractNumId w:val="38"/>
  </w:num>
  <w:num w:numId="32" w16cid:durableId="861480185">
    <w:abstractNumId w:val="15"/>
  </w:num>
  <w:num w:numId="33" w16cid:durableId="1366170734">
    <w:abstractNumId w:val="29"/>
  </w:num>
  <w:num w:numId="34" w16cid:durableId="1278869929">
    <w:abstractNumId w:val="60"/>
  </w:num>
  <w:num w:numId="35" w16cid:durableId="1961839492">
    <w:abstractNumId w:val="63"/>
  </w:num>
  <w:num w:numId="36" w16cid:durableId="368145308">
    <w:abstractNumId w:val="5"/>
  </w:num>
  <w:num w:numId="37" w16cid:durableId="1630284764">
    <w:abstractNumId w:val="64"/>
  </w:num>
  <w:num w:numId="38" w16cid:durableId="869879490">
    <w:abstractNumId w:val="48"/>
  </w:num>
  <w:num w:numId="39" w16cid:durableId="1227259306">
    <w:abstractNumId w:val="19"/>
  </w:num>
  <w:num w:numId="40" w16cid:durableId="569196111">
    <w:abstractNumId w:val="21"/>
  </w:num>
  <w:num w:numId="41" w16cid:durableId="1739277991">
    <w:abstractNumId w:val="11"/>
  </w:num>
  <w:num w:numId="42" w16cid:durableId="24064466">
    <w:abstractNumId w:val="32"/>
  </w:num>
  <w:num w:numId="43" w16cid:durableId="497622468">
    <w:abstractNumId w:val="17"/>
  </w:num>
  <w:num w:numId="44" w16cid:durableId="1356233551">
    <w:abstractNumId w:val="68"/>
  </w:num>
  <w:num w:numId="45" w16cid:durableId="1643852711">
    <w:abstractNumId w:val="65"/>
  </w:num>
  <w:num w:numId="46" w16cid:durableId="1794208678">
    <w:abstractNumId w:val="74"/>
  </w:num>
  <w:num w:numId="47" w16cid:durableId="1683122131">
    <w:abstractNumId w:val="70"/>
  </w:num>
  <w:num w:numId="48" w16cid:durableId="1303387097">
    <w:abstractNumId w:val="51"/>
  </w:num>
  <w:num w:numId="49" w16cid:durableId="916137537">
    <w:abstractNumId w:val="23"/>
  </w:num>
  <w:num w:numId="50" w16cid:durableId="1535733812">
    <w:abstractNumId w:val="34"/>
  </w:num>
  <w:num w:numId="51" w16cid:durableId="512693300">
    <w:abstractNumId w:val="8"/>
  </w:num>
  <w:num w:numId="52" w16cid:durableId="240061467">
    <w:abstractNumId w:val="31"/>
  </w:num>
  <w:num w:numId="53" w16cid:durableId="397047932">
    <w:abstractNumId w:val="72"/>
  </w:num>
  <w:num w:numId="54" w16cid:durableId="1569001360">
    <w:abstractNumId w:val="42"/>
  </w:num>
  <w:num w:numId="55" w16cid:durableId="461776869">
    <w:abstractNumId w:val="40"/>
  </w:num>
  <w:num w:numId="56" w16cid:durableId="325397826">
    <w:abstractNumId w:val="28"/>
  </w:num>
  <w:num w:numId="57" w16cid:durableId="1829008167">
    <w:abstractNumId w:val="76"/>
  </w:num>
  <w:num w:numId="58" w16cid:durableId="1117873413">
    <w:abstractNumId w:val="0"/>
  </w:num>
  <w:num w:numId="59" w16cid:durableId="358624788">
    <w:abstractNumId w:val="39"/>
  </w:num>
  <w:num w:numId="60" w16cid:durableId="604003458">
    <w:abstractNumId w:val="37"/>
  </w:num>
  <w:num w:numId="61" w16cid:durableId="1853762574">
    <w:abstractNumId w:val="71"/>
  </w:num>
  <w:num w:numId="62" w16cid:durableId="412508220">
    <w:abstractNumId w:val="6"/>
  </w:num>
  <w:num w:numId="63" w16cid:durableId="701328096">
    <w:abstractNumId w:val="26"/>
  </w:num>
  <w:num w:numId="64" w16cid:durableId="1011759220">
    <w:abstractNumId w:val="56"/>
  </w:num>
  <w:num w:numId="65" w16cid:durableId="1059472787">
    <w:abstractNumId w:val="7"/>
  </w:num>
  <w:num w:numId="66" w16cid:durableId="689910540">
    <w:abstractNumId w:val="50"/>
  </w:num>
  <w:num w:numId="67" w16cid:durableId="1197540919">
    <w:abstractNumId w:val="9"/>
  </w:num>
  <w:num w:numId="68" w16cid:durableId="1533034561">
    <w:abstractNumId w:val="35"/>
  </w:num>
  <w:num w:numId="69" w16cid:durableId="1151017001">
    <w:abstractNumId w:val="36"/>
  </w:num>
  <w:num w:numId="70" w16cid:durableId="1005935588">
    <w:abstractNumId w:val="77"/>
  </w:num>
  <w:num w:numId="71" w16cid:durableId="214852430">
    <w:abstractNumId w:val="78"/>
  </w:num>
  <w:num w:numId="72" w16cid:durableId="2077820693">
    <w:abstractNumId w:val="3"/>
  </w:num>
  <w:num w:numId="73" w16cid:durableId="627587047">
    <w:abstractNumId w:val="69"/>
  </w:num>
  <w:num w:numId="74" w16cid:durableId="1362972559">
    <w:abstractNumId w:val="55"/>
  </w:num>
  <w:num w:numId="75" w16cid:durableId="766389980">
    <w:abstractNumId w:val="58"/>
  </w:num>
  <w:num w:numId="76" w16cid:durableId="865947800">
    <w:abstractNumId w:val="62"/>
  </w:num>
  <w:num w:numId="77" w16cid:durableId="1741830635">
    <w:abstractNumId w:val="14"/>
  </w:num>
  <w:num w:numId="78" w16cid:durableId="737753620">
    <w:abstractNumId w:val="20"/>
  </w:num>
  <w:num w:numId="79" w16cid:durableId="9236221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22"/>
    <w:rsid w:val="00014DB3"/>
    <w:rsid w:val="0002659C"/>
    <w:rsid w:val="000338B7"/>
    <w:rsid w:val="0007382C"/>
    <w:rsid w:val="00093418"/>
    <w:rsid w:val="000A5245"/>
    <w:rsid w:val="000E0441"/>
    <w:rsid w:val="000F7A10"/>
    <w:rsid w:val="00100E1C"/>
    <w:rsid w:val="001019BB"/>
    <w:rsid w:val="00107D3F"/>
    <w:rsid w:val="00150DFD"/>
    <w:rsid w:val="001535A4"/>
    <w:rsid w:val="00164B99"/>
    <w:rsid w:val="001813BA"/>
    <w:rsid w:val="001A418E"/>
    <w:rsid w:val="001C183E"/>
    <w:rsid w:val="001D13A2"/>
    <w:rsid w:val="001D269C"/>
    <w:rsid w:val="001E1A5F"/>
    <w:rsid w:val="001E21B4"/>
    <w:rsid w:val="00203C02"/>
    <w:rsid w:val="002051E1"/>
    <w:rsid w:val="002122EA"/>
    <w:rsid w:val="002136C3"/>
    <w:rsid w:val="00223B83"/>
    <w:rsid w:val="00237C9A"/>
    <w:rsid w:val="00260467"/>
    <w:rsid w:val="002801D2"/>
    <w:rsid w:val="00281794"/>
    <w:rsid w:val="00297943"/>
    <w:rsid w:val="002A56C0"/>
    <w:rsid w:val="002B185B"/>
    <w:rsid w:val="002C6D0B"/>
    <w:rsid w:val="002D4F8A"/>
    <w:rsid w:val="002D4FAD"/>
    <w:rsid w:val="002E35F4"/>
    <w:rsid w:val="00310F15"/>
    <w:rsid w:val="003110DC"/>
    <w:rsid w:val="00322758"/>
    <w:rsid w:val="003342FE"/>
    <w:rsid w:val="00336290"/>
    <w:rsid w:val="003401FC"/>
    <w:rsid w:val="003441E6"/>
    <w:rsid w:val="00352841"/>
    <w:rsid w:val="00361222"/>
    <w:rsid w:val="003950FB"/>
    <w:rsid w:val="003A5720"/>
    <w:rsid w:val="003B1781"/>
    <w:rsid w:val="003E5220"/>
    <w:rsid w:val="0040064E"/>
    <w:rsid w:val="0041157E"/>
    <w:rsid w:val="00412A8E"/>
    <w:rsid w:val="004256E2"/>
    <w:rsid w:val="0043020D"/>
    <w:rsid w:val="004302F2"/>
    <w:rsid w:val="00464A4E"/>
    <w:rsid w:val="00494FAF"/>
    <w:rsid w:val="004A15A7"/>
    <w:rsid w:val="004A3BCD"/>
    <w:rsid w:val="004E4EBE"/>
    <w:rsid w:val="004F490B"/>
    <w:rsid w:val="0051190A"/>
    <w:rsid w:val="005529B2"/>
    <w:rsid w:val="00570155"/>
    <w:rsid w:val="00590AC1"/>
    <w:rsid w:val="005B6CF3"/>
    <w:rsid w:val="005D0521"/>
    <w:rsid w:val="005D08CA"/>
    <w:rsid w:val="005F670E"/>
    <w:rsid w:val="005F68BA"/>
    <w:rsid w:val="006020B5"/>
    <w:rsid w:val="006138BE"/>
    <w:rsid w:val="006420E8"/>
    <w:rsid w:val="0065757E"/>
    <w:rsid w:val="00681F14"/>
    <w:rsid w:val="006853CD"/>
    <w:rsid w:val="006938E0"/>
    <w:rsid w:val="006B01B8"/>
    <w:rsid w:val="006B0765"/>
    <w:rsid w:val="006B1AC1"/>
    <w:rsid w:val="006D21D2"/>
    <w:rsid w:val="006D5AD4"/>
    <w:rsid w:val="006E1393"/>
    <w:rsid w:val="006E6363"/>
    <w:rsid w:val="006F18FA"/>
    <w:rsid w:val="0070648E"/>
    <w:rsid w:val="007318D4"/>
    <w:rsid w:val="007576ED"/>
    <w:rsid w:val="0076281C"/>
    <w:rsid w:val="00770540"/>
    <w:rsid w:val="00770DA7"/>
    <w:rsid w:val="00791BEB"/>
    <w:rsid w:val="00793063"/>
    <w:rsid w:val="007A0F3F"/>
    <w:rsid w:val="007A7394"/>
    <w:rsid w:val="007B03F3"/>
    <w:rsid w:val="007C71DE"/>
    <w:rsid w:val="007E6F0F"/>
    <w:rsid w:val="007F343C"/>
    <w:rsid w:val="007F614B"/>
    <w:rsid w:val="007F7F4A"/>
    <w:rsid w:val="00811093"/>
    <w:rsid w:val="00831053"/>
    <w:rsid w:val="00846F02"/>
    <w:rsid w:val="00847C9B"/>
    <w:rsid w:val="0086132F"/>
    <w:rsid w:val="008B19BB"/>
    <w:rsid w:val="008B2FE0"/>
    <w:rsid w:val="008B6529"/>
    <w:rsid w:val="008E3F8F"/>
    <w:rsid w:val="008E5B43"/>
    <w:rsid w:val="008F5D2D"/>
    <w:rsid w:val="008F6FB4"/>
    <w:rsid w:val="0091785C"/>
    <w:rsid w:val="009218A5"/>
    <w:rsid w:val="00923931"/>
    <w:rsid w:val="00927D7F"/>
    <w:rsid w:val="00935D7B"/>
    <w:rsid w:val="0094097F"/>
    <w:rsid w:val="00941490"/>
    <w:rsid w:val="00973B6A"/>
    <w:rsid w:val="009A26EB"/>
    <w:rsid w:val="009A7E95"/>
    <w:rsid w:val="009B2660"/>
    <w:rsid w:val="009E0B87"/>
    <w:rsid w:val="009F06B8"/>
    <w:rsid w:val="009F0DD1"/>
    <w:rsid w:val="00A17FCC"/>
    <w:rsid w:val="00A54493"/>
    <w:rsid w:val="00AB3AA1"/>
    <w:rsid w:val="00AD0D01"/>
    <w:rsid w:val="00AD1E82"/>
    <w:rsid w:val="00AF08D9"/>
    <w:rsid w:val="00AF5FAA"/>
    <w:rsid w:val="00B012CA"/>
    <w:rsid w:val="00B32164"/>
    <w:rsid w:val="00B47478"/>
    <w:rsid w:val="00B66A42"/>
    <w:rsid w:val="00B71113"/>
    <w:rsid w:val="00B77A7E"/>
    <w:rsid w:val="00B869E9"/>
    <w:rsid w:val="00BC5321"/>
    <w:rsid w:val="00BC7EC4"/>
    <w:rsid w:val="00BF3828"/>
    <w:rsid w:val="00BF7255"/>
    <w:rsid w:val="00C05CEE"/>
    <w:rsid w:val="00CA3AF9"/>
    <w:rsid w:val="00CB3CD0"/>
    <w:rsid w:val="00CB5B95"/>
    <w:rsid w:val="00CC0648"/>
    <w:rsid w:val="00CC1452"/>
    <w:rsid w:val="00CC4FFE"/>
    <w:rsid w:val="00CD1E3C"/>
    <w:rsid w:val="00D1131E"/>
    <w:rsid w:val="00D20330"/>
    <w:rsid w:val="00D231BD"/>
    <w:rsid w:val="00D45FEE"/>
    <w:rsid w:val="00D545E8"/>
    <w:rsid w:val="00D6498D"/>
    <w:rsid w:val="00D72DF9"/>
    <w:rsid w:val="00D73506"/>
    <w:rsid w:val="00D86448"/>
    <w:rsid w:val="00D9201C"/>
    <w:rsid w:val="00DA5755"/>
    <w:rsid w:val="00DA6564"/>
    <w:rsid w:val="00DB6F1E"/>
    <w:rsid w:val="00DD1E56"/>
    <w:rsid w:val="00DF2705"/>
    <w:rsid w:val="00E44498"/>
    <w:rsid w:val="00E46DA6"/>
    <w:rsid w:val="00E768C2"/>
    <w:rsid w:val="00EA4DDD"/>
    <w:rsid w:val="00ED73BA"/>
    <w:rsid w:val="00EE2837"/>
    <w:rsid w:val="00EE4F86"/>
    <w:rsid w:val="00EF2F89"/>
    <w:rsid w:val="00F144F6"/>
    <w:rsid w:val="00F36491"/>
    <w:rsid w:val="00F37D66"/>
    <w:rsid w:val="00F40F23"/>
    <w:rsid w:val="00F440E3"/>
    <w:rsid w:val="00F44B40"/>
    <w:rsid w:val="00F45DC5"/>
    <w:rsid w:val="00F767F6"/>
    <w:rsid w:val="00F81C26"/>
    <w:rsid w:val="00F8774C"/>
    <w:rsid w:val="00FD516A"/>
    <w:rsid w:val="00FE21F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64AF"/>
  <w15:chartTrackingRefBased/>
  <w15:docId w15:val="{C5D0EDAD-9CFB-4F0A-9DC2-AA876145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FE"/>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361222"/>
    <w:pPr>
      <w:keepNext/>
      <w:outlineLvl w:val="0"/>
    </w:pPr>
    <w:rPr>
      <w:b/>
      <w:sz w:val="32"/>
    </w:rPr>
  </w:style>
  <w:style w:type="paragraph" w:styleId="Heading2">
    <w:name w:val="heading 2"/>
    <w:basedOn w:val="Normal"/>
    <w:next w:val="Normal"/>
    <w:link w:val="Heading2Char"/>
    <w:uiPriority w:val="9"/>
    <w:qFormat/>
    <w:rsid w:val="00361222"/>
    <w:pPr>
      <w:keepNext/>
      <w:jc w:val="center"/>
      <w:outlineLvl w:val="1"/>
    </w:pPr>
    <w:rPr>
      <w:rFonts w:ascii="Arial" w:hAnsi="Arial"/>
      <w:b/>
      <w:sz w:val="36"/>
    </w:rPr>
  </w:style>
  <w:style w:type="paragraph" w:styleId="Heading3">
    <w:name w:val="heading 3"/>
    <w:basedOn w:val="Normal"/>
    <w:next w:val="Normal"/>
    <w:link w:val="Heading3Char"/>
    <w:uiPriority w:val="9"/>
    <w:qFormat/>
    <w:rsid w:val="00361222"/>
    <w:pPr>
      <w:keepNext/>
      <w:spacing w:line="360" w:lineRule="auto"/>
      <w:jc w:val="center"/>
      <w:outlineLvl w:val="2"/>
    </w:pPr>
    <w:rPr>
      <w:rFonts w:ascii="Arial" w:hAnsi="Arial"/>
      <w:b/>
      <w:sz w:val="32"/>
    </w:rPr>
  </w:style>
  <w:style w:type="paragraph" w:styleId="Heading4">
    <w:name w:val="heading 4"/>
    <w:basedOn w:val="Normal"/>
    <w:next w:val="Normal"/>
    <w:link w:val="Heading4Char"/>
    <w:uiPriority w:val="9"/>
    <w:semiHidden/>
    <w:unhideWhenUsed/>
    <w:qFormat/>
    <w:rsid w:val="002122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222"/>
    <w:rPr>
      <w:rFonts w:ascii="Times New Roman" w:eastAsia="Times New Roman" w:hAnsi="Times New Roman" w:cs="Times New Roman"/>
      <w:b/>
      <w:kern w:val="0"/>
      <w:sz w:val="32"/>
      <w:szCs w:val="20"/>
      <w14:ligatures w14:val="none"/>
    </w:rPr>
  </w:style>
  <w:style w:type="character" w:customStyle="1" w:styleId="Heading2Char">
    <w:name w:val="Heading 2 Char"/>
    <w:basedOn w:val="DefaultParagraphFont"/>
    <w:link w:val="Heading2"/>
    <w:uiPriority w:val="9"/>
    <w:rsid w:val="00361222"/>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uiPriority w:val="9"/>
    <w:rsid w:val="00361222"/>
    <w:rPr>
      <w:rFonts w:ascii="Arial" w:eastAsia="Times New Roman" w:hAnsi="Arial" w:cs="Times New Roman"/>
      <w:b/>
      <w:kern w:val="0"/>
      <w:sz w:val="32"/>
      <w:szCs w:val="20"/>
      <w14:ligatures w14:val="none"/>
    </w:rPr>
  </w:style>
  <w:style w:type="paragraph" w:styleId="Title">
    <w:name w:val="Title"/>
    <w:basedOn w:val="Normal"/>
    <w:link w:val="TitleChar"/>
    <w:uiPriority w:val="10"/>
    <w:qFormat/>
    <w:rsid w:val="00361222"/>
    <w:pPr>
      <w:jc w:val="center"/>
    </w:pPr>
    <w:rPr>
      <w:b/>
      <w:sz w:val="32"/>
    </w:rPr>
  </w:style>
  <w:style w:type="character" w:customStyle="1" w:styleId="TitleChar">
    <w:name w:val="Title Char"/>
    <w:basedOn w:val="DefaultParagraphFont"/>
    <w:link w:val="Title"/>
    <w:uiPriority w:val="10"/>
    <w:rsid w:val="00361222"/>
    <w:rPr>
      <w:rFonts w:ascii="Times New Roman" w:eastAsia="Times New Roman" w:hAnsi="Times New Roman" w:cs="Times New Roman"/>
      <w:b/>
      <w:kern w:val="0"/>
      <w:sz w:val="32"/>
      <w:szCs w:val="20"/>
      <w14:ligatures w14:val="none"/>
    </w:rPr>
  </w:style>
  <w:style w:type="paragraph" w:styleId="Subtitle">
    <w:name w:val="Subtitle"/>
    <w:basedOn w:val="Normal"/>
    <w:link w:val="SubtitleChar"/>
    <w:uiPriority w:val="11"/>
    <w:qFormat/>
    <w:rsid w:val="00361222"/>
    <w:pPr>
      <w:jc w:val="center"/>
    </w:pPr>
    <w:rPr>
      <w:b/>
      <w:sz w:val="32"/>
    </w:rPr>
  </w:style>
  <w:style w:type="character" w:customStyle="1" w:styleId="SubtitleChar">
    <w:name w:val="Subtitle Char"/>
    <w:basedOn w:val="DefaultParagraphFont"/>
    <w:link w:val="Subtitle"/>
    <w:uiPriority w:val="11"/>
    <w:rsid w:val="00361222"/>
    <w:rPr>
      <w:rFonts w:ascii="Times New Roman" w:eastAsia="Times New Roman" w:hAnsi="Times New Roman" w:cs="Times New Roman"/>
      <w:b/>
      <w:kern w:val="0"/>
      <w:sz w:val="32"/>
      <w:szCs w:val="20"/>
      <w14:ligatures w14:val="none"/>
    </w:rPr>
  </w:style>
  <w:style w:type="paragraph" w:styleId="Footer">
    <w:name w:val="footer"/>
    <w:basedOn w:val="Normal"/>
    <w:link w:val="FooterChar"/>
    <w:uiPriority w:val="99"/>
    <w:unhideWhenUsed/>
    <w:rsid w:val="00361222"/>
    <w:pPr>
      <w:tabs>
        <w:tab w:val="center" w:pos="4680"/>
        <w:tab w:val="right" w:pos="9360"/>
      </w:tabs>
    </w:pPr>
  </w:style>
  <w:style w:type="character" w:customStyle="1" w:styleId="FooterChar">
    <w:name w:val="Footer Char"/>
    <w:basedOn w:val="DefaultParagraphFont"/>
    <w:link w:val="Footer"/>
    <w:uiPriority w:val="99"/>
    <w:rsid w:val="00361222"/>
    <w:rPr>
      <w:rFonts w:ascii="Times New Roman" w:eastAsia="Times New Roman" w:hAnsi="Times New Roman" w:cs="Times New Roman"/>
      <w:kern w:val="0"/>
      <w:sz w:val="20"/>
      <w:szCs w:val="20"/>
      <w14:ligatures w14:val="none"/>
    </w:rPr>
  </w:style>
  <w:style w:type="paragraph" w:styleId="NormalWeb">
    <w:name w:val="Normal (Web)"/>
    <w:basedOn w:val="Normal"/>
    <w:uiPriority w:val="99"/>
    <w:unhideWhenUsed/>
    <w:rsid w:val="00361222"/>
    <w:pPr>
      <w:spacing w:before="100" w:beforeAutospacing="1" w:after="100" w:afterAutospacing="1"/>
    </w:pPr>
    <w:rPr>
      <w:sz w:val="24"/>
      <w:szCs w:val="24"/>
    </w:rPr>
  </w:style>
  <w:style w:type="paragraph" w:styleId="Header">
    <w:name w:val="header"/>
    <w:basedOn w:val="Normal"/>
    <w:link w:val="HeaderChar"/>
    <w:uiPriority w:val="99"/>
    <w:unhideWhenUsed/>
    <w:rsid w:val="00CC0648"/>
    <w:pPr>
      <w:tabs>
        <w:tab w:val="center" w:pos="4680"/>
        <w:tab w:val="right" w:pos="9360"/>
      </w:tabs>
    </w:pPr>
  </w:style>
  <w:style w:type="character" w:customStyle="1" w:styleId="HeaderChar">
    <w:name w:val="Header Char"/>
    <w:basedOn w:val="DefaultParagraphFont"/>
    <w:link w:val="Header"/>
    <w:uiPriority w:val="99"/>
    <w:rsid w:val="00CC0648"/>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uiPriority w:val="9"/>
    <w:semiHidden/>
    <w:rsid w:val="002122EA"/>
    <w:rPr>
      <w:rFonts w:asciiTheme="majorHAnsi" w:eastAsiaTheme="majorEastAsia" w:hAnsiTheme="majorHAnsi" w:cstheme="majorBidi"/>
      <w:i/>
      <w:iCs/>
      <w:color w:val="2F5496" w:themeColor="accent1" w:themeShade="BF"/>
      <w:kern w:val="0"/>
      <w:sz w:val="20"/>
      <w:szCs w:val="20"/>
      <w14:ligatures w14:val="none"/>
    </w:rPr>
  </w:style>
  <w:style w:type="character" w:styleId="CommentReference">
    <w:name w:val="annotation reference"/>
    <w:basedOn w:val="DefaultParagraphFont"/>
    <w:uiPriority w:val="99"/>
    <w:semiHidden/>
    <w:unhideWhenUsed/>
    <w:rsid w:val="00093418"/>
    <w:rPr>
      <w:sz w:val="16"/>
      <w:szCs w:val="16"/>
    </w:rPr>
  </w:style>
  <w:style w:type="paragraph" w:styleId="CommentText">
    <w:name w:val="annotation text"/>
    <w:basedOn w:val="Normal"/>
    <w:link w:val="CommentTextChar"/>
    <w:uiPriority w:val="99"/>
    <w:semiHidden/>
    <w:unhideWhenUsed/>
    <w:rsid w:val="00093418"/>
  </w:style>
  <w:style w:type="character" w:customStyle="1" w:styleId="CommentTextChar">
    <w:name w:val="Comment Text Char"/>
    <w:basedOn w:val="DefaultParagraphFont"/>
    <w:link w:val="CommentText"/>
    <w:uiPriority w:val="99"/>
    <w:semiHidden/>
    <w:rsid w:val="00093418"/>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93418"/>
    <w:rPr>
      <w:b/>
      <w:bCs/>
    </w:rPr>
  </w:style>
  <w:style w:type="character" w:customStyle="1" w:styleId="CommentSubjectChar">
    <w:name w:val="Comment Subject Char"/>
    <w:basedOn w:val="CommentTextChar"/>
    <w:link w:val="CommentSubject"/>
    <w:uiPriority w:val="99"/>
    <w:semiHidden/>
    <w:rsid w:val="00093418"/>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CC4FFE"/>
    <w:rPr>
      <w:b/>
      <w:bCs/>
    </w:rPr>
  </w:style>
  <w:style w:type="paragraph" w:customStyle="1" w:styleId="whitespace-pre-wrap">
    <w:name w:val="whitespace-pre-wrap"/>
    <w:basedOn w:val="Normal"/>
    <w:rsid w:val="0094097F"/>
    <w:pPr>
      <w:spacing w:before="100" w:beforeAutospacing="1" w:after="100" w:afterAutospacing="1"/>
    </w:pPr>
    <w:rPr>
      <w:sz w:val="24"/>
      <w:szCs w:val="24"/>
      <w:lang w:bidi="gu-IN"/>
    </w:rPr>
  </w:style>
  <w:style w:type="paragraph" w:customStyle="1" w:styleId="whitespace-normal">
    <w:name w:val="whitespace-normal"/>
    <w:basedOn w:val="Normal"/>
    <w:rsid w:val="0094097F"/>
    <w:pPr>
      <w:spacing w:before="100" w:beforeAutospacing="1" w:after="100" w:afterAutospacing="1"/>
    </w:pPr>
    <w:rPr>
      <w:sz w:val="24"/>
      <w:szCs w:val="24"/>
      <w:lang w:bidi="gu-IN"/>
    </w:rPr>
  </w:style>
  <w:style w:type="character" w:styleId="Hyperlink">
    <w:name w:val="Hyperlink"/>
    <w:basedOn w:val="DefaultParagraphFont"/>
    <w:uiPriority w:val="99"/>
    <w:unhideWhenUsed/>
    <w:rsid w:val="004302F2"/>
    <w:rPr>
      <w:color w:val="0563C1" w:themeColor="hyperlink"/>
      <w:u w:val="single"/>
    </w:rPr>
  </w:style>
  <w:style w:type="character" w:styleId="UnresolvedMention">
    <w:name w:val="Unresolved Mention"/>
    <w:basedOn w:val="DefaultParagraphFont"/>
    <w:uiPriority w:val="99"/>
    <w:semiHidden/>
    <w:unhideWhenUsed/>
    <w:rsid w:val="004302F2"/>
    <w:rPr>
      <w:color w:val="605E5C"/>
      <w:shd w:val="clear" w:color="auto" w:fill="E1DFDD"/>
    </w:rPr>
  </w:style>
  <w:style w:type="character" w:customStyle="1" w:styleId="overflow-hidden">
    <w:name w:val="overflow-hidden"/>
    <w:basedOn w:val="DefaultParagraphFont"/>
    <w:rsid w:val="00322758"/>
  </w:style>
  <w:style w:type="table" w:styleId="TableGrid">
    <w:name w:val="Table Grid"/>
    <w:basedOn w:val="TableNormal"/>
    <w:uiPriority w:val="39"/>
    <w:rsid w:val="00322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90B"/>
    <w:pPr>
      <w:ind w:left="720"/>
      <w:contextualSpacing/>
    </w:pPr>
  </w:style>
  <w:style w:type="character" w:styleId="PlaceholderText">
    <w:name w:val="Placeholder Text"/>
    <w:basedOn w:val="DefaultParagraphFont"/>
    <w:uiPriority w:val="99"/>
    <w:semiHidden/>
    <w:rsid w:val="00F81C26"/>
    <w:rPr>
      <w:color w:val="666666"/>
    </w:rPr>
  </w:style>
  <w:style w:type="paragraph" w:customStyle="1" w:styleId="references">
    <w:name w:val="references"/>
    <w:rsid w:val="005D08CA"/>
    <w:pPr>
      <w:numPr>
        <w:numId w:val="79"/>
      </w:numPr>
      <w:spacing w:after="50" w:line="180" w:lineRule="exact"/>
      <w:jc w:val="both"/>
    </w:pPr>
    <w:rPr>
      <w:rFonts w:ascii="Times New Roman" w:eastAsia="MS Mincho" w:hAnsi="Times New Roman" w:cs="Times New Roman"/>
      <w:noProof/>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4492">
      <w:bodyDiv w:val="1"/>
      <w:marLeft w:val="0"/>
      <w:marRight w:val="0"/>
      <w:marTop w:val="0"/>
      <w:marBottom w:val="0"/>
      <w:divBdr>
        <w:top w:val="none" w:sz="0" w:space="0" w:color="auto"/>
        <w:left w:val="none" w:sz="0" w:space="0" w:color="auto"/>
        <w:bottom w:val="none" w:sz="0" w:space="0" w:color="auto"/>
        <w:right w:val="none" w:sz="0" w:space="0" w:color="auto"/>
      </w:divBdr>
    </w:div>
    <w:div w:id="52394109">
      <w:bodyDiv w:val="1"/>
      <w:marLeft w:val="0"/>
      <w:marRight w:val="0"/>
      <w:marTop w:val="0"/>
      <w:marBottom w:val="0"/>
      <w:divBdr>
        <w:top w:val="none" w:sz="0" w:space="0" w:color="auto"/>
        <w:left w:val="none" w:sz="0" w:space="0" w:color="auto"/>
        <w:bottom w:val="none" w:sz="0" w:space="0" w:color="auto"/>
        <w:right w:val="none" w:sz="0" w:space="0" w:color="auto"/>
      </w:divBdr>
    </w:div>
    <w:div w:id="56898699">
      <w:bodyDiv w:val="1"/>
      <w:marLeft w:val="0"/>
      <w:marRight w:val="0"/>
      <w:marTop w:val="0"/>
      <w:marBottom w:val="0"/>
      <w:divBdr>
        <w:top w:val="none" w:sz="0" w:space="0" w:color="auto"/>
        <w:left w:val="none" w:sz="0" w:space="0" w:color="auto"/>
        <w:bottom w:val="none" w:sz="0" w:space="0" w:color="auto"/>
        <w:right w:val="none" w:sz="0" w:space="0" w:color="auto"/>
      </w:divBdr>
    </w:div>
    <w:div w:id="106437874">
      <w:bodyDiv w:val="1"/>
      <w:marLeft w:val="0"/>
      <w:marRight w:val="0"/>
      <w:marTop w:val="0"/>
      <w:marBottom w:val="0"/>
      <w:divBdr>
        <w:top w:val="none" w:sz="0" w:space="0" w:color="auto"/>
        <w:left w:val="none" w:sz="0" w:space="0" w:color="auto"/>
        <w:bottom w:val="none" w:sz="0" w:space="0" w:color="auto"/>
        <w:right w:val="none" w:sz="0" w:space="0" w:color="auto"/>
      </w:divBdr>
    </w:div>
    <w:div w:id="204684011">
      <w:bodyDiv w:val="1"/>
      <w:marLeft w:val="0"/>
      <w:marRight w:val="0"/>
      <w:marTop w:val="0"/>
      <w:marBottom w:val="0"/>
      <w:divBdr>
        <w:top w:val="none" w:sz="0" w:space="0" w:color="auto"/>
        <w:left w:val="none" w:sz="0" w:space="0" w:color="auto"/>
        <w:bottom w:val="none" w:sz="0" w:space="0" w:color="auto"/>
        <w:right w:val="none" w:sz="0" w:space="0" w:color="auto"/>
      </w:divBdr>
    </w:div>
    <w:div w:id="232666792">
      <w:bodyDiv w:val="1"/>
      <w:marLeft w:val="0"/>
      <w:marRight w:val="0"/>
      <w:marTop w:val="0"/>
      <w:marBottom w:val="0"/>
      <w:divBdr>
        <w:top w:val="none" w:sz="0" w:space="0" w:color="auto"/>
        <w:left w:val="none" w:sz="0" w:space="0" w:color="auto"/>
        <w:bottom w:val="none" w:sz="0" w:space="0" w:color="auto"/>
        <w:right w:val="none" w:sz="0" w:space="0" w:color="auto"/>
      </w:divBdr>
    </w:div>
    <w:div w:id="241112558">
      <w:bodyDiv w:val="1"/>
      <w:marLeft w:val="0"/>
      <w:marRight w:val="0"/>
      <w:marTop w:val="0"/>
      <w:marBottom w:val="0"/>
      <w:divBdr>
        <w:top w:val="none" w:sz="0" w:space="0" w:color="auto"/>
        <w:left w:val="none" w:sz="0" w:space="0" w:color="auto"/>
        <w:bottom w:val="none" w:sz="0" w:space="0" w:color="auto"/>
        <w:right w:val="none" w:sz="0" w:space="0" w:color="auto"/>
      </w:divBdr>
    </w:div>
    <w:div w:id="281687661">
      <w:bodyDiv w:val="1"/>
      <w:marLeft w:val="0"/>
      <w:marRight w:val="0"/>
      <w:marTop w:val="0"/>
      <w:marBottom w:val="0"/>
      <w:divBdr>
        <w:top w:val="none" w:sz="0" w:space="0" w:color="auto"/>
        <w:left w:val="none" w:sz="0" w:space="0" w:color="auto"/>
        <w:bottom w:val="none" w:sz="0" w:space="0" w:color="auto"/>
        <w:right w:val="none" w:sz="0" w:space="0" w:color="auto"/>
      </w:divBdr>
    </w:div>
    <w:div w:id="304480725">
      <w:bodyDiv w:val="1"/>
      <w:marLeft w:val="0"/>
      <w:marRight w:val="0"/>
      <w:marTop w:val="0"/>
      <w:marBottom w:val="0"/>
      <w:divBdr>
        <w:top w:val="none" w:sz="0" w:space="0" w:color="auto"/>
        <w:left w:val="none" w:sz="0" w:space="0" w:color="auto"/>
        <w:bottom w:val="none" w:sz="0" w:space="0" w:color="auto"/>
        <w:right w:val="none" w:sz="0" w:space="0" w:color="auto"/>
      </w:divBdr>
    </w:div>
    <w:div w:id="319819180">
      <w:bodyDiv w:val="1"/>
      <w:marLeft w:val="0"/>
      <w:marRight w:val="0"/>
      <w:marTop w:val="0"/>
      <w:marBottom w:val="0"/>
      <w:divBdr>
        <w:top w:val="none" w:sz="0" w:space="0" w:color="auto"/>
        <w:left w:val="none" w:sz="0" w:space="0" w:color="auto"/>
        <w:bottom w:val="none" w:sz="0" w:space="0" w:color="auto"/>
        <w:right w:val="none" w:sz="0" w:space="0" w:color="auto"/>
      </w:divBdr>
      <w:divsChild>
        <w:div w:id="1863745115">
          <w:marLeft w:val="0"/>
          <w:marRight w:val="0"/>
          <w:marTop w:val="0"/>
          <w:marBottom w:val="0"/>
          <w:divBdr>
            <w:top w:val="none" w:sz="0" w:space="0" w:color="auto"/>
            <w:left w:val="none" w:sz="0" w:space="0" w:color="auto"/>
            <w:bottom w:val="none" w:sz="0" w:space="0" w:color="auto"/>
            <w:right w:val="none" w:sz="0" w:space="0" w:color="auto"/>
          </w:divBdr>
          <w:divsChild>
            <w:div w:id="756757207">
              <w:marLeft w:val="0"/>
              <w:marRight w:val="0"/>
              <w:marTop w:val="0"/>
              <w:marBottom w:val="0"/>
              <w:divBdr>
                <w:top w:val="none" w:sz="0" w:space="0" w:color="auto"/>
                <w:left w:val="none" w:sz="0" w:space="0" w:color="auto"/>
                <w:bottom w:val="none" w:sz="0" w:space="0" w:color="auto"/>
                <w:right w:val="none" w:sz="0" w:space="0" w:color="auto"/>
              </w:divBdr>
              <w:divsChild>
                <w:div w:id="145587106">
                  <w:marLeft w:val="0"/>
                  <w:marRight w:val="0"/>
                  <w:marTop w:val="0"/>
                  <w:marBottom w:val="0"/>
                  <w:divBdr>
                    <w:top w:val="none" w:sz="0" w:space="0" w:color="auto"/>
                    <w:left w:val="none" w:sz="0" w:space="0" w:color="auto"/>
                    <w:bottom w:val="none" w:sz="0" w:space="0" w:color="auto"/>
                    <w:right w:val="none" w:sz="0" w:space="0" w:color="auto"/>
                  </w:divBdr>
                  <w:divsChild>
                    <w:div w:id="18988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4253">
          <w:marLeft w:val="0"/>
          <w:marRight w:val="0"/>
          <w:marTop w:val="0"/>
          <w:marBottom w:val="0"/>
          <w:divBdr>
            <w:top w:val="none" w:sz="0" w:space="0" w:color="auto"/>
            <w:left w:val="none" w:sz="0" w:space="0" w:color="auto"/>
            <w:bottom w:val="none" w:sz="0" w:space="0" w:color="auto"/>
            <w:right w:val="none" w:sz="0" w:space="0" w:color="auto"/>
          </w:divBdr>
          <w:divsChild>
            <w:div w:id="731587335">
              <w:marLeft w:val="0"/>
              <w:marRight w:val="0"/>
              <w:marTop w:val="0"/>
              <w:marBottom w:val="0"/>
              <w:divBdr>
                <w:top w:val="none" w:sz="0" w:space="0" w:color="auto"/>
                <w:left w:val="none" w:sz="0" w:space="0" w:color="auto"/>
                <w:bottom w:val="none" w:sz="0" w:space="0" w:color="auto"/>
                <w:right w:val="none" w:sz="0" w:space="0" w:color="auto"/>
              </w:divBdr>
              <w:divsChild>
                <w:div w:id="460002580">
                  <w:marLeft w:val="0"/>
                  <w:marRight w:val="0"/>
                  <w:marTop w:val="0"/>
                  <w:marBottom w:val="0"/>
                  <w:divBdr>
                    <w:top w:val="none" w:sz="0" w:space="0" w:color="auto"/>
                    <w:left w:val="none" w:sz="0" w:space="0" w:color="auto"/>
                    <w:bottom w:val="none" w:sz="0" w:space="0" w:color="auto"/>
                    <w:right w:val="none" w:sz="0" w:space="0" w:color="auto"/>
                  </w:divBdr>
                  <w:divsChild>
                    <w:div w:id="5191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77282">
      <w:bodyDiv w:val="1"/>
      <w:marLeft w:val="0"/>
      <w:marRight w:val="0"/>
      <w:marTop w:val="0"/>
      <w:marBottom w:val="0"/>
      <w:divBdr>
        <w:top w:val="none" w:sz="0" w:space="0" w:color="auto"/>
        <w:left w:val="none" w:sz="0" w:space="0" w:color="auto"/>
        <w:bottom w:val="none" w:sz="0" w:space="0" w:color="auto"/>
        <w:right w:val="none" w:sz="0" w:space="0" w:color="auto"/>
      </w:divBdr>
    </w:div>
    <w:div w:id="341515261">
      <w:bodyDiv w:val="1"/>
      <w:marLeft w:val="0"/>
      <w:marRight w:val="0"/>
      <w:marTop w:val="0"/>
      <w:marBottom w:val="0"/>
      <w:divBdr>
        <w:top w:val="none" w:sz="0" w:space="0" w:color="auto"/>
        <w:left w:val="none" w:sz="0" w:space="0" w:color="auto"/>
        <w:bottom w:val="none" w:sz="0" w:space="0" w:color="auto"/>
        <w:right w:val="none" w:sz="0" w:space="0" w:color="auto"/>
      </w:divBdr>
    </w:div>
    <w:div w:id="411048988">
      <w:bodyDiv w:val="1"/>
      <w:marLeft w:val="0"/>
      <w:marRight w:val="0"/>
      <w:marTop w:val="0"/>
      <w:marBottom w:val="0"/>
      <w:divBdr>
        <w:top w:val="none" w:sz="0" w:space="0" w:color="auto"/>
        <w:left w:val="none" w:sz="0" w:space="0" w:color="auto"/>
        <w:bottom w:val="none" w:sz="0" w:space="0" w:color="auto"/>
        <w:right w:val="none" w:sz="0" w:space="0" w:color="auto"/>
      </w:divBdr>
    </w:div>
    <w:div w:id="417947666">
      <w:bodyDiv w:val="1"/>
      <w:marLeft w:val="0"/>
      <w:marRight w:val="0"/>
      <w:marTop w:val="0"/>
      <w:marBottom w:val="0"/>
      <w:divBdr>
        <w:top w:val="none" w:sz="0" w:space="0" w:color="auto"/>
        <w:left w:val="none" w:sz="0" w:space="0" w:color="auto"/>
        <w:bottom w:val="none" w:sz="0" w:space="0" w:color="auto"/>
        <w:right w:val="none" w:sz="0" w:space="0" w:color="auto"/>
      </w:divBdr>
    </w:div>
    <w:div w:id="420762609">
      <w:bodyDiv w:val="1"/>
      <w:marLeft w:val="0"/>
      <w:marRight w:val="0"/>
      <w:marTop w:val="0"/>
      <w:marBottom w:val="0"/>
      <w:divBdr>
        <w:top w:val="none" w:sz="0" w:space="0" w:color="auto"/>
        <w:left w:val="none" w:sz="0" w:space="0" w:color="auto"/>
        <w:bottom w:val="none" w:sz="0" w:space="0" w:color="auto"/>
        <w:right w:val="none" w:sz="0" w:space="0" w:color="auto"/>
      </w:divBdr>
      <w:divsChild>
        <w:div w:id="938222780">
          <w:marLeft w:val="0"/>
          <w:marRight w:val="0"/>
          <w:marTop w:val="0"/>
          <w:marBottom w:val="0"/>
          <w:divBdr>
            <w:top w:val="none" w:sz="0" w:space="0" w:color="auto"/>
            <w:left w:val="none" w:sz="0" w:space="0" w:color="auto"/>
            <w:bottom w:val="none" w:sz="0" w:space="0" w:color="auto"/>
            <w:right w:val="none" w:sz="0" w:space="0" w:color="auto"/>
          </w:divBdr>
          <w:divsChild>
            <w:div w:id="9838115">
              <w:marLeft w:val="0"/>
              <w:marRight w:val="0"/>
              <w:marTop w:val="0"/>
              <w:marBottom w:val="0"/>
              <w:divBdr>
                <w:top w:val="none" w:sz="0" w:space="0" w:color="auto"/>
                <w:left w:val="none" w:sz="0" w:space="0" w:color="auto"/>
                <w:bottom w:val="none" w:sz="0" w:space="0" w:color="auto"/>
                <w:right w:val="none" w:sz="0" w:space="0" w:color="auto"/>
              </w:divBdr>
              <w:divsChild>
                <w:div w:id="461339947">
                  <w:marLeft w:val="0"/>
                  <w:marRight w:val="0"/>
                  <w:marTop w:val="0"/>
                  <w:marBottom w:val="0"/>
                  <w:divBdr>
                    <w:top w:val="none" w:sz="0" w:space="0" w:color="auto"/>
                    <w:left w:val="none" w:sz="0" w:space="0" w:color="auto"/>
                    <w:bottom w:val="none" w:sz="0" w:space="0" w:color="auto"/>
                    <w:right w:val="none" w:sz="0" w:space="0" w:color="auto"/>
                  </w:divBdr>
                  <w:divsChild>
                    <w:div w:id="2599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5354">
          <w:marLeft w:val="0"/>
          <w:marRight w:val="0"/>
          <w:marTop w:val="0"/>
          <w:marBottom w:val="0"/>
          <w:divBdr>
            <w:top w:val="none" w:sz="0" w:space="0" w:color="auto"/>
            <w:left w:val="none" w:sz="0" w:space="0" w:color="auto"/>
            <w:bottom w:val="none" w:sz="0" w:space="0" w:color="auto"/>
            <w:right w:val="none" w:sz="0" w:space="0" w:color="auto"/>
          </w:divBdr>
          <w:divsChild>
            <w:div w:id="1968850422">
              <w:marLeft w:val="0"/>
              <w:marRight w:val="0"/>
              <w:marTop w:val="0"/>
              <w:marBottom w:val="0"/>
              <w:divBdr>
                <w:top w:val="none" w:sz="0" w:space="0" w:color="auto"/>
                <w:left w:val="none" w:sz="0" w:space="0" w:color="auto"/>
                <w:bottom w:val="none" w:sz="0" w:space="0" w:color="auto"/>
                <w:right w:val="none" w:sz="0" w:space="0" w:color="auto"/>
              </w:divBdr>
              <w:divsChild>
                <w:div w:id="494033619">
                  <w:marLeft w:val="0"/>
                  <w:marRight w:val="0"/>
                  <w:marTop w:val="0"/>
                  <w:marBottom w:val="0"/>
                  <w:divBdr>
                    <w:top w:val="none" w:sz="0" w:space="0" w:color="auto"/>
                    <w:left w:val="none" w:sz="0" w:space="0" w:color="auto"/>
                    <w:bottom w:val="none" w:sz="0" w:space="0" w:color="auto"/>
                    <w:right w:val="none" w:sz="0" w:space="0" w:color="auto"/>
                  </w:divBdr>
                  <w:divsChild>
                    <w:div w:id="1133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5637">
      <w:bodyDiv w:val="1"/>
      <w:marLeft w:val="0"/>
      <w:marRight w:val="0"/>
      <w:marTop w:val="0"/>
      <w:marBottom w:val="0"/>
      <w:divBdr>
        <w:top w:val="none" w:sz="0" w:space="0" w:color="auto"/>
        <w:left w:val="none" w:sz="0" w:space="0" w:color="auto"/>
        <w:bottom w:val="none" w:sz="0" w:space="0" w:color="auto"/>
        <w:right w:val="none" w:sz="0" w:space="0" w:color="auto"/>
      </w:divBdr>
      <w:divsChild>
        <w:div w:id="1205679200">
          <w:marLeft w:val="0"/>
          <w:marRight w:val="0"/>
          <w:marTop w:val="0"/>
          <w:marBottom w:val="0"/>
          <w:divBdr>
            <w:top w:val="none" w:sz="0" w:space="0" w:color="auto"/>
            <w:left w:val="none" w:sz="0" w:space="0" w:color="auto"/>
            <w:bottom w:val="none" w:sz="0" w:space="0" w:color="auto"/>
            <w:right w:val="none" w:sz="0" w:space="0" w:color="auto"/>
          </w:divBdr>
          <w:divsChild>
            <w:div w:id="251817930">
              <w:marLeft w:val="0"/>
              <w:marRight w:val="0"/>
              <w:marTop w:val="0"/>
              <w:marBottom w:val="0"/>
              <w:divBdr>
                <w:top w:val="none" w:sz="0" w:space="0" w:color="auto"/>
                <w:left w:val="none" w:sz="0" w:space="0" w:color="auto"/>
                <w:bottom w:val="none" w:sz="0" w:space="0" w:color="auto"/>
                <w:right w:val="none" w:sz="0" w:space="0" w:color="auto"/>
              </w:divBdr>
              <w:divsChild>
                <w:div w:id="25177859">
                  <w:marLeft w:val="0"/>
                  <w:marRight w:val="0"/>
                  <w:marTop w:val="0"/>
                  <w:marBottom w:val="0"/>
                  <w:divBdr>
                    <w:top w:val="none" w:sz="0" w:space="0" w:color="auto"/>
                    <w:left w:val="none" w:sz="0" w:space="0" w:color="auto"/>
                    <w:bottom w:val="none" w:sz="0" w:space="0" w:color="auto"/>
                    <w:right w:val="none" w:sz="0" w:space="0" w:color="auto"/>
                  </w:divBdr>
                  <w:divsChild>
                    <w:div w:id="6768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6681">
          <w:marLeft w:val="0"/>
          <w:marRight w:val="0"/>
          <w:marTop w:val="0"/>
          <w:marBottom w:val="0"/>
          <w:divBdr>
            <w:top w:val="none" w:sz="0" w:space="0" w:color="auto"/>
            <w:left w:val="none" w:sz="0" w:space="0" w:color="auto"/>
            <w:bottom w:val="none" w:sz="0" w:space="0" w:color="auto"/>
            <w:right w:val="none" w:sz="0" w:space="0" w:color="auto"/>
          </w:divBdr>
          <w:divsChild>
            <w:div w:id="1480341457">
              <w:marLeft w:val="0"/>
              <w:marRight w:val="0"/>
              <w:marTop w:val="0"/>
              <w:marBottom w:val="0"/>
              <w:divBdr>
                <w:top w:val="none" w:sz="0" w:space="0" w:color="auto"/>
                <w:left w:val="none" w:sz="0" w:space="0" w:color="auto"/>
                <w:bottom w:val="none" w:sz="0" w:space="0" w:color="auto"/>
                <w:right w:val="none" w:sz="0" w:space="0" w:color="auto"/>
              </w:divBdr>
              <w:divsChild>
                <w:div w:id="637297380">
                  <w:marLeft w:val="0"/>
                  <w:marRight w:val="0"/>
                  <w:marTop w:val="0"/>
                  <w:marBottom w:val="0"/>
                  <w:divBdr>
                    <w:top w:val="none" w:sz="0" w:space="0" w:color="auto"/>
                    <w:left w:val="none" w:sz="0" w:space="0" w:color="auto"/>
                    <w:bottom w:val="none" w:sz="0" w:space="0" w:color="auto"/>
                    <w:right w:val="none" w:sz="0" w:space="0" w:color="auto"/>
                  </w:divBdr>
                  <w:divsChild>
                    <w:div w:id="1680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6228">
      <w:bodyDiv w:val="1"/>
      <w:marLeft w:val="0"/>
      <w:marRight w:val="0"/>
      <w:marTop w:val="0"/>
      <w:marBottom w:val="0"/>
      <w:divBdr>
        <w:top w:val="none" w:sz="0" w:space="0" w:color="auto"/>
        <w:left w:val="none" w:sz="0" w:space="0" w:color="auto"/>
        <w:bottom w:val="none" w:sz="0" w:space="0" w:color="auto"/>
        <w:right w:val="none" w:sz="0" w:space="0" w:color="auto"/>
      </w:divBdr>
    </w:div>
    <w:div w:id="427501256">
      <w:bodyDiv w:val="1"/>
      <w:marLeft w:val="0"/>
      <w:marRight w:val="0"/>
      <w:marTop w:val="0"/>
      <w:marBottom w:val="0"/>
      <w:divBdr>
        <w:top w:val="none" w:sz="0" w:space="0" w:color="auto"/>
        <w:left w:val="none" w:sz="0" w:space="0" w:color="auto"/>
        <w:bottom w:val="none" w:sz="0" w:space="0" w:color="auto"/>
        <w:right w:val="none" w:sz="0" w:space="0" w:color="auto"/>
      </w:divBdr>
    </w:div>
    <w:div w:id="435827409">
      <w:bodyDiv w:val="1"/>
      <w:marLeft w:val="0"/>
      <w:marRight w:val="0"/>
      <w:marTop w:val="0"/>
      <w:marBottom w:val="0"/>
      <w:divBdr>
        <w:top w:val="none" w:sz="0" w:space="0" w:color="auto"/>
        <w:left w:val="none" w:sz="0" w:space="0" w:color="auto"/>
        <w:bottom w:val="none" w:sz="0" w:space="0" w:color="auto"/>
        <w:right w:val="none" w:sz="0" w:space="0" w:color="auto"/>
      </w:divBdr>
      <w:divsChild>
        <w:div w:id="1911961795">
          <w:marLeft w:val="0"/>
          <w:marRight w:val="0"/>
          <w:marTop w:val="0"/>
          <w:marBottom w:val="0"/>
          <w:divBdr>
            <w:top w:val="none" w:sz="0" w:space="0" w:color="auto"/>
            <w:left w:val="none" w:sz="0" w:space="0" w:color="auto"/>
            <w:bottom w:val="none" w:sz="0" w:space="0" w:color="auto"/>
            <w:right w:val="none" w:sz="0" w:space="0" w:color="auto"/>
          </w:divBdr>
          <w:divsChild>
            <w:div w:id="245194501">
              <w:marLeft w:val="0"/>
              <w:marRight w:val="0"/>
              <w:marTop w:val="0"/>
              <w:marBottom w:val="0"/>
              <w:divBdr>
                <w:top w:val="none" w:sz="0" w:space="0" w:color="auto"/>
                <w:left w:val="none" w:sz="0" w:space="0" w:color="auto"/>
                <w:bottom w:val="none" w:sz="0" w:space="0" w:color="auto"/>
                <w:right w:val="none" w:sz="0" w:space="0" w:color="auto"/>
              </w:divBdr>
              <w:divsChild>
                <w:div w:id="1715032841">
                  <w:marLeft w:val="0"/>
                  <w:marRight w:val="0"/>
                  <w:marTop w:val="0"/>
                  <w:marBottom w:val="0"/>
                  <w:divBdr>
                    <w:top w:val="none" w:sz="0" w:space="0" w:color="auto"/>
                    <w:left w:val="none" w:sz="0" w:space="0" w:color="auto"/>
                    <w:bottom w:val="none" w:sz="0" w:space="0" w:color="auto"/>
                    <w:right w:val="none" w:sz="0" w:space="0" w:color="auto"/>
                  </w:divBdr>
                  <w:divsChild>
                    <w:div w:id="468212655">
                      <w:marLeft w:val="0"/>
                      <w:marRight w:val="0"/>
                      <w:marTop w:val="0"/>
                      <w:marBottom w:val="0"/>
                      <w:divBdr>
                        <w:top w:val="none" w:sz="0" w:space="0" w:color="auto"/>
                        <w:left w:val="none" w:sz="0" w:space="0" w:color="auto"/>
                        <w:bottom w:val="none" w:sz="0" w:space="0" w:color="auto"/>
                        <w:right w:val="none" w:sz="0" w:space="0" w:color="auto"/>
                      </w:divBdr>
                      <w:divsChild>
                        <w:div w:id="1996645791">
                          <w:marLeft w:val="0"/>
                          <w:marRight w:val="0"/>
                          <w:marTop w:val="0"/>
                          <w:marBottom w:val="0"/>
                          <w:divBdr>
                            <w:top w:val="none" w:sz="0" w:space="0" w:color="auto"/>
                            <w:left w:val="none" w:sz="0" w:space="0" w:color="auto"/>
                            <w:bottom w:val="none" w:sz="0" w:space="0" w:color="auto"/>
                            <w:right w:val="none" w:sz="0" w:space="0" w:color="auto"/>
                          </w:divBdr>
                          <w:divsChild>
                            <w:div w:id="20138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240107">
      <w:bodyDiv w:val="1"/>
      <w:marLeft w:val="0"/>
      <w:marRight w:val="0"/>
      <w:marTop w:val="0"/>
      <w:marBottom w:val="0"/>
      <w:divBdr>
        <w:top w:val="none" w:sz="0" w:space="0" w:color="auto"/>
        <w:left w:val="none" w:sz="0" w:space="0" w:color="auto"/>
        <w:bottom w:val="none" w:sz="0" w:space="0" w:color="auto"/>
        <w:right w:val="none" w:sz="0" w:space="0" w:color="auto"/>
      </w:divBdr>
    </w:div>
    <w:div w:id="494800851">
      <w:bodyDiv w:val="1"/>
      <w:marLeft w:val="0"/>
      <w:marRight w:val="0"/>
      <w:marTop w:val="0"/>
      <w:marBottom w:val="0"/>
      <w:divBdr>
        <w:top w:val="none" w:sz="0" w:space="0" w:color="auto"/>
        <w:left w:val="none" w:sz="0" w:space="0" w:color="auto"/>
        <w:bottom w:val="none" w:sz="0" w:space="0" w:color="auto"/>
        <w:right w:val="none" w:sz="0" w:space="0" w:color="auto"/>
      </w:divBdr>
    </w:div>
    <w:div w:id="505290590">
      <w:bodyDiv w:val="1"/>
      <w:marLeft w:val="0"/>
      <w:marRight w:val="0"/>
      <w:marTop w:val="0"/>
      <w:marBottom w:val="0"/>
      <w:divBdr>
        <w:top w:val="none" w:sz="0" w:space="0" w:color="auto"/>
        <w:left w:val="none" w:sz="0" w:space="0" w:color="auto"/>
        <w:bottom w:val="none" w:sz="0" w:space="0" w:color="auto"/>
        <w:right w:val="none" w:sz="0" w:space="0" w:color="auto"/>
      </w:divBdr>
    </w:div>
    <w:div w:id="566845456">
      <w:bodyDiv w:val="1"/>
      <w:marLeft w:val="0"/>
      <w:marRight w:val="0"/>
      <w:marTop w:val="0"/>
      <w:marBottom w:val="0"/>
      <w:divBdr>
        <w:top w:val="none" w:sz="0" w:space="0" w:color="auto"/>
        <w:left w:val="none" w:sz="0" w:space="0" w:color="auto"/>
        <w:bottom w:val="none" w:sz="0" w:space="0" w:color="auto"/>
        <w:right w:val="none" w:sz="0" w:space="0" w:color="auto"/>
      </w:divBdr>
    </w:div>
    <w:div w:id="584346111">
      <w:bodyDiv w:val="1"/>
      <w:marLeft w:val="0"/>
      <w:marRight w:val="0"/>
      <w:marTop w:val="0"/>
      <w:marBottom w:val="0"/>
      <w:divBdr>
        <w:top w:val="none" w:sz="0" w:space="0" w:color="auto"/>
        <w:left w:val="none" w:sz="0" w:space="0" w:color="auto"/>
        <w:bottom w:val="none" w:sz="0" w:space="0" w:color="auto"/>
        <w:right w:val="none" w:sz="0" w:space="0" w:color="auto"/>
      </w:divBdr>
    </w:div>
    <w:div w:id="587158405">
      <w:bodyDiv w:val="1"/>
      <w:marLeft w:val="0"/>
      <w:marRight w:val="0"/>
      <w:marTop w:val="0"/>
      <w:marBottom w:val="0"/>
      <w:divBdr>
        <w:top w:val="none" w:sz="0" w:space="0" w:color="auto"/>
        <w:left w:val="none" w:sz="0" w:space="0" w:color="auto"/>
        <w:bottom w:val="none" w:sz="0" w:space="0" w:color="auto"/>
        <w:right w:val="none" w:sz="0" w:space="0" w:color="auto"/>
      </w:divBdr>
    </w:div>
    <w:div w:id="590773254">
      <w:bodyDiv w:val="1"/>
      <w:marLeft w:val="0"/>
      <w:marRight w:val="0"/>
      <w:marTop w:val="0"/>
      <w:marBottom w:val="0"/>
      <w:divBdr>
        <w:top w:val="none" w:sz="0" w:space="0" w:color="auto"/>
        <w:left w:val="none" w:sz="0" w:space="0" w:color="auto"/>
        <w:bottom w:val="none" w:sz="0" w:space="0" w:color="auto"/>
        <w:right w:val="none" w:sz="0" w:space="0" w:color="auto"/>
      </w:divBdr>
    </w:div>
    <w:div w:id="627247792">
      <w:bodyDiv w:val="1"/>
      <w:marLeft w:val="0"/>
      <w:marRight w:val="0"/>
      <w:marTop w:val="0"/>
      <w:marBottom w:val="0"/>
      <w:divBdr>
        <w:top w:val="none" w:sz="0" w:space="0" w:color="auto"/>
        <w:left w:val="none" w:sz="0" w:space="0" w:color="auto"/>
        <w:bottom w:val="none" w:sz="0" w:space="0" w:color="auto"/>
        <w:right w:val="none" w:sz="0" w:space="0" w:color="auto"/>
      </w:divBdr>
    </w:div>
    <w:div w:id="638219653">
      <w:bodyDiv w:val="1"/>
      <w:marLeft w:val="0"/>
      <w:marRight w:val="0"/>
      <w:marTop w:val="0"/>
      <w:marBottom w:val="0"/>
      <w:divBdr>
        <w:top w:val="none" w:sz="0" w:space="0" w:color="auto"/>
        <w:left w:val="none" w:sz="0" w:space="0" w:color="auto"/>
        <w:bottom w:val="none" w:sz="0" w:space="0" w:color="auto"/>
        <w:right w:val="none" w:sz="0" w:space="0" w:color="auto"/>
      </w:divBdr>
    </w:div>
    <w:div w:id="638268541">
      <w:bodyDiv w:val="1"/>
      <w:marLeft w:val="0"/>
      <w:marRight w:val="0"/>
      <w:marTop w:val="0"/>
      <w:marBottom w:val="0"/>
      <w:divBdr>
        <w:top w:val="none" w:sz="0" w:space="0" w:color="auto"/>
        <w:left w:val="none" w:sz="0" w:space="0" w:color="auto"/>
        <w:bottom w:val="none" w:sz="0" w:space="0" w:color="auto"/>
        <w:right w:val="none" w:sz="0" w:space="0" w:color="auto"/>
      </w:divBdr>
    </w:div>
    <w:div w:id="642084626">
      <w:bodyDiv w:val="1"/>
      <w:marLeft w:val="0"/>
      <w:marRight w:val="0"/>
      <w:marTop w:val="0"/>
      <w:marBottom w:val="0"/>
      <w:divBdr>
        <w:top w:val="none" w:sz="0" w:space="0" w:color="auto"/>
        <w:left w:val="none" w:sz="0" w:space="0" w:color="auto"/>
        <w:bottom w:val="none" w:sz="0" w:space="0" w:color="auto"/>
        <w:right w:val="none" w:sz="0" w:space="0" w:color="auto"/>
      </w:divBdr>
    </w:div>
    <w:div w:id="651061719">
      <w:bodyDiv w:val="1"/>
      <w:marLeft w:val="0"/>
      <w:marRight w:val="0"/>
      <w:marTop w:val="0"/>
      <w:marBottom w:val="0"/>
      <w:divBdr>
        <w:top w:val="none" w:sz="0" w:space="0" w:color="auto"/>
        <w:left w:val="none" w:sz="0" w:space="0" w:color="auto"/>
        <w:bottom w:val="none" w:sz="0" w:space="0" w:color="auto"/>
        <w:right w:val="none" w:sz="0" w:space="0" w:color="auto"/>
      </w:divBdr>
    </w:div>
    <w:div w:id="657926573">
      <w:bodyDiv w:val="1"/>
      <w:marLeft w:val="0"/>
      <w:marRight w:val="0"/>
      <w:marTop w:val="0"/>
      <w:marBottom w:val="0"/>
      <w:divBdr>
        <w:top w:val="none" w:sz="0" w:space="0" w:color="auto"/>
        <w:left w:val="none" w:sz="0" w:space="0" w:color="auto"/>
        <w:bottom w:val="none" w:sz="0" w:space="0" w:color="auto"/>
        <w:right w:val="none" w:sz="0" w:space="0" w:color="auto"/>
      </w:divBdr>
      <w:divsChild>
        <w:div w:id="2082871975">
          <w:marLeft w:val="0"/>
          <w:marRight w:val="0"/>
          <w:marTop w:val="0"/>
          <w:marBottom w:val="0"/>
          <w:divBdr>
            <w:top w:val="none" w:sz="0" w:space="0" w:color="auto"/>
            <w:left w:val="none" w:sz="0" w:space="0" w:color="auto"/>
            <w:bottom w:val="none" w:sz="0" w:space="0" w:color="auto"/>
            <w:right w:val="none" w:sz="0" w:space="0" w:color="auto"/>
          </w:divBdr>
          <w:divsChild>
            <w:div w:id="1450511834">
              <w:marLeft w:val="0"/>
              <w:marRight w:val="0"/>
              <w:marTop w:val="0"/>
              <w:marBottom w:val="0"/>
              <w:divBdr>
                <w:top w:val="none" w:sz="0" w:space="0" w:color="auto"/>
                <w:left w:val="none" w:sz="0" w:space="0" w:color="auto"/>
                <w:bottom w:val="none" w:sz="0" w:space="0" w:color="auto"/>
                <w:right w:val="none" w:sz="0" w:space="0" w:color="auto"/>
              </w:divBdr>
              <w:divsChild>
                <w:div w:id="478613727">
                  <w:marLeft w:val="0"/>
                  <w:marRight w:val="0"/>
                  <w:marTop w:val="0"/>
                  <w:marBottom w:val="0"/>
                  <w:divBdr>
                    <w:top w:val="none" w:sz="0" w:space="0" w:color="auto"/>
                    <w:left w:val="none" w:sz="0" w:space="0" w:color="auto"/>
                    <w:bottom w:val="none" w:sz="0" w:space="0" w:color="auto"/>
                    <w:right w:val="none" w:sz="0" w:space="0" w:color="auto"/>
                  </w:divBdr>
                  <w:divsChild>
                    <w:div w:id="1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4271">
          <w:marLeft w:val="0"/>
          <w:marRight w:val="0"/>
          <w:marTop w:val="0"/>
          <w:marBottom w:val="0"/>
          <w:divBdr>
            <w:top w:val="none" w:sz="0" w:space="0" w:color="auto"/>
            <w:left w:val="none" w:sz="0" w:space="0" w:color="auto"/>
            <w:bottom w:val="none" w:sz="0" w:space="0" w:color="auto"/>
            <w:right w:val="none" w:sz="0" w:space="0" w:color="auto"/>
          </w:divBdr>
          <w:divsChild>
            <w:div w:id="931084925">
              <w:marLeft w:val="0"/>
              <w:marRight w:val="0"/>
              <w:marTop w:val="0"/>
              <w:marBottom w:val="0"/>
              <w:divBdr>
                <w:top w:val="none" w:sz="0" w:space="0" w:color="auto"/>
                <w:left w:val="none" w:sz="0" w:space="0" w:color="auto"/>
                <w:bottom w:val="none" w:sz="0" w:space="0" w:color="auto"/>
                <w:right w:val="none" w:sz="0" w:space="0" w:color="auto"/>
              </w:divBdr>
              <w:divsChild>
                <w:div w:id="1212772061">
                  <w:marLeft w:val="0"/>
                  <w:marRight w:val="0"/>
                  <w:marTop w:val="0"/>
                  <w:marBottom w:val="0"/>
                  <w:divBdr>
                    <w:top w:val="none" w:sz="0" w:space="0" w:color="auto"/>
                    <w:left w:val="none" w:sz="0" w:space="0" w:color="auto"/>
                    <w:bottom w:val="none" w:sz="0" w:space="0" w:color="auto"/>
                    <w:right w:val="none" w:sz="0" w:space="0" w:color="auto"/>
                  </w:divBdr>
                  <w:divsChild>
                    <w:div w:id="164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56838">
      <w:bodyDiv w:val="1"/>
      <w:marLeft w:val="0"/>
      <w:marRight w:val="0"/>
      <w:marTop w:val="0"/>
      <w:marBottom w:val="0"/>
      <w:divBdr>
        <w:top w:val="none" w:sz="0" w:space="0" w:color="auto"/>
        <w:left w:val="none" w:sz="0" w:space="0" w:color="auto"/>
        <w:bottom w:val="none" w:sz="0" w:space="0" w:color="auto"/>
        <w:right w:val="none" w:sz="0" w:space="0" w:color="auto"/>
      </w:divBdr>
    </w:div>
    <w:div w:id="683746250">
      <w:bodyDiv w:val="1"/>
      <w:marLeft w:val="0"/>
      <w:marRight w:val="0"/>
      <w:marTop w:val="0"/>
      <w:marBottom w:val="0"/>
      <w:divBdr>
        <w:top w:val="none" w:sz="0" w:space="0" w:color="auto"/>
        <w:left w:val="none" w:sz="0" w:space="0" w:color="auto"/>
        <w:bottom w:val="none" w:sz="0" w:space="0" w:color="auto"/>
        <w:right w:val="none" w:sz="0" w:space="0" w:color="auto"/>
      </w:divBdr>
    </w:div>
    <w:div w:id="690108566">
      <w:bodyDiv w:val="1"/>
      <w:marLeft w:val="0"/>
      <w:marRight w:val="0"/>
      <w:marTop w:val="0"/>
      <w:marBottom w:val="0"/>
      <w:divBdr>
        <w:top w:val="none" w:sz="0" w:space="0" w:color="auto"/>
        <w:left w:val="none" w:sz="0" w:space="0" w:color="auto"/>
        <w:bottom w:val="none" w:sz="0" w:space="0" w:color="auto"/>
        <w:right w:val="none" w:sz="0" w:space="0" w:color="auto"/>
      </w:divBdr>
    </w:div>
    <w:div w:id="723140006">
      <w:bodyDiv w:val="1"/>
      <w:marLeft w:val="0"/>
      <w:marRight w:val="0"/>
      <w:marTop w:val="0"/>
      <w:marBottom w:val="0"/>
      <w:divBdr>
        <w:top w:val="none" w:sz="0" w:space="0" w:color="auto"/>
        <w:left w:val="none" w:sz="0" w:space="0" w:color="auto"/>
        <w:bottom w:val="none" w:sz="0" w:space="0" w:color="auto"/>
        <w:right w:val="none" w:sz="0" w:space="0" w:color="auto"/>
      </w:divBdr>
    </w:div>
    <w:div w:id="724914704">
      <w:bodyDiv w:val="1"/>
      <w:marLeft w:val="0"/>
      <w:marRight w:val="0"/>
      <w:marTop w:val="0"/>
      <w:marBottom w:val="0"/>
      <w:divBdr>
        <w:top w:val="none" w:sz="0" w:space="0" w:color="auto"/>
        <w:left w:val="none" w:sz="0" w:space="0" w:color="auto"/>
        <w:bottom w:val="none" w:sz="0" w:space="0" w:color="auto"/>
        <w:right w:val="none" w:sz="0" w:space="0" w:color="auto"/>
      </w:divBdr>
    </w:div>
    <w:div w:id="765466548">
      <w:bodyDiv w:val="1"/>
      <w:marLeft w:val="0"/>
      <w:marRight w:val="0"/>
      <w:marTop w:val="0"/>
      <w:marBottom w:val="0"/>
      <w:divBdr>
        <w:top w:val="none" w:sz="0" w:space="0" w:color="auto"/>
        <w:left w:val="none" w:sz="0" w:space="0" w:color="auto"/>
        <w:bottom w:val="none" w:sz="0" w:space="0" w:color="auto"/>
        <w:right w:val="none" w:sz="0" w:space="0" w:color="auto"/>
      </w:divBdr>
    </w:div>
    <w:div w:id="788083929">
      <w:bodyDiv w:val="1"/>
      <w:marLeft w:val="0"/>
      <w:marRight w:val="0"/>
      <w:marTop w:val="0"/>
      <w:marBottom w:val="0"/>
      <w:divBdr>
        <w:top w:val="none" w:sz="0" w:space="0" w:color="auto"/>
        <w:left w:val="none" w:sz="0" w:space="0" w:color="auto"/>
        <w:bottom w:val="none" w:sz="0" w:space="0" w:color="auto"/>
        <w:right w:val="none" w:sz="0" w:space="0" w:color="auto"/>
      </w:divBdr>
    </w:div>
    <w:div w:id="798687772">
      <w:bodyDiv w:val="1"/>
      <w:marLeft w:val="0"/>
      <w:marRight w:val="0"/>
      <w:marTop w:val="0"/>
      <w:marBottom w:val="0"/>
      <w:divBdr>
        <w:top w:val="none" w:sz="0" w:space="0" w:color="auto"/>
        <w:left w:val="none" w:sz="0" w:space="0" w:color="auto"/>
        <w:bottom w:val="none" w:sz="0" w:space="0" w:color="auto"/>
        <w:right w:val="none" w:sz="0" w:space="0" w:color="auto"/>
      </w:divBdr>
    </w:div>
    <w:div w:id="810172986">
      <w:bodyDiv w:val="1"/>
      <w:marLeft w:val="0"/>
      <w:marRight w:val="0"/>
      <w:marTop w:val="0"/>
      <w:marBottom w:val="0"/>
      <w:divBdr>
        <w:top w:val="none" w:sz="0" w:space="0" w:color="auto"/>
        <w:left w:val="none" w:sz="0" w:space="0" w:color="auto"/>
        <w:bottom w:val="none" w:sz="0" w:space="0" w:color="auto"/>
        <w:right w:val="none" w:sz="0" w:space="0" w:color="auto"/>
      </w:divBdr>
    </w:div>
    <w:div w:id="950429608">
      <w:bodyDiv w:val="1"/>
      <w:marLeft w:val="0"/>
      <w:marRight w:val="0"/>
      <w:marTop w:val="0"/>
      <w:marBottom w:val="0"/>
      <w:divBdr>
        <w:top w:val="none" w:sz="0" w:space="0" w:color="auto"/>
        <w:left w:val="none" w:sz="0" w:space="0" w:color="auto"/>
        <w:bottom w:val="none" w:sz="0" w:space="0" w:color="auto"/>
        <w:right w:val="none" w:sz="0" w:space="0" w:color="auto"/>
      </w:divBdr>
    </w:div>
    <w:div w:id="980110635">
      <w:bodyDiv w:val="1"/>
      <w:marLeft w:val="0"/>
      <w:marRight w:val="0"/>
      <w:marTop w:val="0"/>
      <w:marBottom w:val="0"/>
      <w:divBdr>
        <w:top w:val="none" w:sz="0" w:space="0" w:color="auto"/>
        <w:left w:val="none" w:sz="0" w:space="0" w:color="auto"/>
        <w:bottom w:val="none" w:sz="0" w:space="0" w:color="auto"/>
        <w:right w:val="none" w:sz="0" w:space="0" w:color="auto"/>
      </w:divBdr>
    </w:div>
    <w:div w:id="981809284">
      <w:bodyDiv w:val="1"/>
      <w:marLeft w:val="0"/>
      <w:marRight w:val="0"/>
      <w:marTop w:val="0"/>
      <w:marBottom w:val="0"/>
      <w:divBdr>
        <w:top w:val="none" w:sz="0" w:space="0" w:color="auto"/>
        <w:left w:val="none" w:sz="0" w:space="0" w:color="auto"/>
        <w:bottom w:val="none" w:sz="0" w:space="0" w:color="auto"/>
        <w:right w:val="none" w:sz="0" w:space="0" w:color="auto"/>
      </w:divBdr>
    </w:div>
    <w:div w:id="993148719">
      <w:bodyDiv w:val="1"/>
      <w:marLeft w:val="0"/>
      <w:marRight w:val="0"/>
      <w:marTop w:val="0"/>
      <w:marBottom w:val="0"/>
      <w:divBdr>
        <w:top w:val="none" w:sz="0" w:space="0" w:color="auto"/>
        <w:left w:val="none" w:sz="0" w:space="0" w:color="auto"/>
        <w:bottom w:val="none" w:sz="0" w:space="0" w:color="auto"/>
        <w:right w:val="none" w:sz="0" w:space="0" w:color="auto"/>
      </w:divBdr>
    </w:div>
    <w:div w:id="1037774775">
      <w:bodyDiv w:val="1"/>
      <w:marLeft w:val="0"/>
      <w:marRight w:val="0"/>
      <w:marTop w:val="0"/>
      <w:marBottom w:val="0"/>
      <w:divBdr>
        <w:top w:val="none" w:sz="0" w:space="0" w:color="auto"/>
        <w:left w:val="none" w:sz="0" w:space="0" w:color="auto"/>
        <w:bottom w:val="none" w:sz="0" w:space="0" w:color="auto"/>
        <w:right w:val="none" w:sz="0" w:space="0" w:color="auto"/>
      </w:divBdr>
    </w:div>
    <w:div w:id="1059985157">
      <w:bodyDiv w:val="1"/>
      <w:marLeft w:val="0"/>
      <w:marRight w:val="0"/>
      <w:marTop w:val="0"/>
      <w:marBottom w:val="0"/>
      <w:divBdr>
        <w:top w:val="none" w:sz="0" w:space="0" w:color="auto"/>
        <w:left w:val="none" w:sz="0" w:space="0" w:color="auto"/>
        <w:bottom w:val="none" w:sz="0" w:space="0" w:color="auto"/>
        <w:right w:val="none" w:sz="0" w:space="0" w:color="auto"/>
      </w:divBdr>
    </w:div>
    <w:div w:id="1070887834">
      <w:bodyDiv w:val="1"/>
      <w:marLeft w:val="0"/>
      <w:marRight w:val="0"/>
      <w:marTop w:val="0"/>
      <w:marBottom w:val="0"/>
      <w:divBdr>
        <w:top w:val="none" w:sz="0" w:space="0" w:color="auto"/>
        <w:left w:val="none" w:sz="0" w:space="0" w:color="auto"/>
        <w:bottom w:val="none" w:sz="0" w:space="0" w:color="auto"/>
        <w:right w:val="none" w:sz="0" w:space="0" w:color="auto"/>
      </w:divBdr>
    </w:div>
    <w:div w:id="1091202974">
      <w:bodyDiv w:val="1"/>
      <w:marLeft w:val="0"/>
      <w:marRight w:val="0"/>
      <w:marTop w:val="0"/>
      <w:marBottom w:val="0"/>
      <w:divBdr>
        <w:top w:val="none" w:sz="0" w:space="0" w:color="auto"/>
        <w:left w:val="none" w:sz="0" w:space="0" w:color="auto"/>
        <w:bottom w:val="none" w:sz="0" w:space="0" w:color="auto"/>
        <w:right w:val="none" w:sz="0" w:space="0" w:color="auto"/>
      </w:divBdr>
    </w:div>
    <w:div w:id="1100179489">
      <w:bodyDiv w:val="1"/>
      <w:marLeft w:val="0"/>
      <w:marRight w:val="0"/>
      <w:marTop w:val="0"/>
      <w:marBottom w:val="0"/>
      <w:divBdr>
        <w:top w:val="none" w:sz="0" w:space="0" w:color="auto"/>
        <w:left w:val="none" w:sz="0" w:space="0" w:color="auto"/>
        <w:bottom w:val="none" w:sz="0" w:space="0" w:color="auto"/>
        <w:right w:val="none" w:sz="0" w:space="0" w:color="auto"/>
      </w:divBdr>
    </w:div>
    <w:div w:id="1116756155">
      <w:bodyDiv w:val="1"/>
      <w:marLeft w:val="0"/>
      <w:marRight w:val="0"/>
      <w:marTop w:val="0"/>
      <w:marBottom w:val="0"/>
      <w:divBdr>
        <w:top w:val="none" w:sz="0" w:space="0" w:color="auto"/>
        <w:left w:val="none" w:sz="0" w:space="0" w:color="auto"/>
        <w:bottom w:val="none" w:sz="0" w:space="0" w:color="auto"/>
        <w:right w:val="none" w:sz="0" w:space="0" w:color="auto"/>
      </w:divBdr>
    </w:div>
    <w:div w:id="1153329256">
      <w:bodyDiv w:val="1"/>
      <w:marLeft w:val="0"/>
      <w:marRight w:val="0"/>
      <w:marTop w:val="0"/>
      <w:marBottom w:val="0"/>
      <w:divBdr>
        <w:top w:val="none" w:sz="0" w:space="0" w:color="auto"/>
        <w:left w:val="none" w:sz="0" w:space="0" w:color="auto"/>
        <w:bottom w:val="none" w:sz="0" w:space="0" w:color="auto"/>
        <w:right w:val="none" w:sz="0" w:space="0" w:color="auto"/>
      </w:divBdr>
    </w:div>
    <w:div w:id="1175650710">
      <w:bodyDiv w:val="1"/>
      <w:marLeft w:val="0"/>
      <w:marRight w:val="0"/>
      <w:marTop w:val="0"/>
      <w:marBottom w:val="0"/>
      <w:divBdr>
        <w:top w:val="none" w:sz="0" w:space="0" w:color="auto"/>
        <w:left w:val="none" w:sz="0" w:space="0" w:color="auto"/>
        <w:bottom w:val="none" w:sz="0" w:space="0" w:color="auto"/>
        <w:right w:val="none" w:sz="0" w:space="0" w:color="auto"/>
      </w:divBdr>
      <w:divsChild>
        <w:div w:id="38482345">
          <w:marLeft w:val="0"/>
          <w:marRight w:val="0"/>
          <w:marTop w:val="0"/>
          <w:marBottom w:val="0"/>
          <w:divBdr>
            <w:top w:val="none" w:sz="0" w:space="0" w:color="auto"/>
            <w:left w:val="none" w:sz="0" w:space="0" w:color="auto"/>
            <w:bottom w:val="none" w:sz="0" w:space="0" w:color="auto"/>
            <w:right w:val="none" w:sz="0" w:space="0" w:color="auto"/>
          </w:divBdr>
          <w:divsChild>
            <w:div w:id="1073699166">
              <w:marLeft w:val="0"/>
              <w:marRight w:val="0"/>
              <w:marTop w:val="0"/>
              <w:marBottom w:val="0"/>
              <w:divBdr>
                <w:top w:val="none" w:sz="0" w:space="0" w:color="auto"/>
                <w:left w:val="none" w:sz="0" w:space="0" w:color="auto"/>
                <w:bottom w:val="none" w:sz="0" w:space="0" w:color="auto"/>
                <w:right w:val="none" w:sz="0" w:space="0" w:color="auto"/>
              </w:divBdr>
              <w:divsChild>
                <w:div w:id="1926499727">
                  <w:marLeft w:val="0"/>
                  <w:marRight w:val="0"/>
                  <w:marTop w:val="0"/>
                  <w:marBottom w:val="0"/>
                  <w:divBdr>
                    <w:top w:val="none" w:sz="0" w:space="0" w:color="auto"/>
                    <w:left w:val="none" w:sz="0" w:space="0" w:color="auto"/>
                    <w:bottom w:val="none" w:sz="0" w:space="0" w:color="auto"/>
                    <w:right w:val="none" w:sz="0" w:space="0" w:color="auto"/>
                  </w:divBdr>
                  <w:divsChild>
                    <w:div w:id="6187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2190">
          <w:marLeft w:val="0"/>
          <w:marRight w:val="0"/>
          <w:marTop w:val="0"/>
          <w:marBottom w:val="0"/>
          <w:divBdr>
            <w:top w:val="none" w:sz="0" w:space="0" w:color="auto"/>
            <w:left w:val="none" w:sz="0" w:space="0" w:color="auto"/>
            <w:bottom w:val="none" w:sz="0" w:space="0" w:color="auto"/>
            <w:right w:val="none" w:sz="0" w:space="0" w:color="auto"/>
          </w:divBdr>
          <w:divsChild>
            <w:div w:id="1193691256">
              <w:marLeft w:val="0"/>
              <w:marRight w:val="0"/>
              <w:marTop w:val="0"/>
              <w:marBottom w:val="0"/>
              <w:divBdr>
                <w:top w:val="none" w:sz="0" w:space="0" w:color="auto"/>
                <w:left w:val="none" w:sz="0" w:space="0" w:color="auto"/>
                <w:bottom w:val="none" w:sz="0" w:space="0" w:color="auto"/>
                <w:right w:val="none" w:sz="0" w:space="0" w:color="auto"/>
              </w:divBdr>
              <w:divsChild>
                <w:div w:id="990525796">
                  <w:marLeft w:val="0"/>
                  <w:marRight w:val="0"/>
                  <w:marTop w:val="0"/>
                  <w:marBottom w:val="0"/>
                  <w:divBdr>
                    <w:top w:val="none" w:sz="0" w:space="0" w:color="auto"/>
                    <w:left w:val="none" w:sz="0" w:space="0" w:color="auto"/>
                    <w:bottom w:val="none" w:sz="0" w:space="0" w:color="auto"/>
                    <w:right w:val="none" w:sz="0" w:space="0" w:color="auto"/>
                  </w:divBdr>
                  <w:divsChild>
                    <w:div w:id="6415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78636">
      <w:bodyDiv w:val="1"/>
      <w:marLeft w:val="0"/>
      <w:marRight w:val="0"/>
      <w:marTop w:val="0"/>
      <w:marBottom w:val="0"/>
      <w:divBdr>
        <w:top w:val="none" w:sz="0" w:space="0" w:color="auto"/>
        <w:left w:val="none" w:sz="0" w:space="0" w:color="auto"/>
        <w:bottom w:val="none" w:sz="0" w:space="0" w:color="auto"/>
        <w:right w:val="none" w:sz="0" w:space="0" w:color="auto"/>
      </w:divBdr>
    </w:div>
    <w:div w:id="1195341333">
      <w:bodyDiv w:val="1"/>
      <w:marLeft w:val="0"/>
      <w:marRight w:val="0"/>
      <w:marTop w:val="0"/>
      <w:marBottom w:val="0"/>
      <w:divBdr>
        <w:top w:val="none" w:sz="0" w:space="0" w:color="auto"/>
        <w:left w:val="none" w:sz="0" w:space="0" w:color="auto"/>
        <w:bottom w:val="none" w:sz="0" w:space="0" w:color="auto"/>
        <w:right w:val="none" w:sz="0" w:space="0" w:color="auto"/>
      </w:divBdr>
      <w:divsChild>
        <w:div w:id="964964999">
          <w:marLeft w:val="0"/>
          <w:marRight w:val="0"/>
          <w:marTop w:val="0"/>
          <w:marBottom w:val="0"/>
          <w:divBdr>
            <w:top w:val="none" w:sz="0" w:space="0" w:color="auto"/>
            <w:left w:val="none" w:sz="0" w:space="0" w:color="auto"/>
            <w:bottom w:val="none" w:sz="0" w:space="0" w:color="auto"/>
            <w:right w:val="none" w:sz="0" w:space="0" w:color="auto"/>
          </w:divBdr>
          <w:divsChild>
            <w:div w:id="839390421">
              <w:marLeft w:val="0"/>
              <w:marRight w:val="0"/>
              <w:marTop w:val="0"/>
              <w:marBottom w:val="0"/>
              <w:divBdr>
                <w:top w:val="none" w:sz="0" w:space="0" w:color="auto"/>
                <w:left w:val="none" w:sz="0" w:space="0" w:color="auto"/>
                <w:bottom w:val="none" w:sz="0" w:space="0" w:color="auto"/>
                <w:right w:val="none" w:sz="0" w:space="0" w:color="auto"/>
              </w:divBdr>
              <w:divsChild>
                <w:div w:id="1517696976">
                  <w:marLeft w:val="0"/>
                  <w:marRight w:val="0"/>
                  <w:marTop w:val="0"/>
                  <w:marBottom w:val="0"/>
                  <w:divBdr>
                    <w:top w:val="none" w:sz="0" w:space="0" w:color="auto"/>
                    <w:left w:val="none" w:sz="0" w:space="0" w:color="auto"/>
                    <w:bottom w:val="none" w:sz="0" w:space="0" w:color="auto"/>
                    <w:right w:val="none" w:sz="0" w:space="0" w:color="auto"/>
                  </w:divBdr>
                  <w:divsChild>
                    <w:div w:id="4214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39096">
          <w:marLeft w:val="0"/>
          <w:marRight w:val="0"/>
          <w:marTop w:val="0"/>
          <w:marBottom w:val="0"/>
          <w:divBdr>
            <w:top w:val="none" w:sz="0" w:space="0" w:color="auto"/>
            <w:left w:val="none" w:sz="0" w:space="0" w:color="auto"/>
            <w:bottom w:val="none" w:sz="0" w:space="0" w:color="auto"/>
            <w:right w:val="none" w:sz="0" w:space="0" w:color="auto"/>
          </w:divBdr>
          <w:divsChild>
            <w:div w:id="1322925449">
              <w:marLeft w:val="0"/>
              <w:marRight w:val="0"/>
              <w:marTop w:val="0"/>
              <w:marBottom w:val="0"/>
              <w:divBdr>
                <w:top w:val="none" w:sz="0" w:space="0" w:color="auto"/>
                <w:left w:val="none" w:sz="0" w:space="0" w:color="auto"/>
                <w:bottom w:val="none" w:sz="0" w:space="0" w:color="auto"/>
                <w:right w:val="none" w:sz="0" w:space="0" w:color="auto"/>
              </w:divBdr>
              <w:divsChild>
                <w:div w:id="1774743452">
                  <w:marLeft w:val="0"/>
                  <w:marRight w:val="0"/>
                  <w:marTop w:val="0"/>
                  <w:marBottom w:val="0"/>
                  <w:divBdr>
                    <w:top w:val="none" w:sz="0" w:space="0" w:color="auto"/>
                    <w:left w:val="none" w:sz="0" w:space="0" w:color="auto"/>
                    <w:bottom w:val="none" w:sz="0" w:space="0" w:color="auto"/>
                    <w:right w:val="none" w:sz="0" w:space="0" w:color="auto"/>
                  </w:divBdr>
                  <w:divsChild>
                    <w:div w:id="2135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6003">
      <w:bodyDiv w:val="1"/>
      <w:marLeft w:val="0"/>
      <w:marRight w:val="0"/>
      <w:marTop w:val="0"/>
      <w:marBottom w:val="0"/>
      <w:divBdr>
        <w:top w:val="none" w:sz="0" w:space="0" w:color="auto"/>
        <w:left w:val="none" w:sz="0" w:space="0" w:color="auto"/>
        <w:bottom w:val="none" w:sz="0" w:space="0" w:color="auto"/>
        <w:right w:val="none" w:sz="0" w:space="0" w:color="auto"/>
      </w:divBdr>
    </w:div>
    <w:div w:id="1237787475">
      <w:bodyDiv w:val="1"/>
      <w:marLeft w:val="0"/>
      <w:marRight w:val="0"/>
      <w:marTop w:val="0"/>
      <w:marBottom w:val="0"/>
      <w:divBdr>
        <w:top w:val="none" w:sz="0" w:space="0" w:color="auto"/>
        <w:left w:val="none" w:sz="0" w:space="0" w:color="auto"/>
        <w:bottom w:val="none" w:sz="0" w:space="0" w:color="auto"/>
        <w:right w:val="none" w:sz="0" w:space="0" w:color="auto"/>
      </w:divBdr>
    </w:div>
    <w:div w:id="1255673623">
      <w:bodyDiv w:val="1"/>
      <w:marLeft w:val="0"/>
      <w:marRight w:val="0"/>
      <w:marTop w:val="0"/>
      <w:marBottom w:val="0"/>
      <w:divBdr>
        <w:top w:val="none" w:sz="0" w:space="0" w:color="auto"/>
        <w:left w:val="none" w:sz="0" w:space="0" w:color="auto"/>
        <w:bottom w:val="none" w:sz="0" w:space="0" w:color="auto"/>
        <w:right w:val="none" w:sz="0" w:space="0" w:color="auto"/>
      </w:divBdr>
    </w:div>
    <w:div w:id="1271933841">
      <w:bodyDiv w:val="1"/>
      <w:marLeft w:val="0"/>
      <w:marRight w:val="0"/>
      <w:marTop w:val="0"/>
      <w:marBottom w:val="0"/>
      <w:divBdr>
        <w:top w:val="none" w:sz="0" w:space="0" w:color="auto"/>
        <w:left w:val="none" w:sz="0" w:space="0" w:color="auto"/>
        <w:bottom w:val="none" w:sz="0" w:space="0" w:color="auto"/>
        <w:right w:val="none" w:sz="0" w:space="0" w:color="auto"/>
      </w:divBdr>
    </w:div>
    <w:div w:id="1273324156">
      <w:bodyDiv w:val="1"/>
      <w:marLeft w:val="0"/>
      <w:marRight w:val="0"/>
      <w:marTop w:val="0"/>
      <w:marBottom w:val="0"/>
      <w:divBdr>
        <w:top w:val="none" w:sz="0" w:space="0" w:color="auto"/>
        <w:left w:val="none" w:sz="0" w:space="0" w:color="auto"/>
        <w:bottom w:val="none" w:sz="0" w:space="0" w:color="auto"/>
        <w:right w:val="none" w:sz="0" w:space="0" w:color="auto"/>
      </w:divBdr>
    </w:div>
    <w:div w:id="1304000088">
      <w:bodyDiv w:val="1"/>
      <w:marLeft w:val="0"/>
      <w:marRight w:val="0"/>
      <w:marTop w:val="0"/>
      <w:marBottom w:val="0"/>
      <w:divBdr>
        <w:top w:val="none" w:sz="0" w:space="0" w:color="auto"/>
        <w:left w:val="none" w:sz="0" w:space="0" w:color="auto"/>
        <w:bottom w:val="none" w:sz="0" w:space="0" w:color="auto"/>
        <w:right w:val="none" w:sz="0" w:space="0" w:color="auto"/>
      </w:divBdr>
    </w:div>
    <w:div w:id="1309629627">
      <w:bodyDiv w:val="1"/>
      <w:marLeft w:val="0"/>
      <w:marRight w:val="0"/>
      <w:marTop w:val="0"/>
      <w:marBottom w:val="0"/>
      <w:divBdr>
        <w:top w:val="none" w:sz="0" w:space="0" w:color="auto"/>
        <w:left w:val="none" w:sz="0" w:space="0" w:color="auto"/>
        <w:bottom w:val="none" w:sz="0" w:space="0" w:color="auto"/>
        <w:right w:val="none" w:sz="0" w:space="0" w:color="auto"/>
      </w:divBdr>
    </w:div>
    <w:div w:id="1325207555">
      <w:bodyDiv w:val="1"/>
      <w:marLeft w:val="0"/>
      <w:marRight w:val="0"/>
      <w:marTop w:val="0"/>
      <w:marBottom w:val="0"/>
      <w:divBdr>
        <w:top w:val="none" w:sz="0" w:space="0" w:color="auto"/>
        <w:left w:val="none" w:sz="0" w:space="0" w:color="auto"/>
        <w:bottom w:val="none" w:sz="0" w:space="0" w:color="auto"/>
        <w:right w:val="none" w:sz="0" w:space="0" w:color="auto"/>
      </w:divBdr>
      <w:divsChild>
        <w:div w:id="1304774901">
          <w:marLeft w:val="0"/>
          <w:marRight w:val="0"/>
          <w:marTop w:val="0"/>
          <w:marBottom w:val="0"/>
          <w:divBdr>
            <w:top w:val="none" w:sz="0" w:space="0" w:color="auto"/>
            <w:left w:val="none" w:sz="0" w:space="0" w:color="auto"/>
            <w:bottom w:val="none" w:sz="0" w:space="0" w:color="auto"/>
            <w:right w:val="none" w:sz="0" w:space="0" w:color="auto"/>
          </w:divBdr>
          <w:divsChild>
            <w:div w:id="904878128">
              <w:marLeft w:val="0"/>
              <w:marRight w:val="0"/>
              <w:marTop w:val="0"/>
              <w:marBottom w:val="0"/>
              <w:divBdr>
                <w:top w:val="none" w:sz="0" w:space="0" w:color="auto"/>
                <w:left w:val="none" w:sz="0" w:space="0" w:color="auto"/>
                <w:bottom w:val="none" w:sz="0" w:space="0" w:color="auto"/>
                <w:right w:val="none" w:sz="0" w:space="0" w:color="auto"/>
              </w:divBdr>
              <w:divsChild>
                <w:div w:id="687872790">
                  <w:marLeft w:val="0"/>
                  <w:marRight w:val="0"/>
                  <w:marTop w:val="0"/>
                  <w:marBottom w:val="0"/>
                  <w:divBdr>
                    <w:top w:val="none" w:sz="0" w:space="0" w:color="auto"/>
                    <w:left w:val="none" w:sz="0" w:space="0" w:color="auto"/>
                    <w:bottom w:val="none" w:sz="0" w:space="0" w:color="auto"/>
                    <w:right w:val="none" w:sz="0" w:space="0" w:color="auto"/>
                  </w:divBdr>
                  <w:divsChild>
                    <w:div w:id="18110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0110">
          <w:marLeft w:val="0"/>
          <w:marRight w:val="0"/>
          <w:marTop w:val="0"/>
          <w:marBottom w:val="0"/>
          <w:divBdr>
            <w:top w:val="none" w:sz="0" w:space="0" w:color="auto"/>
            <w:left w:val="none" w:sz="0" w:space="0" w:color="auto"/>
            <w:bottom w:val="none" w:sz="0" w:space="0" w:color="auto"/>
            <w:right w:val="none" w:sz="0" w:space="0" w:color="auto"/>
          </w:divBdr>
          <w:divsChild>
            <w:div w:id="1024668693">
              <w:marLeft w:val="0"/>
              <w:marRight w:val="0"/>
              <w:marTop w:val="0"/>
              <w:marBottom w:val="0"/>
              <w:divBdr>
                <w:top w:val="none" w:sz="0" w:space="0" w:color="auto"/>
                <w:left w:val="none" w:sz="0" w:space="0" w:color="auto"/>
                <w:bottom w:val="none" w:sz="0" w:space="0" w:color="auto"/>
                <w:right w:val="none" w:sz="0" w:space="0" w:color="auto"/>
              </w:divBdr>
              <w:divsChild>
                <w:div w:id="104542249">
                  <w:marLeft w:val="0"/>
                  <w:marRight w:val="0"/>
                  <w:marTop w:val="0"/>
                  <w:marBottom w:val="0"/>
                  <w:divBdr>
                    <w:top w:val="none" w:sz="0" w:space="0" w:color="auto"/>
                    <w:left w:val="none" w:sz="0" w:space="0" w:color="auto"/>
                    <w:bottom w:val="none" w:sz="0" w:space="0" w:color="auto"/>
                    <w:right w:val="none" w:sz="0" w:space="0" w:color="auto"/>
                  </w:divBdr>
                  <w:divsChild>
                    <w:div w:id="233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89788">
      <w:bodyDiv w:val="1"/>
      <w:marLeft w:val="0"/>
      <w:marRight w:val="0"/>
      <w:marTop w:val="0"/>
      <w:marBottom w:val="0"/>
      <w:divBdr>
        <w:top w:val="none" w:sz="0" w:space="0" w:color="auto"/>
        <w:left w:val="none" w:sz="0" w:space="0" w:color="auto"/>
        <w:bottom w:val="none" w:sz="0" w:space="0" w:color="auto"/>
        <w:right w:val="none" w:sz="0" w:space="0" w:color="auto"/>
      </w:divBdr>
    </w:div>
    <w:div w:id="1335298671">
      <w:bodyDiv w:val="1"/>
      <w:marLeft w:val="0"/>
      <w:marRight w:val="0"/>
      <w:marTop w:val="0"/>
      <w:marBottom w:val="0"/>
      <w:divBdr>
        <w:top w:val="none" w:sz="0" w:space="0" w:color="auto"/>
        <w:left w:val="none" w:sz="0" w:space="0" w:color="auto"/>
        <w:bottom w:val="none" w:sz="0" w:space="0" w:color="auto"/>
        <w:right w:val="none" w:sz="0" w:space="0" w:color="auto"/>
      </w:divBdr>
    </w:div>
    <w:div w:id="1352607480">
      <w:bodyDiv w:val="1"/>
      <w:marLeft w:val="0"/>
      <w:marRight w:val="0"/>
      <w:marTop w:val="0"/>
      <w:marBottom w:val="0"/>
      <w:divBdr>
        <w:top w:val="none" w:sz="0" w:space="0" w:color="auto"/>
        <w:left w:val="none" w:sz="0" w:space="0" w:color="auto"/>
        <w:bottom w:val="none" w:sz="0" w:space="0" w:color="auto"/>
        <w:right w:val="none" w:sz="0" w:space="0" w:color="auto"/>
      </w:divBdr>
    </w:div>
    <w:div w:id="1361781841">
      <w:bodyDiv w:val="1"/>
      <w:marLeft w:val="0"/>
      <w:marRight w:val="0"/>
      <w:marTop w:val="0"/>
      <w:marBottom w:val="0"/>
      <w:divBdr>
        <w:top w:val="none" w:sz="0" w:space="0" w:color="auto"/>
        <w:left w:val="none" w:sz="0" w:space="0" w:color="auto"/>
        <w:bottom w:val="none" w:sz="0" w:space="0" w:color="auto"/>
        <w:right w:val="none" w:sz="0" w:space="0" w:color="auto"/>
      </w:divBdr>
    </w:div>
    <w:div w:id="1366517068">
      <w:bodyDiv w:val="1"/>
      <w:marLeft w:val="0"/>
      <w:marRight w:val="0"/>
      <w:marTop w:val="0"/>
      <w:marBottom w:val="0"/>
      <w:divBdr>
        <w:top w:val="none" w:sz="0" w:space="0" w:color="auto"/>
        <w:left w:val="none" w:sz="0" w:space="0" w:color="auto"/>
        <w:bottom w:val="none" w:sz="0" w:space="0" w:color="auto"/>
        <w:right w:val="none" w:sz="0" w:space="0" w:color="auto"/>
      </w:divBdr>
      <w:divsChild>
        <w:div w:id="304051381">
          <w:marLeft w:val="0"/>
          <w:marRight w:val="0"/>
          <w:marTop w:val="0"/>
          <w:marBottom w:val="0"/>
          <w:divBdr>
            <w:top w:val="none" w:sz="0" w:space="0" w:color="auto"/>
            <w:left w:val="none" w:sz="0" w:space="0" w:color="auto"/>
            <w:bottom w:val="none" w:sz="0" w:space="0" w:color="auto"/>
            <w:right w:val="none" w:sz="0" w:space="0" w:color="auto"/>
          </w:divBdr>
          <w:divsChild>
            <w:div w:id="7754154">
              <w:marLeft w:val="0"/>
              <w:marRight w:val="0"/>
              <w:marTop w:val="0"/>
              <w:marBottom w:val="0"/>
              <w:divBdr>
                <w:top w:val="none" w:sz="0" w:space="0" w:color="auto"/>
                <w:left w:val="none" w:sz="0" w:space="0" w:color="auto"/>
                <w:bottom w:val="none" w:sz="0" w:space="0" w:color="auto"/>
                <w:right w:val="none" w:sz="0" w:space="0" w:color="auto"/>
              </w:divBdr>
              <w:divsChild>
                <w:div w:id="1725255499">
                  <w:marLeft w:val="0"/>
                  <w:marRight w:val="0"/>
                  <w:marTop w:val="0"/>
                  <w:marBottom w:val="0"/>
                  <w:divBdr>
                    <w:top w:val="none" w:sz="0" w:space="0" w:color="auto"/>
                    <w:left w:val="none" w:sz="0" w:space="0" w:color="auto"/>
                    <w:bottom w:val="none" w:sz="0" w:space="0" w:color="auto"/>
                    <w:right w:val="none" w:sz="0" w:space="0" w:color="auto"/>
                  </w:divBdr>
                  <w:divsChild>
                    <w:div w:id="2071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03774">
      <w:bodyDiv w:val="1"/>
      <w:marLeft w:val="0"/>
      <w:marRight w:val="0"/>
      <w:marTop w:val="0"/>
      <w:marBottom w:val="0"/>
      <w:divBdr>
        <w:top w:val="none" w:sz="0" w:space="0" w:color="auto"/>
        <w:left w:val="none" w:sz="0" w:space="0" w:color="auto"/>
        <w:bottom w:val="none" w:sz="0" w:space="0" w:color="auto"/>
        <w:right w:val="none" w:sz="0" w:space="0" w:color="auto"/>
      </w:divBdr>
    </w:div>
    <w:div w:id="1405449152">
      <w:bodyDiv w:val="1"/>
      <w:marLeft w:val="0"/>
      <w:marRight w:val="0"/>
      <w:marTop w:val="0"/>
      <w:marBottom w:val="0"/>
      <w:divBdr>
        <w:top w:val="none" w:sz="0" w:space="0" w:color="auto"/>
        <w:left w:val="none" w:sz="0" w:space="0" w:color="auto"/>
        <w:bottom w:val="none" w:sz="0" w:space="0" w:color="auto"/>
        <w:right w:val="none" w:sz="0" w:space="0" w:color="auto"/>
      </w:divBdr>
    </w:div>
    <w:div w:id="1416169008">
      <w:bodyDiv w:val="1"/>
      <w:marLeft w:val="0"/>
      <w:marRight w:val="0"/>
      <w:marTop w:val="0"/>
      <w:marBottom w:val="0"/>
      <w:divBdr>
        <w:top w:val="none" w:sz="0" w:space="0" w:color="auto"/>
        <w:left w:val="none" w:sz="0" w:space="0" w:color="auto"/>
        <w:bottom w:val="none" w:sz="0" w:space="0" w:color="auto"/>
        <w:right w:val="none" w:sz="0" w:space="0" w:color="auto"/>
      </w:divBdr>
    </w:div>
    <w:div w:id="1417360062">
      <w:bodyDiv w:val="1"/>
      <w:marLeft w:val="0"/>
      <w:marRight w:val="0"/>
      <w:marTop w:val="0"/>
      <w:marBottom w:val="0"/>
      <w:divBdr>
        <w:top w:val="none" w:sz="0" w:space="0" w:color="auto"/>
        <w:left w:val="none" w:sz="0" w:space="0" w:color="auto"/>
        <w:bottom w:val="none" w:sz="0" w:space="0" w:color="auto"/>
        <w:right w:val="none" w:sz="0" w:space="0" w:color="auto"/>
      </w:divBdr>
    </w:div>
    <w:div w:id="1418986724">
      <w:bodyDiv w:val="1"/>
      <w:marLeft w:val="0"/>
      <w:marRight w:val="0"/>
      <w:marTop w:val="0"/>
      <w:marBottom w:val="0"/>
      <w:divBdr>
        <w:top w:val="none" w:sz="0" w:space="0" w:color="auto"/>
        <w:left w:val="none" w:sz="0" w:space="0" w:color="auto"/>
        <w:bottom w:val="none" w:sz="0" w:space="0" w:color="auto"/>
        <w:right w:val="none" w:sz="0" w:space="0" w:color="auto"/>
      </w:divBdr>
    </w:div>
    <w:div w:id="1420367492">
      <w:bodyDiv w:val="1"/>
      <w:marLeft w:val="0"/>
      <w:marRight w:val="0"/>
      <w:marTop w:val="0"/>
      <w:marBottom w:val="0"/>
      <w:divBdr>
        <w:top w:val="none" w:sz="0" w:space="0" w:color="auto"/>
        <w:left w:val="none" w:sz="0" w:space="0" w:color="auto"/>
        <w:bottom w:val="none" w:sz="0" w:space="0" w:color="auto"/>
        <w:right w:val="none" w:sz="0" w:space="0" w:color="auto"/>
      </w:divBdr>
    </w:div>
    <w:div w:id="1421289651">
      <w:bodyDiv w:val="1"/>
      <w:marLeft w:val="0"/>
      <w:marRight w:val="0"/>
      <w:marTop w:val="0"/>
      <w:marBottom w:val="0"/>
      <w:divBdr>
        <w:top w:val="none" w:sz="0" w:space="0" w:color="auto"/>
        <w:left w:val="none" w:sz="0" w:space="0" w:color="auto"/>
        <w:bottom w:val="none" w:sz="0" w:space="0" w:color="auto"/>
        <w:right w:val="none" w:sz="0" w:space="0" w:color="auto"/>
      </w:divBdr>
    </w:div>
    <w:div w:id="1422869799">
      <w:bodyDiv w:val="1"/>
      <w:marLeft w:val="0"/>
      <w:marRight w:val="0"/>
      <w:marTop w:val="0"/>
      <w:marBottom w:val="0"/>
      <w:divBdr>
        <w:top w:val="none" w:sz="0" w:space="0" w:color="auto"/>
        <w:left w:val="none" w:sz="0" w:space="0" w:color="auto"/>
        <w:bottom w:val="none" w:sz="0" w:space="0" w:color="auto"/>
        <w:right w:val="none" w:sz="0" w:space="0" w:color="auto"/>
      </w:divBdr>
    </w:div>
    <w:div w:id="1439907662">
      <w:bodyDiv w:val="1"/>
      <w:marLeft w:val="0"/>
      <w:marRight w:val="0"/>
      <w:marTop w:val="0"/>
      <w:marBottom w:val="0"/>
      <w:divBdr>
        <w:top w:val="none" w:sz="0" w:space="0" w:color="auto"/>
        <w:left w:val="none" w:sz="0" w:space="0" w:color="auto"/>
        <w:bottom w:val="none" w:sz="0" w:space="0" w:color="auto"/>
        <w:right w:val="none" w:sz="0" w:space="0" w:color="auto"/>
      </w:divBdr>
    </w:div>
    <w:div w:id="1443114854">
      <w:bodyDiv w:val="1"/>
      <w:marLeft w:val="0"/>
      <w:marRight w:val="0"/>
      <w:marTop w:val="0"/>
      <w:marBottom w:val="0"/>
      <w:divBdr>
        <w:top w:val="none" w:sz="0" w:space="0" w:color="auto"/>
        <w:left w:val="none" w:sz="0" w:space="0" w:color="auto"/>
        <w:bottom w:val="none" w:sz="0" w:space="0" w:color="auto"/>
        <w:right w:val="none" w:sz="0" w:space="0" w:color="auto"/>
      </w:divBdr>
      <w:divsChild>
        <w:div w:id="1807700069">
          <w:marLeft w:val="0"/>
          <w:marRight w:val="0"/>
          <w:marTop w:val="0"/>
          <w:marBottom w:val="0"/>
          <w:divBdr>
            <w:top w:val="none" w:sz="0" w:space="0" w:color="auto"/>
            <w:left w:val="none" w:sz="0" w:space="0" w:color="auto"/>
            <w:bottom w:val="none" w:sz="0" w:space="0" w:color="auto"/>
            <w:right w:val="none" w:sz="0" w:space="0" w:color="auto"/>
          </w:divBdr>
          <w:divsChild>
            <w:div w:id="874854603">
              <w:marLeft w:val="0"/>
              <w:marRight w:val="0"/>
              <w:marTop w:val="0"/>
              <w:marBottom w:val="0"/>
              <w:divBdr>
                <w:top w:val="none" w:sz="0" w:space="0" w:color="auto"/>
                <w:left w:val="none" w:sz="0" w:space="0" w:color="auto"/>
                <w:bottom w:val="none" w:sz="0" w:space="0" w:color="auto"/>
                <w:right w:val="none" w:sz="0" w:space="0" w:color="auto"/>
              </w:divBdr>
              <w:divsChild>
                <w:div w:id="1608271731">
                  <w:marLeft w:val="0"/>
                  <w:marRight w:val="0"/>
                  <w:marTop w:val="0"/>
                  <w:marBottom w:val="0"/>
                  <w:divBdr>
                    <w:top w:val="none" w:sz="0" w:space="0" w:color="auto"/>
                    <w:left w:val="none" w:sz="0" w:space="0" w:color="auto"/>
                    <w:bottom w:val="none" w:sz="0" w:space="0" w:color="auto"/>
                    <w:right w:val="none" w:sz="0" w:space="0" w:color="auto"/>
                  </w:divBdr>
                  <w:divsChild>
                    <w:div w:id="1042286098">
                      <w:marLeft w:val="0"/>
                      <w:marRight w:val="0"/>
                      <w:marTop w:val="0"/>
                      <w:marBottom w:val="0"/>
                      <w:divBdr>
                        <w:top w:val="none" w:sz="0" w:space="0" w:color="auto"/>
                        <w:left w:val="none" w:sz="0" w:space="0" w:color="auto"/>
                        <w:bottom w:val="none" w:sz="0" w:space="0" w:color="auto"/>
                        <w:right w:val="none" w:sz="0" w:space="0" w:color="auto"/>
                      </w:divBdr>
                      <w:divsChild>
                        <w:div w:id="1117064518">
                          <w:marLeft w:val="0"/>
                          <w:marRight w:val="0"/>
                          <w:marTop w:val="0"/>
                          <w:marBottom w:val="0"/>
                          <w:divBdr>
                            <w:top w:val="none" w:sz="0" w:space="0" w:color="auto"/>
                            <w:left w:val="none" w:sz="0" w:space="0" w:color="auto"/>
                            <w:bottom w:val="none" w:sz="0" w:space="0" w:color="auto"/>
                            <w:right w:val="none" w:sz="0" w:space="0" w:color="auto"/>
                          </w:divBdr>
                          <w:divsChild>
                            <w:div w:id="18272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001582">
      <w:bodyDiv w:val="1"/>
      <w:marLeft w:val="0"/>
      <w:marRight w:val="0"/>
      <w:marTop w:val="0"/>
      <w:marBottom w:val="0"/>
      <w:divBdr>
        <w:top w:val="none" w:sz="0" w:space="0" w:color="auto"/>
        <w:left w:val="none" w:sz="0" w:space="0" w:color="auto"/>
        <w:bottom w:val="none" w:sz="0" w:space="0" w:color="auto"/>
        <w:right w:val="none" w:sz="0" w:space="0" w:color="auto"/>
      </w:divBdr>
    </w:div>
    <w:div w:id="1450004621">
      <w:bodyDiv w:val="1"/>
      <w:marLeft w:val="0"/>
      <w:marRight w:val="0"/>
      <w:marTop w:val="0"/>
      <w:marBottom w:val="0"/>
      <w:divBdr>
        <w:top w:val="none" w:sz="0" w:space="0" w:color="auto"/>
        <w:left w:val="none" w:sz="0" w:space="0" w:color="auto"/>
        <w:bottom w:val="none" w:sz="0" w:space="0" w:color="auto"/>
        <w:right w:val="none" w:sz="0" w:space="0" w:color="auto"/>
      </w:divBdr>
    </w:div>
    <w:div w:id="1466850944">
      <w:bodyDiv w:val="1"/>
      <w:marLeft w:val="0"/>
      <w:marRight w:val="0"/>
      <w:marTop w:val="0"/>
      <w:marBottom w:val="0"/>
      <w:divBdr>
        <w:top w:val="none" w:sz="0" w:space="0" w:color="auto"/>
        <w:left w:val="none" w:sz="0" w:space="0" w:color="auto"/>
        <w:bottom w:val="none" w:sz="0" w:space="0" w:color="auto"/>
        <w:right w:val="none" w:sz="0" w:space="0" w:color="auto"/>
      </w:divBdr>
      <w:divsChild>
        <w:div w:id="1783331546">
          <w:marLeft w:val="0"/>
          <w:marRight w:val="0"/>
          <w:marTop w:val="0"/>
          <w:marBottom w:val="0"/>
          <w:divBdr>
            <w:top w:val="none" w:sz="0" w:space="0" w:color="auto"/>
            <w:left w:val="none" w:sz="0" w:space="0" w:color="auto"/>
            <w:bottom w:val="none" w:sz="0" w:space="0" w:color="auto"/>
            <w:right w:val="none" w:sz="0" w:space="0" w:color="auto"/>
          </w:divBdr>
          <w:divsChild>
            <w:div w:id="1461915708">
              <w:marLeft w:val="0"/>
              <w:marRight w:val="0"/>
              <w:marTop w:val="0"/>
              <w:marBottom w:val="0"/>
              <w:divBdr>
                <w:top w:val="none" w:sz="0" w:space="0" w:color="auto"/>
                <w:left w:val="none" w:sz="0" w:space="0" w:color="auto"/>
                <w:bottom w:val="none" w:sz="0" w:space="0" w:color="auto"/>
                <w:right w:val="none" w:sz="0" w:space="0" w:color="auto"/>
              </w:divBdr>
              <w:divsChild>
                <w:div w:id="1716465753">
                  <w:marLeft w:val="0"/>
                  <w:marRight w:val="0"/>
                  <w:marTop w:val="0"/>
                  <w:marBottom w:val="0"/>
                  <w:divBdr>
                    <w:top w:val="none" w:sz="0" w:space="0" w:color="auto"/>
                    <w:left w:val="none" w:sz="0" w:space="0" w:color="auto"/>
                    <w:bottom w:val="none" w:sz="0" w:space="0" w:color="auto"/>
                    <w:right w:val="none" w:sz="0" w:space="0" w:color="auto"/>
                  </w:divBdr>
                  <w:divsChild>
                    <w:div w:id="12347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5404">
          <w:marLeft w:val="0"/>
          <w:marRight w:val="0"/>
          <w:marTop w:val="0"/>
          <w:marBottom w:val="0"/>
          <w:divBdr>
            <w:top w:val="none" w:sz="0" w:space="0" w:color="auto"/>
            <w:left w:val="none" w:sz="0" w:space="0" w:color="auto"/>
            <w:bottom w:val="none" w:sz="0" w:space="0" w:color="auto"/>
            <w:right w:val="none" w:sz="0" w:space="0" w:color="auto"/>
          </w:divBdr>
          <w:divsChild>
            <w:div w:id="396443027">
              <w:marLeft w:val="0"/>
              <w:marRight w:val="0"/>
              <w:marTop w:val="0"/>
              <w:marBottom w:val="0"/>
              <w:divBdr>
                <w:top w:val="none" w:sz="0" w:space="0" w:color="auto"/>
                <w:left w:val="none" w:sz="0" w:space="0" w:color="auto"/>
                <w:bottom w:val="none" w:sz="0" w:space="0" w:color="auto"/>
                <w:right w:val="none" w:sz="0" w:space="0" w:color="auto"/>
              </w:divBdr>
              <w:divsChild>
                <w:div w:id="1648782114">
                  <w:marLeft w:val="0"/>
                  <w:marRight w:val="0"/>
                  <w:marTop w:val="0"/>
                  <w:marBottom w:val="0"/>
                  <w:divBdr>
                    <w:top w:val="none" w:sz="0" w:space="0" w:color="auto"/>
                    <w:left w:val="none" w:sz="0" w:space="0" w:color="auto"/>
                    <w:bottom w:val="none" w:sz="0" w:space="0" w:color="auto"/>
                    <w:right w:val="none" w:sz="0" w:space="0" w:color="auto"/>
                  </w:divBdr>
                  <w:divsChild>
                    <w:div w:id="828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16092">
      <w:bodyDiv w:val="1"/>
      <w:marLeft w:val="0"/>
      <w:marRight w:val="0"/>
      <w:marTop w:val="0"/>
      <w:marBottom w:val="0"/>
      <w:divBdr>
        <w:top w:val="none" w:sz="0" w:space="0" w:color="auto"/>
        <w:left w:val="none" w:sz="0" w:space="0" w:color="auto"/>
        <w:bottom w:val="none" w:sz="0" w:space="0" w:color="auto"/>
        <w:right w:val="none" w:sz="0" w:space="0" w:color="auto"/>
      </w:divBdr>
    </w:div>
    <w:div w:id="1485273923">
      <w:bodyDiv w:val="1"/>
      <w:marLeft w:val="0"/>
      <w:marRight w:val="0"/>
      <w:marTop w:val="0"/>
      <w:marBottom w:val="0"/>
      <w:divBdr>
        <w:top w:val="none" w:sz="0" w:space="0" w:color="auto"/>
        <w:left w:val="none" w:sz="0" w:space="0" w:color="auto"/>
        <w:bottom w:val="none" w:sz="0" w:space="0" w:color="auto"/>
        <w:right w:val="none" w:sz="0" w:space="0" w:color="auto"/>
      </w:divBdr>
    </w:div>
    <w:div w:id="1526865471">
      <w:bodyDiv w:val="1"/>
      <w:marLeft w:val="0"/>
      <w:marRight w:val="0"/>
      <w:marTop w:val="0"/>
      <w:marBottom w:val="0"/>
      <w:divBdr>
        <w:top w:val="none" w:sz="0" w:space="0" w:color="auto"/>
        <w:left w:val="none" w:sz="0" w:space="0" w:color="auto"/>
        <w:bottom w:val="none" w:sz="0" w:space="0" w:color="auto"/>
        <w:right w:val="none" w:sz="0" w:space="0" w:color="auto"/>
      </w:divBdr>
    </w:div>
    <w:div w:id="1597245087">
      <w:bodyDiv w:val="1"/>
      <w:marLeft w:val="0"/>
      <w:marRight w:val="0"/>
      <w:marTop w:val="0"/>
      <w:marBottom w:val="0"/>
      <w:divBdr>
        <w:top w:val="none" w:sz="0" w:space="0" w:color="auto"/>
        <w:left w:val="none" w:sz="0" w:space="0" w:color="auto"/>
        <w:bottom w:val="none" w:sz="0" w:space="0" w:color="auto"/>
        <w:right w:val="none" w:sz="0" w:space="0" w:color="auto"/>
      </w:divBdr>
    </w:div>
    <w:div w:id="1604412897">
      <w:bodyDiv w:val="1"/>
      <w:marLeft w:val="0"/>
      <w:marRight w:val="0"/>
      <w:marTop w:val="0"/>
      <w:marBottom w:val="0"/>
      <w:divBdr>
        <w:top w:val="none" w:sz="0" w:space="0" w:color="auto"/>
        <w:left w:val="none" w:sz="0" w:space="0" w:color="auto"/>
        <w:bottom w:val="none" w:sz="0" w:space="0" w:color="auto"/>
        <w:right w:val="none" w:sz="0" w:space="0" w:color="auto"/>
      </w:divBdr>
      <w:divsChild>
        <w:div w:id="1128360198">
          <w:marLeft w:val="0"/>
          <w:marRight w:val="0"/>
          <w:marTop w:val="0"/>
          <w:marBottom w:val="0"/>
          <w:divBdr>
            <w:top w:val="none" w:sz="0" w:space="0" w:color="auto"/>
            <w:left w:val="none" w:sz="0" w:space="0" w:color="auto"/>
            <w:bottom w:val="none" w:sz="0" w:space="0" w:color="auto"/>
            <w:right w:val="none" w:sz="0" w:space="0" w:color="auto"/>
          </w:divBdr>
          <w:divsChild>
            <w:div w:id="1986083602">
              <w:marLeft w:val="0"/>
              <w:marRight w:val="0"/>
              <w:marTop w:val="0"/>
              <w:marBottom w:val="0"/>
              <w:divBdr>
                <w:top w:val="none" w:sz="0" w:space="0" w:color="auto"/>
                <w:left w:val="none" w:sz="0" w:space="0" w:color="auto"/>
                <w:bottom w:val="none" w:sz="0" w:space="0" w:color="auto"/>
                <w:right w:val="none" w:sz="0" w:space="0" w:color="auto"/>
              </w:divBdr>
              <w:divsChild>
                <w:div w:id="1903981486">
                  <w:marLeft w:val="0"/>
                  <w:marRight w:val="0"/>
                  <w:marTop w:val="0"/>
                  <w:marBottom w:val="0"/>
                  <w:divBdr>
                    <w:top w:val="none" w:sz="0" w:space="0" w:color="auto"/>
                    <w:left w:val="none" w:sz="0" w:space="0" w:color="auto"/>
                    <w:bottom w:val="none" w:sz="0" w:space="0" w:color="auto"/>
                    <w:right w:val="none" w:sz="0" w:space="0" w:color="auto"/>
                  </w:divBdr>
                  <w:divsChild>
                    <w:div w:id="12305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2555">
          <w:marLeft w:val="0"/>
          <w:marRight w:val="0"/>
          <w:marTop w:val="0"/>
          <w:marBottom w:val="0"/>
          <w:divBdr>
            <w:top w:val="none" w:sz="0" w:space="0" w:color="auto"/>
            <w:left w:val="none" w:sz="0" w:space="0" w:color="auto"/>
            <w:bottom w:val="none" w:sz="0" w:space="0" w:color="auto"/>
            <w:right w:val="none" w:sz="0" w:space="0" w:color="auto"/>
          </w:divBdr>
          <w:divsChild>
            <w:div w:id="276062341">
              <w:marLeft w:val="0"/>
              <w:marRight w:val="0"/>
              <w:marTop w:val="0"/>
              <w:marBottom w:val="0"/>
              <w:divBdr>
                <w:top w:val="none" w:sz="0" w:space="0" w:color="auto"/>
                <w:left w:val="none" w:sz="0" w:space="0" w:color="auto"/>
                <w:bottom w:val="none" w:sz="0" w:space="0" w:color="auto"/>
                <w:right w:val="none" w:sz="0" w:space="0" w:color="auto"/>
              </w:divBdr>
              <w:divsChild>
                <w:div w:id="1173767043">
                  <w:marLeft w:val="0"/>
                  <w:marRight w:val="0"/>
                  <w:marTop w:val="0"/>
                  <w:marBottom w:val="0"/>
                  <w:divBdr>
                    <w:top w:val="none" w:sz="0" w:space="0" w:color="auto"/>
                    <w:left w:val="none" w:sz="0" w:space="0" w:color="auto"/>
                    <w:bottom w:val="none" w:sz="0" w:space="0" w:color="auto"/>
                    <w:right w:val="none" w:sz="0" w:space="0" w:color="auto"/>
                  </w:divBdr>
                  <w:divsChild>
                    <w:div w:id="792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7797">
      <w:bodyDiv w:val="1"/>
      <w:marLeft w:val="0"/>
      <w:marRight w:val="0"/>
      <w:marTop w:val="0"/>
      <w:marBottom w:val="0"/>
      <w:divBdr>
        <w:top w:val="none" w:sz="0" w:space="0" w:color="auto"/>
        <w:left w:val="none" w:sz="0" w:space="0" w:color="auto"/>
        <w:bottom w:val="none" w:sz="0" w:space="0" w:color="auto"/>
        <w:right w:val="none" w:sz="0" w:space="0" w:color="auto"/>
      </w:divBdr>
    </w:div>
    <w:div w:id="1673340681">
      <w:bodyDiv w:val="1"/>
      <w:marLeft w:val="0"/>
      <w:marRight w:val="0"/>
      <w:marTop w:val="0"/>
      <w:marBottom w:val="0"/>
      <w:divBdr>
        <w:top w:val="none" w:sz="0" w:space="0" w:color="auto"/>
        <w:left w:val="none" w:sz="0" w:space="0" w:color="auto"/>
        <w:bottom w:val="none" w:sz="0" w:space="0" w:color="auto"/>
        <w:right w:val="none" w:sz="0" w:space="0" w:color="auto"/>
      </w:divBdr>
      <w:divsChild>
        <w:div w:id="1106772375">
          <w:marLeft w:val="0"/>
          <w:marRight w:val="0"/>
          <w:marTop w:val="0"/>
          <w:marBottom w:val="0"/>
          <w:divBdr>
            <w:top w:val="none" w:sz="0" w:space="0" w:color="auto"/>
            <w:left w:val="none" w:sz="0" w:space="0" w:color="auto"/>
            <w:bottom w:val="none" w:sz="0" w:space="0" w:color="auto"/>
            <w:right w:val="none" w:sz="0" w:space="0" w:color="auto"/>
          </w:divBdr>
          <w:divsChild>
            <w:div w:id="1626496358">
              <w:marLeft w:val="0"/>
              <w:marRight w:val="0"/>
              <w:marTop w:val="0"/>
              <w:marBottom w:val="0"/>
              <w:divBdr>
                <w:top w:val="none" w:sz="0" w:space="0" w:color="auto"/>
                <w:left w:val="none" w:sz="0" w:space="0" w:color="auto"/>
                <w:bottom w:val="none" w:sz="0" w:space="0" w:color="auto"/>
                <w:right w:val="none" w:sz="0" w:space="0" w:color="auto"/>
              </w:divBdr>
              <w:divsChild>
                <w:div w:id="1243178861">
                  <w:marLeft w:val="0"/>
                  <w:marRight w:val="0"/>
                  <w:marTop w:val="0"/>
                  <w:marBottom w:val="0"/>
                  <w:divBdr>
                    <w:top w:val="none" w:sz="0" w:space="0" w:color="auto"/>
                    <w:left w:val="none" w:sz="0" w:space="0" w:color="auto"/>
                    <w:bottom w:val="none" w:sz="0" w:space="0" w:color="auto"/>
                    <w:right w:val="none" w:sz="0" w:space="0" w:color="auto"/>
                  </w:divBdr>
                  <w:divsChild>
                    <w:div w:id="20206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4028">
          <w:marLeft w:val="0"/>
          <w:marRight w:val="0"/>
          <w:marTop w:val="0"/>
          <w:marBottom w:val="0"/>
          <w:divBdr>
            <w:top w:val="none" w:sz="0" w:space="0" w:color="auto"/>
            <w:left w:val="none" w:sz="0" w:space="0" w:color="auto"/>
            <w:bottom w:val="none" w:sz="0" w:space="0" w:color="auto"/>
            <w:right w:val="none" w:sz="0" w:space="0" w:color="auto"/>
          </w:divBdr>
          <w:divsChild>
            <w:div w:id="163862302">
              <w:marLeft w:val="0"/>
              <w:marRight w:val="0"/>
              <w:marTop w:val="0"/>
              <w:marBottom w:val="0"/>
              <w:divBdr>
                <w:top w:val="none" w:sz="0" w:space="0" w:color="auto"/>
                <w:left w:val="none" w:sz="0" w:space="0" w:color="auto"/>
                <w:bottom w:val="none" w:sz="0" w:space="0" w:color="auto"/>
                <w:right w:val="none" w:sz="0" w:space="0" w:color="auto"/>
              </w:divBdr>
              <w:divsChild>
                <w:div w:id="1706297375">
                  <w:marLeft w:val="0"/>
                  <w:marRight w:val="0"/>
                  <w:marTop w:val="0"/>
                  <w:marBottom w:val="0"/>
                  <w:divBdr>
                    <w:top w:val="none" w:sz="0" w:space="0" w:color="auto"/>
                    <w:left w:val="none" w:sz="0" w:space="0" w:color="auto"/>
                    <w:bottom w:val="none" w:sz="0" w:space="0" w:color="auto"/>
                    <w:right w:val="none" w:sz="0" w:space="0" w:color="auto"/>
                  </w:divBdr>
                  <w:divsChild>
                    <w:div w:id="20228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4637">
      <w:bodyDiv w:val="1"/>
      <w:marLeft w:val="0"/>
      <w:marRight w:val="0"/>
      <w:marTop w:val="0"/>
      <w:marBottom w:val="0"/>
      <w:divBdr>
        <w:top w:val="none" w:sz="0" w:space="0" w:color="auto"/>
        <w:left w:val="none" w:sz="0" w:space="0" w:color="auto"/>
        <w:bottom w:val="none" w:sz="0" w:space="0" w:color="auto"/>
        <w:right w:val="none" w:sz="0" w:space="0" w:color="auto"/>
      </w:divBdr>
    </w:div>
    <w:div w:id="1702514885">
      <w:bodyDiv w:val="1"/>
      <w:marLeft w:val="0"/>
      <w:marRight w:val="0"/>
      <w:marTop w:val="0"/>
      <w:marBottom w:val="0"/>
      <w:divBdr>
        <w:top w:val="none" w:sz="0" w:space="0" w:color="auto"/>
        <w:left w:val="none" w:sz="0" w:space="0" w:color="auto"/>
        <w:bottom w:val="none" w:sz="0" w:space="0" w:color="auto"/>
        <w:right w:val="none" w:sz="0" w:space="0" w:color="auto"/>
      </w:divBdr>
      <w:divsChild>
        <w:div w:id="739712837">
          <w:marLeft w:val="0"/>
          <w:marRight w:val="0"/>
          <w:marTop w:val="0"/>
          <w:marBottom w:val="0"/>
          <w:divBdr>
            <w:top w:val="none" w:sz="0" w:space="0" w:color="auto"/>
            <w:left w:val="none" w:sz="0" w:space="0" w:color="auto"/>
            <w:bottom w:val="none" w:sz="0" w:space="0" w:color="auto"/>
            <w:right w:val="none" w:sz="0" w:space="0" w:color="auto"/>
          </w:divBdr>
          <w:divsChild>
            <w:div w:id="1902321827">
              <w:marLeft w:val="0"/>
              <w:marRight w:val="0"/>
              <w:marTop w:val="0"/>
              <w:marBottom w:val="0"/>
              <w:divBdr>
                <w:top w:val="none" w:sz="0" w:space="0" w:color="auto"/>
                <w:left w:val="none" w:sz="0" w:space="0" w:color="auto"/>
                <w:bottom w:val="none" w:sz="0" w:space="0" w:color="auto"/>
                <w:right w:val="none" w:sz="0" w:space="0" w:color="auto"/>
              </w:divBdr>
              <w:divsChild>
                <w:div w:id="697773699">
                  <w:marLeft w:val="0"/>
                  <w:marRight w:val="0"/>
                  <w:marTop w:val="0"/>
                  <w:marBottom w:val="0"/>
                  <w:divBdr>
                    <w:top w:val="none" w:sz="0" w:space="0" w:color="auto"/>
                    <w:left w:val="none" w:sz="0" w:space="0" w:color="auto"/>
                    <w:bottom w:val="none" w:sz="0" w:space="0" w:color="auto"/>
                    <w:right w:val="none" w:sz="0" w:space="0" w:color="auto"/>
                  </w:divBdr>
                  <w:divsChild>
                    <w:div w:id="544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5306">
          <w:marLeft w:val="0"/>
          <w:marRight w:val="0"/>
          <w:marTop w:val="0"/>
          <w:marBottom w:val="0"/>
          <w:divBdr>
            <w:top w:val="none" w:sz="0" w:space="0" w:color="auto"/>
            <w:left w:val="none" w:sz="0" w:space="0" w:color="auto"/>
            <w:bottom w:val="none" w:sz="0" w:space="0" w:color="auto"/>
            <w:right w:val="none" w:sz="0" w:space="0" w:color="auto"/>
          </w:divBdr>
          <w:divsChild>
            <w:div w:id="2064136641">
              <w:marLeft w:val="0"/>
              <w:marRight w:val="0"/>
              <w:marTop w:val="0"/>
              <w:marBottom w:val="0"/>
              <w:divBdr>
                <w:top w:val="none" w:sz="0" w:space="0" w:color="auto"/>
                <w:left w:val="none" w:sz="0" w:space="0" w:color="auto"/>
                <w:bottom w:val="none" w:sz="0" w:space="0" w:color="auto"/>
                <w:right w:val="none" w:sz="0" w:space="0" w:color="auto"/>
              </w:divBdr>
              <w:divsChild>
                <w:div w:id="1046877599">
                  <w:marLeft w:val="0"/>
                  <w:marRight w:val="0"/>
                  <w:marTop w:val="0"/>
                  <w:marBottom w:val="0"/>
                  <w:divBdr>
                    <w:top w:val="none" w:sz="0" w:space="0" w:color="auto"/>
                    <w:left w:val="none" w:sz="0" w:space="0" w:color="auto"/>
                    <w:bottom w:val="none" w:sz="0" w:space="0" w:color="auto"/>
                    <w:right w:val="none" w:sz="0" w:space="0" w:color="auto"/>
                  </w:divBdr>
                  <w:divsChild>
                    <w:div w:id="4920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2872">
      <w:bodyDiv w:val="1"/>
      <w:marLeft w:val="0"/>
      <w:marRight w:val="0"/>
      <w:marTop w:val="0"/>
      <w:marBottom w:val="0"/>
      <w:divBdr>
        <w:top w:val="none" w:sz="0" w:space="0" w:color="auto"/>
        <w:left w:val="none" w:sz="0" w:space="0" w:color="auto"/>
        <w:bottom w:val="none" w:sz="0" w:space="0" w:color="auto"/>
        <w:right w:val="none" w:sz="0" w:space="0" w:color="auto"/>
      </w:divBdr>
    </w:div>
    <w:div w:id="1761484840">
      <w:bodyDiv w:val="1"/>
      <w:marLeft w:val="0"/>
      <w:marRight w:val="0"/>
      <w:marTop w:val="0"/>
      <w:marBottom w:val="0"/>
      <w:divBdr>
        <w:top w:val="none" w:sz="0" w:space="0" w:color="auto"/>
        <w:left w:val="none" w:sz="0" w:space="0" w:color="auto"/>
        <w:bottom w:val="none" w:sz="0" w:space="0" w:color="auto"/>
        <w:right w:val="none" w:sz="0" w:space="0" w:color="auto"/>
      </w:divBdr>
    </w:div>
    <w:div w:id="1778863232">
      <w:bodyDiv w:val="1"/>
      <w:marLeft w:val="0"/>
      <w:marRight w:val="0"/>
      <w:marTop w:val="0"/>
      <w:marBottom w:val="0"/>
      <w:divBdr>
        <w:top w:val="none" w:sz="0" w:space="0" w:color="auto"/>
        <w:left w:val="none" w:sz="0" w:space="0" w:color="auto"/>
        <w:bottom w:val="none" w:sz="0" w:space="0" w:color="auto"/>
        <w:right w:val="none" w:sz="0" w:space="0" w:color="auto"/>
      </w:divBdr>
    </w:div>
    <w:div w:id="1787044483">
      <w:bodyDiv w:val="1"/>
      <w:marLeft w:val="0"/>
      <w:marRight w:val="0"/>
      <w:marTop w:val="0"/>
      <w:marBottom w:val="0"/>
      <w:divBdr>
        <w:top w:val="none" w:sz="0" w:space="0" w:color="auto"/>
        <w:left w:val="none" w:sz="0" w:space="0" w:color="auto"/>
        <w:bottom w:val="none" w:sz="0" w:space="0" w:color="auto"/>
        <w:right w:val="none" w:sz="0" w:space="0" w:color="auto"/>
      </w:divBdr>
    </w:div>
    <w:div w:id="1790053986">
      <w:bodyDiv w:val="1"/>
      <w:marLeft w:val="0"/>
      <w:marRight w:val="0"/>
      <w:marTop w:val="0"/>
      <w:marBottom w:val="0"/>
      <w:divBdr>
        <w:top w:val="none" w:sz="0" w:space="0" w:color="auto"/>
        <w:left w:val="none" w:sz="0" w:space="0" w:color="auto"/>
        <w:bottom w:val="none" w:sz="0" w:space="0" w:color="auto"/>
        <w:right w:val="none" w:sz="0" w:space="0" w:color="auto"/>
      </w:divBdr>
    </w:div>
    <w:div w:id="1797259937">
      <w:bodyDiv w:val="1"/>
      <w:marLeft w:val="0"/>
      <w:marRight w:val="0"/>
      <w:marTop w:val="0"/>
      <w:marBottom w:val="0"/>
      <w:divBdr>
        <w:top w:val="none" w:sz="0" w:space="0" w:color="auto"/>
        <w:left w:val="none" w:sz="0" w:space="0" w:color="auto"/>
        <w:bottom w:val="none" w:sz="0" w:space="0" w:color="auto"/>
        <w:right w:val="none" w:sz="0" w:space="0" w:color="auto"/>
      </w:divBdr>
    </w:div>
    <w:div w:id="1814130720">
      <w:bodyDiv w:val="1"/>
      <w:marLeft w:val="0"/>
      <w:marRight w:val="0"/>
      <w:marTop w:val="0"/>
      <w:marBottom w:val="0"/>
      <w:divBdr>
        <w:top w:val="none" w:sz="0" w:space="0" w:color="auto"/>
        <w:left w:val="none" w:sz="0" w:space="0" w:color="auto"/>
        <w:bottom w:val="none" w:sz="0" w:space="0" w:color="auto"/>
        <w:right w:val="none" w:sz="0" w:space="0" w:color="auto"/>
      </w:divBdr>
      <w:divsChild>
        <w:div w:id="1191651857">
          <w:marLeft w:val="0"/>
          <w:marRight w:val="0"/>
          <w:marTop w:val="0"/>
          <w:marBottom w:val="0"/>
          <w:divBdr>
            <w:top w:val="none" w:sz="0" w:space="0" w:color="auto"/>
            <w:left w:val="none" w:sz="0" w:space="0" w:color="auto"/>
            <w:bottom w:val="none" w:sz="0" w:space="0" w:color="auto"/>
            <w:right w:val="none" w:sz="0" w:space="0" w:color="auto"/>
          </w:divBdr>
          <w:divsChild>
            <w:div w:id="983508232">
              <w:marLeft w:val="0"/>
              <w:marRight w:val="0"/>
              <w:marTop w:val="0"/>
              <w:marBottom w:val="0"/>
              <w:divBdr>
                <w:top w:val="none" w:sz="0" w:space="0" w:color="auto"/>
                <w:left w:val="none" w:sz="0" w:space="0" w:color="auto"/>
                <w:bottom w:val="none" w:sz="0" w:space="0" w:color="auto"/>
                <w:right w:val="none" w:sz="0" w:space="0" w:color="auto"/>
              </w:divBdr>
              <w:divsChild>
                <w:div w:id="2080518376">
                  <w:marLeft w:val="0"/>
                  <w:marRight w:val="0"/>
                  <w:marTop w:val="0"/>
                  <w:marBottom w:val="0"/>
                  <w:divBdr>
                    <w:top w:val="none" w:sz="0" w:space="0" w:color="auto"/>
                    <w:left w:val="none" w:sz="0" w:space="0" w:color="auto"/>
                    <w:bottom w:val="none" w:sz="0" w:space="0" w:color="auto"/>
                    <w:right w:val="none" w:sz="0" w:space="0" w:color="auto"/>
                  </w:divBdr>
                  <w:divsChild>
                    <w:div w:id="14156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6934">
          <w:marLeft w:val="0"/>
          <w:marRight w:val="0"/>
          <w:marTop w:val="0"/>
          <w:marBottom w:val="0"/>
          <w:divBdr>
            <w:top w:val="none" w:sz="0" w:space="0" w:color="auto"/>
            <w:left w:val="none" w:sz="0" w:space="0" w:color="auto"/>
            <w:bottom w:val="none" w:sz="0" w:space="0" w:color="auto"/>
            <w:right w:val="none" w:sz="0" w:space="0" w:color="auto"/>
          </w:divBdr>
          <w:divsChild>
            <w:div w:id="1614290429">
              <w:marLeft w:val="0"/>
              <w:marRight w:val="0"/>
              <w:marTop w:val="0"/>
              <w:marBottom w:val="0"/>
              <w:divBdr>
                <w:top w:val="none" w:sz="0" w:space="0" w:color="auto"/>
                <w:left w:val="none" w:sz="0" w:space="0" w:color="auto"/>
                <w:bottom w:val="none" w:sz="0" w:space="0" w:color="auto"/>
                <w:right w:val="none" w:sz="0" w:space="0" w:color="auto"/>
              </w:divBdr>
              <w:divsChild>
                <w:div w:id="1714386351">
                  <w:marLeft w:val="0"/>
                  <w:marRight w:val="0"/>
                  <w:marTop w:val="0"/>
                  <w:marBottom w:val="0"/>
                  <w:divBdr>
                    <w:top w:val="none" w:sz="0" w:space="0" w:color="auto"/>
                    <w:left w:val="none" w:sz="0" w:space="0" w:color="auto"/>
                    <w:bottom w:val="none" w:sz="0" w:space="0" w:color="auto"/>
                    <w:right w:val="none" w:sz="0" w:space="0" w:color="auto"/>
                  </w:divBdr>
                  <w:divsChild>
                    <w:div w:id="17401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6881">
      <w:bodyDiv w:val="1"/>
      <w:marLeft w:val="0"/>
      <w:marRight w:val="0"/>
      <w:marTop w:val="0"/>
      <w:marBottom w:val="0"/>
      <w:divBdr>
        <w:top w:val="none" w:sz="0" w:space="0" w:color="auto"/>
        <w:left w:val="none" w:sz="0" w:space="0" w:color="auto"/>
        <w:bottom w:val="none" w:sz="0" w:space="0" w:color="auto"/>
        <w:right w:val="none" w:sz="0" w:space="0" w:color="auto"/>
      </w:divBdr>
      <w:divsChild>
        <w:div w:id="874346641">
          <w:marLeft w:val="0"/>
          <w:marRight w:val="0"/>
          <w:marTop w:val="0"/>
          <w:marBottom w:val="0"/>
          <w:divBdr>
            <w:top w:val="none" w:sz="0" w:space="0" w:color="auto"/>
            <w:left w:val="none" w:sz="0" w:space="0" w:color="auto"/>
            <w:bottom w:val="none" w:sz="0" w:space="0" w:color="auto"/>
            <w:right w:val="none" w:sz="0" w:space="0" w:color="auto"/>
          </w:divBdr>
          <w:divsChild>
            <w:div w:id="868108194">
              <w:marLeft w:val="0"/>
              <w:marRight w:val="0"/>
              <w:marTop w:val="0"/>
              <w:marBottom w:val="0"/>
              <w:divBdr>
                <w:top w:val="none" w:sz="0" w:space="0" w:color="auto"/>
                <w:left w:val="none" w:sz="0" w:space="0" w:color="auto"/>
                <w:bottom w:val="none" w:sz="0" w:space="0" w:color="auto"/>
                <w:right w:val="none" w:sz="0" w:space="0" w:color="auto"/>
              </w:divBdr>
              <w:divsChild>
                <w:div w:id="800195682">
                  <w:marLeft w:val="0"/>
                  <w:marRight w:val="0"/>
                  <w:marTop w:val="0"/>
                  <w:marBottom w:val="0"/>
                  <w:divBdr>
                    <w:top w:val="none" w:sz="0" w:space="0" w:color="auto"/>
                    <w:left w:val="none" w:sz="0" w:space="0" w:color="auto"/>
                    <w:bottom w:val="none" w:sz="0" w:space="0" w:color="auto"/>
                    <w:right w:val="none" w:sz="0" w:space="0" w:color="auto"/>
                  </w:divBdr>
                  <w:divsChild>
                    <w:div w:id="9756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78337">
      <w:bodyDiv w:val="1"/>
      <w:marLeft w:val="0"/>
      <w:marRight w:val="0"/>
      <w:marTop w:val="0"/>
      <w:marBottom w:val="0"/>
      <w:divBdr>
        <w:top w:val="none" w:sz="0" w:space="0" w:color="auto"/>
        <w:left w:val="none" w:sz="0" w:space="0" w:color="auto"/>
        <w:bottom w:val="none" w:sz="0" w:space="0" w:color="auto"/>
        <w:right w:val="none" w:sz="0" w:space="0" w:color="auto"/>
      </w:divBdr>
    </w:div>
    <w:div w:id="1877692007">
      <w:bodyDiv w:val="1"/>
      <w:marLeft w:val="0"/>
      <w:marRight w:val="0"/>
      <w:marTop w:val="0"/>
      <w:marBottom w:val="0"/>
      <w:divBdr>
        <w:top w:val="none" w:sz="0" w:space="0" w:color="auto"/>
        <w:left w:val="none" w:sz="0" w:space="0" w:color="auto"/>
        <w:bottom w:val="none" w:sz="0" w:space="0" w:color="auto"/>
        <w:right w:val="none" w:sz="0" w:space="0" w:color="auto"/>
      </w:divBdr>
    </w:div>
    <w:div w:id="1879202064">
      <w:bodyDiv w:val="1"/>
      <w:marLeft w:val="0"/>
      <w:marRight w:val="0"/>
      <w:marTop w:val="0"/>
      <w:marBottom w:val="0"/>
      <w:divBdr>
        <w:top w:val="none" w:sz="0" w:space="0" w:color="auto"/>
        <w:left w:val="none" w:sz="0" w:space="0" w:color="auto"/>
        <w:bottom w:val="none" w:sz="0" w:space="0" w:color="auto"/>
        <w:right w:val="none" w:sz="0" w:space="0" w:color="auto"/>
      </w:divBdr>
    </w:div>
    <w:div w:id="1895461322">
      <w:bodyDiv w:val="1"/>
      <w:marLeft w:val="0"/>
      <w:marRight w:val="0"/>
      <w:marTop w:val="0"/>
      <w:marBottom w:val="0"/>
      <w:divBdr>
        <w:top w:val="none" w:sz="0" w:space="0" w:color="auto"/>
        <w:left w:val="none" w:sz="0" w:space="0" w:color="auto"/>
        <w:bottom w:val="none" w:sz="0" w:space="0" w:color="auto"/>
        <w:right w:val="none" w:sz="0" w:space="0" w:color="auto"/>
      </w:divBdr>
    </w:div>
    <w:div w:id="1944454078">
      <w:bodyDiv w:val="1"/>
      <w:marLeft w:val="0"/>
      <w:marRight w:val="0"/>
      <w:marTop w:val="0"/>
      <w:marBottom w:val="0"/>
      <w:divBdr>
        <w:top w:val="none" w:sz="0" w:space="0" w:color="auto"/>
        <w:left w:val="none" w:sz="0" w:space="0" w:color="auto"/>
        <w:bottom w:val="none" w:sz="0" w:space="0" w:color="auto"/>
        <w:right w:val="none" w:sz="0" w:space="0" w:color="auto"/>
      </w:divBdr>
      <w:divsChild>
        <w:div w:id="115103146">
          <w:marLeft w:val="0"/>
          <w:marRight w:val="0"/>
          <w:marTop w:val="0"/>
          <w:marBottom w:val="0"/>
          <w:divBdr>
            <w:top w:val="none" w:sz="0" w:space="0" w:color="auto"/>
            <w:left w:val="none" w:sz="0" w:space="0" w:color="auto"/>
            <w:bottom w:val="none" w:sz="0" w:space="0" w:color="auto"/>
            <w:right w:val="none" w:sz="0" w:space="0" w:color="auto"/>
          </w:divBdr>
          <w:divsChild>
            <w:div w:id="825508352">
              <w:marLeft w:val="0"/>
              <w:marRight w:val="0"/>
              <w:marTop w:val="0"/>
              <w:marBottom w:val="0"/>
              <w:divBdr>
                <w:top w:val="none" w:sz="0" w:space="0" w:color="auto"/>
                <w:left w:val="none" w:sz="0" w:space="0" w:color="auto"/>
                <w:bottom w:val="none" w:sz="0" w:space="0" w:color="auto"/>
                <w:right w:val="none" w:sz="0" w:space="0" w:color="auto"/>
              </w:divBdr>
              <w:divsChild>
                <w:div w:id="5062798">
                  <w:marLeft w:val="0"/>
                  <w:marRight w:val="0"/>
                  <w:marTop w:val="0"/>
                  <w:marBottom w:val="0"/>
                  <w:divBdr>
                    <w:top w:val="none" w:sz="0" w:space="0" w:color="auto"/>
                    <w:left w:val="none" w:sz="0" w:space="0" w:color="auto"/>
                    <w:bottom w:val="none" w:sz="0" w:space="0" w:color="auto"/>
                    <w:right w:val="none" w:sz="0" w:space="0" w:color="auto"/>
                  </w:divBdr>
                  <w:divsChild>
                    <w:div w:id="14048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1706">
          <w:marLeft w:val="0"/>
          <w:marRight w:val="0"/>
          <w:marTop w:val="0"/>
          <w:marBottom w:val="0"/>
          <w:divBdr>
            <w:top w:val="none" w:sz="0" w:space="0" w:color="auto"/>
            <w:left w:val="none" w:sz="0" w:space="0" w:color="auto"/>
            <w:bottom w:val="none" w:sz="0" w:space="0" w:color="auto"/>
            <w:right w:val="none" w:sz="0" w:space="0" w:color="auto"/>
          </w:divBdr>
          <w:divsChild>
            <w:div w:id="275143417">
              <w:marLeft w:val="0"/>
              <w:marRight w:val="0"/>
              <w:marTop w:val="0"/>
              <w:marBottom w:val="0"/>
              <w:divBdr>
                <w:top w:val="none" w:sz="0" w:space="0" w:color="auto"/>
                <w:left w:val="none" w:sz="0" w:space="0" w:color="auto"/>
                <w:bottom w:val="none" w:sz="0" w:space="0" w:color="auto"/>
                <w:right w:val="none" w:sz="0" w:space="0" w:color="auto"/>
              </w:divBdr>
              <w:divsChild>
                <w:div w:id="815147975">
                  <w:marLeft w:val="0"/>
                  <w:marRight w:val="0"/>
                  <w:marTop w:val="0"/>
                  <w:marBottom w:val="0"/>
                  <w:divBdr>
                    <w:top w:val="none" w:sz="0" w:space="0" w:color="auto"/>
                    <w:left w:val="none" w:sz="0" w:space="0" w:color="auto"/>
                    <w:bottom w:val="none" w:sz="0" w:space="0" w:color="auto"/>
                    <w:right w:val="none" w:sz="0" w:space="0" w:color="auto"/>
                  </w:divBdr>
                  <w:divsChild>
                    <w:div w:id="18786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8184">
      <w:bodyDiv w:val="1"/>
      <w:marLeft w:val="0"/>
      <w:marRight w:val="0"/>
      <w:marTop w:val="0"/>
      <w:marBottom w:val="0"/>
      <w:divBdr>
        <w:top w:val="none" w:sz="0" w:space="0" w:color="auto"/>
        <w:left w:val="none" w:sz="0" w:space="0" w:color="auto"/>
        <w:bottom w:val="none" w:sz="0" w:space="0" w:color="auto"/>
        <w:right w:val="none" w:sz="0" w:space="0" w:color="auto"/>
      </w:divBdr>
    </w:div>
    <w:div w:id="1969629202">
      <w:bodyDiv w:val="1"/>
      <w:marLeft w:val="0"/>
      <w:marRight w:val="0"/>
      <w:marTop w:val="0"/>
      <w:marBottom w:val="0"/>
      <w:divBdr>
        <w:top w:val="none" w:sz="0" w:space="0" w:color="auto"/>
        <w:left w:val="none" w:sz="0" w:space="0" w:color="auto"/>
        <w:bottom w:val="none" w:sz="0" w:space="0" w:color="auto"/>
        <w:right w:val="none" w:sz="0" w:space="0" w:color="auto"/>
      </w:divBdr>
    </w:div>
    <w:div w:id="1969818898">
      <w:bodyDiv w:val="1"/>
      <w:marLeft w:val="0"/>
      <w:marRight w:val="0"/>
      <w:marTop w:val="0"/>
      <w:marBottom w:val="0"/>
      <w:divBdr>
        <w:top w:val="none" w:sz="0" w:space="0" w:color="auto"/>
        <w:left w:val="none" w:sz="0" w:space="0" w:color="auto"/>
        <w:bottom w:val="none" w:sz="0" w:space="0" w:color="auto"/>
        <w:right w:val="none" w:sz="0" w:space="0" w:color="auto"/>
      </w:divBdr>
    </w:div>
    <w:div w:id="2019963523">
      <w:bodyDiv w:val="1"/>
      <w:marLeft w:val="0"/>
      <w:marRight w:val="0"/>
      <w:marTop w:val="0"/>
      <w:marBottom w:val="0"/>
      <w:divBdr>
        <w:top w:val="none" w:sz="0" w:space="0" w:color="auto"/>
        <w:left w:val="none" w:sz="0" w:space="0" w:color="auto"/>
        <w:bottom w:val="none" w:sz="0" w:space="0" w:color="auto"/>
        <w:right w:val="none" w:sz="0" w:space="0" w:color="auto"/>
      </w:divBdr>
    </w:div>
    <w:div w:id="2036924693">
      <w:bodyDiv w:val="1"/>
      <w:marLeft w:val="0"/>
      <w:marRight w:val="0"/>
      <w:marTop w:val="0"/>
      <w:marBottom w:val="0"/>
      <w:divBdr>
        <w:top w:val="none" w:sz="0" w:space="0" w:color="auto"/>
        <w:left w:val="none" w:sz="0" w:space="0" w:color="auto"/>
        <w:bottom w:val="none" w:sz="0" w:space="0" w:color="auto"/>
        <w:right w:val="none" w:sz="0" w:space="0" w:color="auto"/>
      </w:divBdr>
    </w:div>
    <w:div w:id="2042127738">
      <w:bodyDiv w:val="1"/>
      <w:marLeft w:val="0"/>
      <w:marRight w:val="0"/>
      <w:marTop w:val="0"/>
      <w:marBottom w:val="0"/>
      <w:divBdr>
        <w:top w:val="none" w:sz="0" w:space="0" w:color="auto"/>
        <w:left w:val="none" w:sz="0" w:space="0" w:color="auto"/>
        <w:bottom w:val="none" w:sz="0" w:space="0" w:color="auto"/>
        <w:right w:val="none" w:sz="0" w:space="0" w:color="auto"/>
      </w:divBdr>
    </w:div>
    <w:div w:id="2049605351">
      <w:bodyDiv w:val="1"/>
      <w:marLeft w:val="0"/>
      <w:marRight w:val="0"/>
      <w:marTop w:val="0"/>
      <w:marBottom w:val="0"/>
      <w:divBdr>
        <w:top w:val="none" w:sz="0" w:space="0" w:color="auto"/>
        <w:left w:val="none" w:sz="0" w:space="0" w:color="auto"/>
        <w:bottom w:val="none" w:sz="0" w:space="0" w:color="auto"/>
        <w:right w:val="none" w:sz="0" w:space="0" w:color="auto"/>
      </w:divBdr>
    </w:div>
    <w:div w:id="2065903611">
      <w:bodyDiv w:val="1"/>
      <w:marLeft w:val="0"/>
      <w:marRight w:val="0"/>
      <w:marTop w:val="0"/>
      <w:marBottom w:val="0"/>
      <w:divBdr>
        <w:top w:val="none" w:sz="0" w:space="0" w:color="auto"/>
        <w:left w:val="none" w:sz="0" w:space="0" w:color="auto"/>
        <w:bottom w:val="none" w:sz="0" w:space="0" w:color="auto"/>
        <w:right w:val="none" w:sz="0" w:space="0" w:color="auto"/>
      </w:divBdr>
    </w:div>
    <w:div w:id="2073766527">
      <w:bodyDiv w:val="1"/>
      <w:marLeft w:val="0"/>
      <w:marRight w:val="0"/>
      <w:marTop w:val="0"/>
      <w:marBottom w:val="0"/>
      <w:divBdr>
        <w:top w:val="none" w:sz="0" w:space="0" w:color="auto"/>
        <w:left w:val="none" w:sz="0" w:space="0" w:color="auto"/>
        <w:bottom w:val="none" w:sz="0" w:space="0" w:color="auto"/>
        <w:right w:val="none" w:sz="0" w:space="0" w:color="auto"/>
      </w:divBdr>
    </w:div>
    <w:div w:id="2108887416">
      <w:bodyDiv w:val="1"/>
      <w:marLeft w:val="0"/>
      <w:marRight w:val="0"/>
      <w:marTop w:val="0"/>
      <w:marBottom w:val="0"/>
      <w:divBdr>
        <w:top w:val="none" w:sz="0" w:space="0" w:color="auto"/>
        <w:left w:val="none" w:sz="0" w:space="0" w:color="auto"/>
        <w:bottom w:val="none" w:sz="0" w:space="0" w:color="auto"/>
        <w:right w:val="none" w:sz="0" w:space="0" w:color="auto"/>
      </w:divBdr>
    </w:div>
    <w:div w:id="2113819106">
      <w:bodyDiv w:val="1"/>
      <w:marLeft w:val="0"/>
      <w:marRight w:val="0"/>
      <w:marTop w:val="0"/>
      <w:marBottom w:val="0"/>
      <w:divBdr>
        <w:top w:val="none" w:sz="0" w:space="0" w:color="auto"/>
        <w:left w:val="none" w:sz="0" w:space="0" w:color="auto"/>
        <w:bottom w:val="none" w:sz="0" w:space="0" w:color="auto"/>
        <w:right w:val="none" w:sz="0" w:space="0" w:color="auto"/>
      </w:divBdr>
    </w:div>
    <w:div w:id="2127847401">
      <w:bodyDiv w:val="1"/>
      <w:marLeft w:val="0"/>
      <w:marRight w:val="0"/>
      <w:marTop w:val="0"/>
      <w:marBottom w:val="0"/>
      <w:divBdr>
        <w:top w:val="none" w:sz="0" w:space="0" w:color="auto"/>
        <w:left w:val="none" w:sz="0" w:space="0" w:color="auto"/>
        <w:bottom w:val="none" w:sz="0" w:space="0" w:color="auto"/>
        <w:right w:val="none" w:sz="0" w:space="0" w:color="auto"/>
      </w:divBdr>
    </w:div>
    <w:div w:id="2139757055">
      <w:bodyDiv w:val="1"/>
      <w:marLeft w:val="0"/>
      <w:marRight w:val="0"/>
      <w:marTop w:val="0"/>
      <w:marBottom w:val="0"/>
      <w:divBdr>
        <w:top w:val="none" w:sz="0" w:space="0" w:color="auto"/>
        <w:left w:val="none" w:sz="0" w:space="0" w:color="auto"/>
        <w:bottom w:val="none" w:sz="0" w:space="0" w:color="auto"/>
        <w:right w:val="none" w:sz="0" w:space="0" w:color="auto"/>
      </w:divBdr>
      <w:divsChild>
        <w:div w:id="957950990">
          <w:marLeft w:val="0"/>
          <w:marRight w:val="0"/>
          <w:marTop w:val="0"/>
          <w:marBottom w:val="0"/>
          <w:divBdr>
            <w:top w:val="none" w:sz="0" w:space="0" w:color="auto"/>
            <w:left w:val="none" w:sz="0" w:space="0" w:color="auto"/>
            <w:bottom w:val="none" w:sz="0" w:space="0" w:color="auto"/>
            <w:right w:val="none" w:sz="0" w:space="0" w:color="auto"/>
          </w:divBdr>
          <w:divsChild>
            <w:div w:id="1240751482">
              <w:marLeft w:val="0"/>
              <w:marRight w:val="0"/>
              <w:marTop w:val="0"/>
              <w:marBottom w:val="0"/>
              <w:divBdr>
                <w:top w:val="none" w:sz="0" w:space="0" w:color="auto"/>
                <w:left w:val="none" w:sz="0" w:space="0" w:color="auto"/>
                <w:bottom w:val="none" w:sz="0" w:space="0" w:color="auto"/>
                <w:right w:val="none" w:sz="0" w:space="0" w:color="auto"/>
              </w:divBdr>
              <w:divsChild>
                <w:div w:id="188760080">
                  <w:marLeft w:val="0"/>
                  <w:marRight w:val="0"/>
                  <w:marTop w:val="0"/>
                  <w:marBottom w:val="0"/>
                  <w:divBdr>
                    <w:top w:val="none" w:sz="0" w:space="0" w:color="auto"/>
                    <w:left w:val="none" w:sz="0" w:space="0" w:color="auto"/>
                    <w:bottom w:val="none" w:sz="0" w:space="0" w:color="auto"/>
                    <w:right w:val="none" w:sz="0" w:space="0" w:color="auto"/>
                  </w:divBdr>
                  <w:divsChild>
                    <w:div w:id="10823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5997">
          <w:marLeft w:val="0"/>
          <w:marRight w:val="0"/>
          <w:marTop w:val="0"/>
          <w:marBottom w:val="0"/>
          <w:divBdr>
            <w:top w:val="none" w:sz="0" w:space="0" w:color="auto"/>
            <w:left w:val="none" w:sz="0" w:space="0" w:color="auto"/>
            <w:bottom w:val="none" w:sz="0" w:space="0" w:color="auto"/>
            <w:right w:val="none" w:sz="0" w:space="0" w:color="auto"/>
          </w:divBdr>
          <w:divsChild>
            <w:div w:id="1691451389">
              <w:marLeft w:val="0"/>
              <w:marRight w:val="0"/>
              <w:marTop w:val="0"/>
              <w:marBottom w:val="0"/>
              <w:divBdr>
                <w:top w:val="none" w:sz="0" w:space="0" w:color="auto"/>
                <w:left w:val="none" w:sz="0" w:space="0" w:color="auto"/>
                <w:bottom w:val="none" w:sz="0" w:space="0" w:color="auto"/>
                <w:right w:val="none" w:sz="0" w:space="0" w:color="auto"/>
              </w:divBdr>
              <w:divsChild>
                <w:div w:id="183791009">
                  <w:marLeft w:val="0"/>
                  <w:marRight w:val="0"/>
                  <w:marTop w:val="0"/>
                  <w:marBottom w:val="0"/>
                  <w:divBdr>
                    <w:top w:val="none" w:sz="0" w:space="0" w:color="auto"/>
                    <w:left w:val="none" w:sz="0" w:space="0" w:color="auto"/>
                    <w:bottom w:val="none" w:sz="0" w:space="0" w:color="auto"/>
                    <w:right w:val="none" w:sz="0" w:space="0" w:color="auto"/>
                  </w:divBdr>
                  <w:divsChild>
                    <w:div w:id="7393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esearchgate.net/publication/373018239_LipReadNet_A_Deep_Learning_Approach_to_Lip_Reading" TargetMode="External"/><Relationship Id="rId18" Type="http://schemas.openxmlformats.org/officeDocument/2006/relationships/hyperlink" Target="https://ieeexplore.ieee.org/document/7889386" TargetMode="External"/><Relationship Id="rId3" Type="http://schemas.openxmlformats.org/officeDocument/2006/relationships/styles" Target="styles.xml"/><Relationship Id="rId21" Type="http://schemas.openxmlformats.org/officeDocument/2006/relationships/hyperlink" Target="https://arxiv.org/abs/1611.01599" TargetMode="External"/><Relationship Id="rId7" Type="http://schemas.openxmlformats.org/officeDocument/2006/relationships/endnotes" Target="endnotes.xml"/><Relationship Id="rId12" Type="http://schemas.openxmlformats.org/officeDocument/2006/relationships/hyperlink" Target="https://ieeexplore.ieee.org/document/9053841" TargetMode="External"/><Relationship Id="rId17" Type="http://schemas.openxmlformats.org/officeDocument/2006/relationships/hyperlink" Target="https://www.researchgate.net/publication/373018239_LipReadNet_A_Deep_Learning_Approach_to_Lip_Reading" TargetMode="External"/><Relationship Id="rId2" Type="http://schemas.openxmlformats.org/officeDocument/2006/relationships/numbering" Target="numbering.xml"/><Relationship Id="rId16" Type="http://schemas.openxmlformats.org/officeDocument/2006/relationships/hyperlink" Target="https://ieeexplore.ieee.org/document/9837888" TargetMode="External"/><Relationship Id="rId20" Type="http://schemas.openxmlformats.org/officeDocument/2006/relationships/hyperlink" Target="https://ijisae.org/index.php/IJISAE/article/view/59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73018239_LipReadNet_A_Deep_Learning_Approach_to_Lip_Read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73018239_LipReadNet_A_Deep_Learning_Approach_to_Lip_Read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researchgate.net/publication/373018239_LipReadNet_A_Deep_Learning_Approach_to_Lip_Read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8600535" TargetMode="External"/><Relationship Id="rId22" Type="http://schemas.openxmlformats.org/officeDocument/2006/relationships/hyperlink" Target="https://www.researchgate.net/publication/341871823_Lip_Reading_to_Text_using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9150-3EF4-41EF-A8FC-456E1985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34</Pages>
  <Words>7358</Words>
  <Characters>41944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SmitPadshala</dc:creator>
  <cp:keywords/>
  <dc:description/>
  <cp:lastModifiedBy>SmitPadshala</cp:lastModifiedBy>
  <cp:revision>150</cp:revision>
  <cp:lastPrinted>2024-08-17T11:51:00Z</cp:lastPrinted>
  <dcterms:created xsi:type="dcterms:W3CDTF">2024-08-12T07:44:00Z</dcterms:created>
  <dcterms:modified xsi:type="dcterms:W3CDTF">2024-11-10T11:36:00Z</dcterms:modified>
</cp:coreProperties>
</file>