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0BFD6" w14:textId="77777777" w:rsidR="00096842" w:rsidRDefault="00096842" w:rsidP="00096842">
      <w:pPr>
        <w:shd w:val="clear" w:color="auto" w:fill="FFFFFF"/>
        <w:spacing w:line="240" w:lineRule="auto"/>
        <w:ind w:firstLine="0"/>
        <w:jc w:val="center"/>
        <w:rPr>
          <w:rFonts w:ascii="Calibri" w:hAnsi="Calibri"/>
          <w:kern w:val="2"/>
          <w:sz w:val="22"/>
          <w14:ligatures w14:val="standardContextual"/>
        </w:rPr>
      </w:pPr>
      <w:r>
        <w:rPr>
          <w:rFonts w:ascii="Calibri" w:hAnsi="Calibri"/>
          <w:caps/>
          <w:noProof/>
          <w:kern w:val="2"/>
          <w:sz w:val="24"/>
        </w:rPr>
        <w:drawing>
          <wp:inline distT="0" distB="0" distL="0" distR="0" wp14:anchorId="4A0F7F8D" wp14:editId="4F9D2927">
            <wp:extent cx="982980" cy="1112520"/>
            <wp:effectExtent l="0" t="0" r="7620" b="0"/>
            <wp:docPr id="10" name="Рисунок 1" descr="Изображение выглядит как зарисовка, эмблема, символ, герб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" descr="Изображение выглядит как зарисовка, эмблема, символ, герб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C1D0E" w14:textId="77777777" w:rsidR="00096842" w:rsidRPr="008635C4" w:rsidRDefault="00096842" w:rsidP="00096842">
      <w:pPr>
        <w:shd w:val="clear" w:color="auto" w:fill="FFFFFF"/>
        <w:spacing w:line="240" w:lineRule="auto"/>
        <w:ind w:firstLine="0"/>
        <w:jc w:val="center"/>
        <w:rPr>
          <w:kern w:val="2"/>
          <w:sz w:val="22"/>
          <w:lang w:val="ru-RU"/>
          <w14:ligatures w14:val="standardContextual"/>
        </w:rPr>
      </w:pPr>
      <w:r w:rsidRPr="008635C4">
        <w:rPr>
          <w:kern w:val="2"/>
          <w:sz w:val="22"/>
          <w:lang w:val="ru-RU"/>
          <w14:ligatures w14:val="standardContextual"/>
        </w:rPr>
        <w:t>МИНИСТЕРСТВО НАУКИ И ВЫСШЕГО ОБРАЗОВАНИЯ РОССИЙСКОЙ ФЕДЕРАЦИИ</w:t>
      </w:r>
    </w:p>
    <w:p w14:paraId="40A3714A" w14:textId="77777777" w:rsidR="00096842" w:rsidRPr="008635C4" w:rsidRDefault="00096842" w:rsidP="00096842">
      <w:pPr>
        <w:shd w:val="clear" w:color="auto" w:fill="FFFFFF"/>
        <w:spacing w:line="240" w:lineRule="auto"/>
        <w:ind w:firstLine="0"/>
        <w:jc w:val="center"/>
        <w:rPr>
          <w:kern w:val="2"/>
          <w:sz w:val="24"/>
          <w:lang w:val="ru-RU"/>
          <w14:ligatures w14:val="standardContextual"/>
        </w:rPr>
      </w:pPr>
      <w:r w:rsidRPr="008635C4">
        <w:rPr>
          <w:kern w:val="2"/>
          <w:sz w:val="24"/>
          <w:lang w:val="ru-RU"/>
          <w14:ligatures w14:val="standardContextual"/>
        </w:rPr>
        <w:t>Федеральное государственное бюджетное образовательное учреждение</w:t>
      </w:r>
    </w:p>
    <w:p w14:paraId="593DEE23" w14:textId="77777777" w:rsidR="00096842" w:rsidRPr="008635C4" w:rsidRDefault="00096842" w:rsidP="00096842">
      <w:pPr>
        <w:shd w:val="clear" w:color="auto" w:fill="FFFFFF"/>
        <w:spacing w:line="240" w:lineRule="auto"/>
        <w:ind w:firstLine="0"/>
        <w:jc w:val="center"/>
        <w:rPr>
          <w:kern w:val="2"/>
          <w:sz w:val="24"/>
          <w:lang w:val="ru-RU"/>
          <w14:ligatures w14:val="standardContextual"/>
        </w:rPr>
      </w:pPr>
      <w:r w:rsidRPr="008635C4">
        <w:rPr>
          <w:kern w:val="2"/>
          <w:sz w:val="24"/>
          <w:lang w:val="ru-RU"/>
          <w14:ligatures w14:val="standardContextual"/>
        </w:rPr>
        <w:t>высшего образования</w:t>
      </w:r>
    </w:p>
    <w:p w14:paraId="37E58EC8" w14:textId="77777777" w:rsidR="00096842" w:rsidRPr="008635C4" w:rsidRDefault="00096842" w:rsidP="00096842">
      <w:pPr>
        <w:shd w:val="clear" w:color="auto" w:fill="FFFFFF"/>
        <w:spacing w:line="240" w:lineRule="auto"/>
        <w:ind w:firstLine="0"/>
        <w:jc w:val="center"/>
        <w:rPr>
          <w:b/>
          <w:kern w:val="2"/>
          <w:sz w:val="32"/>
          <w:lang w:val="ru-RU"/>
          <w14:ligatures w14:val="standardContextual"/>
        </w:rPr>
      </w:pPr>
      <w:r w:rsidRPr="008635C4">
        <w:rPr>
          <w:b/>
          <w:kern w:val="2"/>
          <w:sz w:val="24"/>
          <w:lang w:val="ru-RU"/>
          <w14:ligatures w14:val="standardContextual"/>
        </w:rPr>
        <w:t>«МИРЭА – Российский технологический университет»</w:t>
      </w:r>
      <w:r w:rsidRPr="008635C4">
        <w:rPr>
          <w:b/>
          <w:kern w:val="2"/>
          <w:sz w:val="32"/>
          <w:lang w:val="ru-RU"/>
          <w14:ligatures w14:val="standardContextual"/>
        </w:rPr>
        <w:t xml:space="preserve"> </w:t>
      </w:r>
    </w:p>
    <w:p w14:paraId="7CA34EDE" w14:textId="77777777" w:rsidR="00096842" w:rsidRPr="008635C4" w:rsidRDefault="00096842" w:rsidP="00096842">
      <w:pPr>
        <w:shd w:val="clear" w:color="auto" w:fill="FFFFFF"/>
        <w:spacing w:line="240" w:lineRule="auto"/>
        <w:ind w:firstLine="0"/>
        <w:jc w:val="center"/>
        <w:rPr>
          <w:b/>
          <w:kern w:val="2"/>
          <w:sz w:val="32"/>
          <w:lang w:val="ru-RU"/>
          <w14:ligatures w14:val="standardContextual"/>
        </w:rPr>
      </w:pPr>
    </w:p>
    <w:p w14:paraId="20158E0A" w14:textId="77777777" w:rsidR="00096842" w:rsidRPr="008635C4" w:rsidRDefault="00096842" w:rsidP="00096842">
      <w:pPr>
        <w:shd w:val="clear" w:color="auto" w:fill="FFFFFF"/>
        <w:spacing w:line="240" w:lineRule="auto"/>
        <w:ind w:firstLine="0"/>
        <w:jc w:val="center"/>
        <w:rPr>
          <w:b/>
          <w:kern w:val="2"/>
          <w:sz w:val="32"/>
          <w:lang w:val="ru-RU"/>
          <w14:ligatures w14:val="standardContextual"/>
        </w:rPr>
      </w:pPr>
      <w:r w:rsidRPr="008635C4">
        <w:rPr>
          <w:b/>
          <w:kern w:val="2"/>
          <w:sz w:val="32"/>
          <w:lang w:val="ru-RU"/>
          <w14:ligatures w14:val="standardContextual"/>
        </w:rPr>
        <w:t>РТУ МИРЭА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627"/>
      </w:tblGrid>
      <w:tr w:rsidR="00096842" w:rsidRPr="00E928EA" w14:paraId="1BBB58BD" w14:textId="77777777" w:rsidTr="00246DEE">
        <w:trPr>
          <w:trHeight w:val="283"/>
        </w:trPr>
        <w:tc>
          <w:tcPr>
            <w:tcW w:w="9627" w:type="dxa"/>
            <w:tcBorders>
              <w:top w:val="nil"/>
              <w:left w:val="nil"/>
              <w:bottom w:val="double" w:sz="12" w:space="0" w:color="auto"/>
              <w:right w:val="nil"/>
            </w:tcBorders>
          </w:tcPr>
          <w:p w14:paraId="75F6E4FB" w14:textId="77777777" w:rsidR="00096842" w:rsidRPr="00E34FAB" w:rsidRDefault="00096842" w:rsidP="00246DEE">
            <w:pPr>
              <w:spacing w:after="160"/>
              <w:rPr>
                <w:rFonts w:ascii="Calibri" w:hAnsi="Calibri"/>
                <w:b/>
                <w:kern w:val="2"/>
                <w:sz w:val="24"/>
                <w:lang w:val="ru-RU"/>
                <w14:ligatures w14:val="standardContextual"/>
              </w:rPr>
            </w:pPr>
          </w:p>
        </w:tc>
      </w:tr>
    </w:tbl>
    <w:p w14:paraId="7D47FF2E" w14:textId="77777777" w:rsidR="00096842" w:rsidRPr="008635C4" w:rsidRDefault="00096842" w:rsidP="00096842">
      <w:pPr>
        <w:shd w:val="clear" w:color="auto" w:fill="FFFFFF"/>
        <w:spacing w:line="240" w:lineRule="auto"/>
        <w:ind w:firstLine="0"/>
        <w:jc w:val="center"/>
        <w:rPr>
          <w:b/>
          <w:kern w:val="2"/>
          <w:sz w:val="24"/>
          <w:lang w:val="ru-RU"/>
          <w14:ligatures w14:val="standardContextual"/>
        </w:rPr>
      </w:pPr>
    </w:p>
    <w:p w14:paraId="4E159493" w14:textId="77777777" w:rsidR="00096842" w:rsidRPr="008635C4" w:rsidRDefault="00096842" w:rsidP="00096842">
      <w:pPr>
        <w:shd w:val="clear" w:color="auto" w:fill="FFFFFF"/>
        <w:spacing w:line="240" w:lineRule="auto"/>
        <w:ind w:firstLine="0"/>
        <w:jc w:val="center"/>
        <w:rPr>
          <w:b/>
          <w:bCs/>
          <w:kern w:val="2"/>
          <w:sz w:val="24"/>
          <w:lang w:val="ru-RU"/>
          <w14:ligatures w14:val="standardContextual"/>
        </w:rPr>
      </w:pPr>
      <w:r w:rsidRPr="008635C4">
        <w:rPr>
          <w:b/>
          <w:bCs/>
          <w:kern w:val="2"/>
          <w:sz w:val="24"/>
          <w:lang w:val="ru-RU"/>
          <w14:ligatures w14:val="standardContextual"/>
        </w:rPr>
        <w:t>Институт информационных технологий</w:t>
      </w:r>
    </w:p>
    <w:p w14:paraId="37565A19" w14:textId="4A1FAD28" w:rsidR="00096842" w:rsidRDefault="00096842" w:rsidP="00096842">
      <w:pPr>
        <w:shd w:val="clear" w:color="auto" w:fill="FFFFFF"/>
        <w:spacing w:line="240" w:lineRule="auto"/>
        <w:ind w:firstLine="0"/>
        <w:jc w:val="center"/>
        <w:rPr>
          <w:b/>
          <w:bCs/>
          <w:kern w:val="2"/>
          <w:sz w:val="24"/>
          <w:lang w:val="ru-RU"/>
          <w14:ligatures w14:val="standardContextual"/>
        </w:rPr>
      </w:pPr>
      <w:r w:rsidRPr="008635C4">
        <w:rPr>
          <w:b/>
          <w:bCs/>
          <w:kern w:val="2"/>
          <w:sz w:val="24"/>
          <w:lang w:val="ru-RU"/>
          <w14:ligatures w14:val="standardContextual"/>
        </w:rPr>
        <w:t xml:space="preserve">Кафедра </w:t>
      </w:r>
      <w:r w:rsidR="00B04056">
        <w:rPr>
          <w:b/>
          <w:bCs/>
          <w:kern w:val="2"/>
          <w:sz w:val="24"/>
          <w:lang w:val="ru-RU"/>
          <w14:ligatures w14:val="standardContextual"/>
        </w:rPr>
        <w:t>инструментального и прикладного программного обеспечения</w:t>
      </w:r>
    </w:p>
    <w:p w14:paraId="685E7B5E" w14:textId="2A442617" w:rsidR="00B04056" w:rsidRPr="008635C4" w:rsidRDefault="00B04056" w:rsidP="00096842">
      <w:pPr>
        <w:shd w:val="clear" w:color="auto" w:fill="FFFFFF"/>
        <w:spacing w:line="240" w:lineRule="auto"/>
        <w:ind w:firstLine="0"/>
        <w:jc w:val="center"/>
        <w:rPr>
          <w:b/>
          <w:bCs/>
          <w:kern w:val="2"/>
          <w:sz w:val="24"/>
          <w:lang w:val="ru-RU"/>
          <w14:ligatures w14:val="standardContextual"/>
        </w:rPr>
      </w:pPr>
      <w:r>
        <w:rPr>
          <w:b/>
          <w:bCs/>
          <w:kern w:val="2"/>
          <w:sz w:val="24"/>
          <w:lang w:val="ru-RU"/>
          <w14:ligatures w14:val="standardContextual"/>
        </w:rPr>
        <w:t>(ИППО)</w:t>
      </w:r>
    </w:p>
    <w:p w14:paraId="3C099F51" w14:textId="77777777" w:rsidR="00096842" w:rsidRPr="008635C4" w:rsidRDefault="00096842" w:rsidP="00096842">
      <w:pPr>
        <w:shd w:val="clear" w:color="auto" w:fill="FFFFFF"/>
        <w:spacing w:line="240" w:lineRule="auto"/>
        <w:ind w:firstLine="0"/>
        <w:jc w:val="center"/>
        <w:rPr>
          <w:kern w:val="2"/>
          <w:sz w:val="24"/>
          <w:lang w:val="ru-RU"/>
          <w14:ligatures w14:val="standardContextual"/>
        </w:rPr>
      </w:pPr>
    </w:p>
    <w:p w14:paraId="085EDA3B" w14:textId="77777777" w:rsidR="00096842" w:rsidRPr="008635C4" w:rsidRDefault="00096842" w:rsidP="00096842">
      <w:pPr>
        <w:shd w:val="clear" w:color="auto" w:fill="FFFFFF"/>
        <w:spacing w:line="240" w:lineRule="auto"/>
        <w:ind w:firstLine="0"/>
        <w:jc w:val="center"/>
        <w:rPr>
          <w:kern w:val="2"/>
          <w:sz w:val="24"/>
          <w:lang w:val="ru-RU"/>
          <w14:ligatures w14:val="standardContextual"/>
        </w:rPr>
      </w:pPr>
    </w:p>
    <w:p w14:paraId="1FA04834" w14:textId="77777777" w:rsidR="00096842" w:rsidRPr="008635C4" w:rsidRDefault="00096842" w:rsidP="00096842">
      <w:pPr>
        <w:shd w:val="clear" w:color="auto" w:fill="FFFFFF"/>
        <w:spacing w:line="240" w:lineRule="auto"/>
        <w:ind w:firstLine="0"/>
        <w:jc w:val="center"/>
        <w:rPr>
          <w:kern w:val="2"/>
          <w:sz w:val="24"/>
          <w:lang w:val="ru-RU"/>
          <w14:ligatures w14:val="standardContextual"/>
        </w:rPr>
      </w:pPr>
    </w:p>
    <w:p w14:paraId="62FEB19B" w14:textId="77777777" w:rsidR="00096842" w:rsidRPr="008635C4" w:rsidRDefault="00096842" w:rsidP="00096842">
      <w:pPr>
        <w:shd w:val="clear" w:color="auto" w:fill="FFFFFF"/>
        <w:spacing w:line="240" w:lineRule="auto"/>
        <w:ind w:firstLine="0"/>
        <w:jc w:val="center"/>
        <w:rPr>
          <w:b/>
          <w:kern w:val="2"/>
          <w:sz w:val="32"/>
          <w:lang w:val="ru-RU"/>
          <w14:ligatures w14:val="standardContextual"/>
        </w:rPr>
      </w:pPr>
      <w:r w:rsidRPr="008635C4">
        <w:rPr>
          <w:b/>
          <w:kern w:val="2"/>
          <w:sz w:val="32"/>
          <w:lang w:val="ru-RU"/>
          <w14:ligatures w14:val="standardContextual"/>
        </w:rPr>
        <w:t>ОТЧЕТ</w:t>
      </w:r>
    </w:p>
    <w:p w14:paraId="5FF0626B" w14:textId="05047FBF" w:rsidR="00096842" w:rsidRPr="008635C4" w:rsidRDefault="00096842" w:rsidP="00096842">
      <w:pPr>
        <w:shd w:val="clear" w:color="auto" w:fill="FFFFFF"/>
        <w:spacing w:line="240" w:lineRule="auto"/>
        <w:ind w:firstLine="0"/>
        <w:jc w:val="center"/>
        <w:rPr>
          <w:b/>
          <w:kern w:val="2"/>
          <w:sz w:val="32"/>
          <w:lang w:val="ru-RU"/>
          <w14:ligatures w14:val="standardContextual"/>
        </w:rPr>
      </w:pPr>
      <w:r w:rsidRPr="008635C4">
        <w:rPr>
          <w:b/>
          <w:kern w:val="2"/>
          <w:sz w:val="32"/>
          <w:lang w:val="ru-RU"/>
          <w14:ligatures w14:val="standardContextual"/>
        </w:rPr>
        <w:t>ПО ПРАКТИЧЕСК</w:t>
      </w:r>
      <w:r w:rsidR="00B04056">
        <w:rPr>
          <w:b/>
          <w:kern w:val="2"/>
          <w:sz w:val="32"/>
          <w:lang w:val="ru-RU"/>
          <w14:ligatures w14:val="standardContextual"/>
        </w:rPr>
        <w:t>ИМ</w:t>
      </w:r>
      <w:r w:rsidRPr="008635C4">
        <w:rPr>
          <w:b/>
          <w:kern w:val="2"/>
          <w:sz w:val="32"/>
          <w:lang w:val="ru-RU"/>
          <w14:ligatures w14:val="standardContextual"/>
        </w:rPr>
        <w:t xml:space="preserve"> РАБОТ</w:t>
      </w:r>
      <w:r w:rsidR="00B04056">
        <w:rPr>
          <w:b/>
          <w:kern w:val="2"/>
          <w:sz w:val="32"/>
          <w:lang w:val="ru-RU"/>
          <w14:ligatures w14:val="standardContextual"/>
        </w:rPr>
        <w:t>АМ №9-12</w:t>
      </w:r>
    </w:p>
    <w:p w14:paraId="32EC214D" w14:textId="7CB9E88E" w:rsidR="00B04056" w:rsidRPr="00B04056" w:rsidRDefault="00096842" w:rsidP="00B04056">
      <w:pPr>
        <w:shd w:val="clear" w:color="auto" w:fill="FFFFFF"/>
        <w:spacing w:line="240" w:lineRule="auto"/>
        <w:ind w:firstLine="0"/>
        <w:jc w:val="center"/>
        <w:rPr>
          <w:kern w:val="2"/>
          <w:szCs w:val="28"/>
          <w:lang w:val="ru-RU"/>
          <w14:ligatures w14:val="standardContextual"/>
        </w:rPr>
      </w:pPr>
      <w:r w:rsidRPr="008635C4">
        <w:rPr>
          <w:bCs/>
          <w:kern w:val="2"/>
          <w:szCs w:val="28"/>
          <w:lang w:val="ru-RU"/>
          <w14:ligatures w14:val="standardContextual"/>
        </w:rPr>
        <w:t xml:space="preserve">по дисциплине </w:t>
      </w:r>
      <w:r w:rsidRPr="008635C4">
        <w:rPr>
          <w:kern w:val="2"/>
          <w:szCs w:val="28"/>
          <w:lang w:val="ru-RU"/>
          <w14:ligatures w14:val="standardContextual"/>
        </w:rPr>
        <w:t>«</w:t>
      </w:r>
      <w:r w:rsidR="00B04056" w:rsidRPr="00B04056">
        <w:rPr>
          <w:kern w:val="2"/>
          <w:szCs w:val="28"/>
          <w:lang w:val="ru-RU"/>
          <w14:ligatures w14:val="standardContextual"/>
        </w:rPr>
        <w:t>Инструментальное программное обеспечение разработки и</w:t>
      </w:r>
    </w:p>
    <w:p w14:paraId="2D50E9DA" w14:textId="27C647B6" w:rsidR="00096842" w:rsidRPr="008635C4" w:rsidRDefault="00B04056" w:rsidP="00B04056">
      <w:pPr>
        <w:shd w:val="clear" w:color="auto" w:fill="FFFFFF"/>
        <w:spacing w:line="240" w:lineRule="auto"/>
        <w:ind w:firstLine="0"/>
        <w:jc w:val="center"/>
        <w:rPr>
          <w:bCs/>
          <w:kern w:val="2"/>
          <w:szCs w:val="28"/>
          <w:lang w:val="ru-RU"/>
          <w14:ligatures w14:val="standardContextual"/>
        </w:rPr>
      </w:pPr>
      <w:r w:rsidRPr="00B04056">
        <w:rPr>
          <w:kern w:val="2"/>
          <w:szCs w:val="28"/>
          <w:lang w:val="ru-RU"/>
          <w14:ligatures w14:val="standardContextual"/>
        </w:rPr>
        <w:t>проектирования информационных систем</w:t>
      </w:r>
      <w:r w:rsidR="00096842" w:rsidRPr="008635C4">
        <w:rPr>
          <w:kern w:val="2"/>
          <w:szCs w:val="28"/>
          <w:lang w:val="ru-RU"/>
          <w14:ligatures w14:val="standardContextual"/>
        </w:rPr>
        <w:t>»</w:t>
      </w:r>
    </w:p>
    <w:p w14:paraId="142824CB" w14:textId="77777777" w:rsidR="00096842" w:rsidRPr="008635C4" w:rsidRDefault="00096842" w:rsidP="00096842">
      <w:pPr>
        <w:shd w:val="clear" w:color="auto" w:fill="FFFFFF"/>
        <w:spacing w:line="240" w:lineRule="auto"/>
        <w:ind w:firstLine="0"/>
        <w:jc w:val="center"/>
        <w:rPr>
          <w:kern w:val="2"/>
          <w:sz w:val="24"/>
          <w:lang w:val="ru-RU"/>
          <w14:ligatures w14:val="standardContextual"/>
        </w:rPr>
      </w:pPr>
    </w:p>
    <w:p w14:paraId="631835FE" w14:textId="77777777" w:rsidR="00096842" w:rsidRPr="008635C4" w:rsidRDefault="00096842" w:rsidP="00096842">
      <w:pPr>
        <w:shd w:val="clear" w:color="auto" w:fill="FFFFFF"/>
        <w:spacing w:line="240" w:lineRule="auto"/>
        <w:ind w:firstLine="0"/>
        <w:jc w:val="center"/>
        <w:rPr>
          <w:kern w:val="2"/>
          <w:sz w:val="24"/>
          <w:lang w:val="ru-RU"/>
          <w14:ligatures w14:val="standardContextual"/>
        </w:rPr>
      </w:pPr>
    </w:p>
    <w:p w14:paraId="465A2795" w14:textId="77777777" w:rsidR="00096842" w:rsidRPr="008635C4" w:rsidRDefault="00096842" w:rsidP="00096842">
      <w:pPr>
        <w:shd w:val="clear" w:color="auto" w:fill="FFFFFF"/>
        <w:spacing w:line="240" w:lineRule="auto"/>
        <w:ind w:firstLine="0"/>
        <w:jc w:val="center"/>
        <w:rPr>
          <w:kern w:val="2"/>
          <w:sz w:val="24"/>
          <w:lang w:val="ru-RU"/>
          <w14:ligatures w14:val="standardContextual"/>
        </w:rPr>
      </w:pPr>
    </w:p>
    <w:p w14:paraId="0BAD5B38" w14:textId="77777777" w:rsidR="00096842" w:rsidRPr="008635C4" w:rsidRDefault="00096842" w:rsidP="00096842">
      <w:pPr>
        <w:shd w:val="clear" w:color="auto" w:fill="FFFFFF"/>
        <w:spacing w:line="240" w:lineRule="auto"/>
        <w:ind w:firstLine="0"/>
        <w:jc w:val="center"/>
        <w:rPr>
          <w:kern w:val="2"/>
          <w:sz w:val="24"/>
          <w:lang w:val="ru-RU"/>
          <w14:ligatures w14:val="standardContextual"/>
        </w:rPr>
      </w:pPr>
    </w:p>
    <w:p w14:paraId="14912FE4" w14:textId="77777777" w:rsidR="00096842" w:rsidRPr="008635C4" w:rsidRDefault="00096842" w:rsidP="00096842">
      <w:pPr>
        <w:shd w:val="clear" w:color="auto" w:fill="FFFFFF"/>
        <w:spacing w:line="240" w:lineRule="auto"/>
        <w:ind w:firstLine="0"/>
        <w:jc w:val="center"/>
        <w:rPr>
          <w:kern w:val="2"/>
          <w:sz w:val="24"/>
          <w:lang w:val="ru-RU"/>
          <w14:ligatures w14:val="standardContextual"/>
        </w:rPr>
      </w:pPr>
    </w:p>
    <w:p w14:paraId="20E6E851" w14:textId="77777777" w:rsidR="00096842" w:rsidRPr="008635C4" w:rsidRDefault="00096842" w:rsidP="00096842">
      <w:pPr>
        <w:shd w:val="clear" w:color="auto" w:fill="FFFFFF"/>
        <w:spacing w:line="240" w:lineRule="auto"/>
        <w:ind w:firstLine="0"/>
        <w:jc w:val="center"/>
        <w:rPr>
          <w:kern w:val="2"/>
          <w:sz w:val="24"/>
          <w:lang w:val="ru-RU"/>
          <w14:ligatures w14:val="standardContextual"/>
        </w:rPr>
      </w:pPr>
    </w:p>
    <w:p w14:paraId="556B1E87" w14:textId="56C82CA4" w:rsidR="00096842" w:rsidRPr="008635C4" w:rsidRDefault="00096842" w:rsidP="00096842">
      <w:pPr>
        <w:shd w:val="clear" w:color="auto" w:fill="FFFFFF"/>
        <w:ind w:firstLine="0"/>
        <w:rPr>
          <w:kern w:val="2"/>
          <w:sz w:val="24"/>
          <w:lang w:val="ru-RU"/>
          <w14:ligatures w14:val="standardContextual"/>
        </w:rPr>
      </w:pPr>
      <w:r w:rsidRPr="008635C4">
        <w:rPr>
          <w:kern w:val="2"/>
          <w:sz w:val="24"/>
          <w:lang w:val="ru-RU"/>
          <w14:ligatures w14:val="standardContextual"/>
        </w:rPr>
        <w:t>Выполнил студент группы ИКМО-06-25</w:t>
      </w:r>
      <w:r w:rsidRPr="008635C4">
        <w:rPr>
          <w:kern w:val="2"/>
          <w:sz w:val="24"/>
          <w:lang w:val="ru-RU"/>
          <w14:ligatures w14:val="standardContextual"/>
        </w:rPr>
        <w:tab/>
      </w:r>
      <w:r w:rsidRPr="008635C4">
        <w:rPr>
          <w:kern w:val="2"/>
          <w:sz w:val="24"/>
          <w:lang w:val="ru-RU"/>
          <w14:ligatures w14:val="standardContextual"/>
        </w:rPr>
        <w:tab/>
      </w:r>
      <w:r w:rsidRPr="008635C4">
        <w:rPr>
          <w:kern w:val="2"/>
          <w:sz w:val="24"/>
          <w:lang w:val="ru-RU"/>
          <w14:ligatures w14:val="standardContextual"/>
        </w:rPr>
        <w:tab/>
      </w:r>
      <w:r w:rsidRPr="008635C4">
        <w:rPr>
          <w:kern w:val="2"/>
          <w:sz w:val="24"/>
          <w:lang w:val="ru-RU"/>
          <w14:ligatures w14:val="standardContextual"/>
        </w:rPr>
        <w:tab/>
      </w:r>
      <w:r w:rsidRPr="008635C4">
        <w:rPr>
          <w:kern w:val="2"/>
          <w:sz w:val="24"/>
          <w:lang w:val="ru-RU"/>
          <w14:ligatures w14:val="standardContextual"/>
        </w:rPr>
        <w:tab/>
        <w:t>Нурулла А.</w:t>
      </w:r>
    </w:p>
    <w:p w14:paraId="097EF63D" w14:textId="77777777" w:rsidR="00096842" w:rsidRPr="008635C4" w:rsidRDefault="00096842" w:rsidP="00096842">
      <w:pPr>
        <w:shd w:val="clear" w:color="auto" w:fill="FFFFFF"/>
        <w:ind w:firstLine="0"/>
        <w:rPr>
          <w:kern w:val="2"/>
          <w:sz w:val="24"/>
          <w:lang w:val="ru-RU"/>
          <w14:ligatures w14:val="standardContextual"/>
        </w:rPr>
      </w:pPr>
    </w:p>
    <w:p w14:paraId="66B949CA" w14:textId="13C1FAB8" w:rsidR="00096842" w:rsidRPr="008635C4" w:rsidRDefault="00096842" w:rsidP="00096842">
      <w:pPr>
        <w:shd w:val="clear" w:color="auto" w:fill="FFFFFF"/>
        <w:ind w:firstLine="0"/>
        <w:rPr>
          <w:i/>
          <w:kern w:val="2"/>
          <w:sz w:val="24"/>
          <w:lang w:val="ru-RU"/>
          <w14:ligatures w14:val="standardContextual"/>
        </w:rPr>
      </w:pPr>
      <w:r w:rsidRPr="008635C4">
        <w:rPr>
          <w:kern w:val="2"/>
          <w:sz w:val="24"/>
          <w:lang w:val="ru-RU"/>
          <w14:ligatures w14:val="standardContextual"/>
        </w:rPr>
        <w:t>Принял преподаватель</w:t>
      </w:r>
      <w:r w:rsidR="00B04056">
        <w:rPr>
          <w:kern w:val="2"/>
          <w:sz w:val="24"/>
          <w:lang w:val="ru-RU"/>
          <w14:ligatures w14:val="standardContextual"/>
        </w:rPr>
        <w:tab/>
      </w:r>
      <w:r w:rsidRPr="008635C4">
        <w:rPr>
          <w:kern w:val="2"/>
          <w:sz w:val="24"/>
          <w:lang w:val="ru-RU"/>
          <w14:ligatures w14:val="standardContextual"/>
        </w:rPr>
        <w:tab/>
      </w:r>
      <w:r w:rsidRPr="008635C4">
        <w:rPr>
          <w:kern w:val="2"/>
          <w:sz w:val="24"/>
          <w:lang w:val="ru-RU"/>
          <w14:ligatures w14:val="standardContextual"/>
        </w:rPr>
        <w:tab/>
      </w:r>
      <w:r w:rsidRPr="008635C4">
        <w:rPr>
          <w:kern w:val="2"/>
          <w:sz w:val="24"/>
          <w:lang w:val="ru-RU"/>
          <w14:ligatures w14:val="standardContextual"/>
        </w:rPr>
        <w:tab/>
      </w:r>
      <w:r w:rsidRPr="008635C4">
        <w:rPr>
          <w:kern w:val="2"/>
          <w:sz w:val="24"/>
          <w:lang w:val="ru-RU"/>
          <w14:ligatures w14:val="standardContextual"/>
        </w:rPr>
        <w:tab/>
      </w:r>
      <w:r w:rsidRPr="008635C4">
        <w:rPr>
          <w:kern w:val="2"/>
          <w:sz w:val="24"/>
          <w:lang w:val="ru-RU"/>
          <w14:ligatures w14:val="standardContextual"/>
        </w:rPr>
        <w:tab/>
      </w:r>
      <w:r w:rsidRPr="008635C4">
        <w:rPr>
          <w:kern w:val="2"/>
          <w:sz w:val="24"/>
          <w:lang w:val="ru-RU"/>
          <w14:ligatures w14:val="standardContextual"/>
        </w:rPr>
        <w:tab/>
      </w:r>
      <w:r w:rsidR="00B04056">
        <w:rPr>
          <w:kern w:val="2"/>
          <w:sz w:val="24"/>
          <w:lang w:val="ru-RU"/>
          <w14:ligatures w14:val="standardContextual"/>
        </w:rPr>
        <w:t>Мельников Д. А.</w:t>
      </w:r>
    </w:p>
    <w:p w14:paraId="6D50BD18" w14:textId="77777777" w:rsidR="00096842" w:rsidRPr="008635C4" w:rsidRDefault="00096842" w:rsidP="00096842">
      <w:pPr>
        <w:shd w:val="clear" w:color="auto" w:fill="FFFFFF"/>
        <w:spacing w:line="240" w:lineRule="auto"/>
        <w:ind w:firstLine="0"/>
        <w:rPr>
          <w:kern w:val="2"/>
          <w:sz w:val="24"/>
          <w:lang w:val="ru-RU"/>
          <w14:ligatures w14:val="standardContextual"/>
        </w:rPr>
      </w:pPr>
    </w:p>
    <w:p w14:paraId="4D734571" w14:textId="77777777" w:rsidR="00096842" w:rsidRPr="008635C4" w:rsidRDefault="00096842" w:rsidP="00096842">
      <w:pPr>
        <w:shd w:val="clear" w:color="auto" w:fill="FFFFFF"/>
        <w:ind w:firstLine="0"/>
        <w:rPr>
          <w:kern w:val="2"/>
          <w:sz w:val="24"/>
          <w:lang w:val="ru-RU"/>
          <w14:ligatures w14:val="standardContextual"/>
        </w:rPr>
      </w:pPr>
    </w:p>
    <w:p w14:paraId="5A3BE654" w14:textId="3DB784CD" w:rsidR="00096842" w:rsidRPr="008635C4" w:rsidRDefault="00096842" w:rsidP="00096842">
      <w:pPr>
        <w:shd w:val="clear" w:color="auto" w:fill="FFFFFF"/>
        <w:ind w:firstLine="0"/>
        <w:rPr>
          <w:kern w:val="2"/>
          <w:sz w:val="24"/>
          <w:lang w:val="ru-RU"/>
          <w14:ligatures w14:val="standardContextual"/>
        </w:rPr>
      </w:pPr>
      <w:r w:rsidRPr="008635C4">
        <w:rPr>
          <w:kern w:val="2"/>
          <w:sz w:val="24"/>
          <w:lang w:val="ru-RU"/>
          <w14:ligatures w14:val="standardContextual"/>
        </w:rPr>
        <w:t>Практическая работа выполнена</w:t>
      </w:r>
      <w:r w:rsidRPr="008635C4">
        <w:rPr>
          <w:kern w:val="2"/>
          <w:sz w:val="24"/>
          <w:lang w:val="ru-RU"/>
          <w14:ligatures w14:val="standardContextual"/>
        </w:rPr>
        <w:tab/>
      </w:r>
      <w:r w:rsidRPr="008635C4">
        <w:rPr>
          <w:kern w:val="2"/>
          <w:sz w:val="24"/>
          <w:lang w:val="ru-RU"/>
          <w14:ligatures w14:val="standardContextual"/>
        </w:rPr>
        <w:tab/>
      </w:r>
      <w:r w:rsidRPr="008635C4">
        <w:rPr>
          <w:kern w:val="2"/>
          <w:sz w:val="24"/>
          <w:lang w:val="ru-RU"/>
          <w14:ligatures w14:val="standardContextual"/>
        </w:rPr>
        <w:tab/>
      </w:r>
      <w:r w:rsidRPr="008635C4">
        <w:rPr>
          <w:kern w:val="2"/>
          <w:sz w:val="24"/>
          <w:lang w:val="ru-RU"/>
          <w14:ligatures w14:val="standardContextual"/>
        </w:rPr>
        <w:tab/>
      </w:r>
      <w:r w:rsidRPr="008635C4">
        <w:rPr>
          <w:kern w:val="2"/>
          <w:sz w:val="24"/>
          <w:lang w:val="ru-RU"/>
          <w14:ligatures w14:val="standardContextual"/>
        </w:rPr>
        <w:tab/>
      </w:r>
      <w:r w:rsidRPr="008635C4">
        <w:rPr>
          <w:kern w:val="2"/>
          <w:sz w:val="24"/>
          <w:lang w:val="ru-RU"/>
          <w14:ligatures w14:val="standardContextual"/>
        </w:rPr>
        <w:tab/>
        <w:t>«__» _______ 2026 г.</w:t>
      </w:r>
    </w:p>
    <w:p w14:paraId="46FFFC08" w14:textId="77777777" w:rsidR="00096842" w:rsidRPr="008635C4" w:rsidRDefault="00096842" w:rsidP="00096842">
      <w:pPr>
        <w:shd w:val="clear" w:color="auto" w:fill="FFFFFF"/>
        <w:ind w:firstLine="284"/>
        <w:rPr>
          <w:kern w:val="2"/>
          <w:sz w:val="24"/>
          <w:lang w:val="ru-RU"/>
          <w14:ligatures w14:val="standardContextual"/>
        </w:rPr>
      </w:pPr>
      <w:r w:rsidRPr="008635C4">
        <w:rPr>
          <w:kern w:val="2"/>
          <w:sz w:val="24"/>
          <w:lang w:val="ru-RU"/>
          <w14:ligatures w14:val="standardContextual"/>
        </w:rPr>
        <w:tab/>
      </w:r>
      <w:r w:rsidRPr="008635C4">
        <w:rPr>
          <w:kern w:val="2"/>
          <w:sz w:val="24"/>
          <w:lang w:val="ru-RU"/>
          <w14:ligatures w14:val="standardContextual"/>
        </w:rPr>
        <w:tab/>
        <w:t xml:space="preserve"> </w:t>
      </w:r>
    </w:p>
    <w:p w14:paraId="65749EBD" w14:textId="5FECB3AE" w:rsidR="00096842" w:rsidRPr="008635C4" w:rsidRDefault="00096842" w:rsidP="00096842">
      <w:pPr>
        <w:shd w:val="clear" w:color="auto" w:fill="FFFFFF"/>
        <w:ind w:firstLine="0"/>
        <w:rPr>
          <w:kern w:val="2"/>
          <w:sz w:val="24"/>
          <w:lang w:val="ru-RU"/>
          <w14:ligatures w14:val="standardContextual"/>
        </w:rPr>
      </w:pPr>
      <w:r w:rsidRPr="008635C4">
        <w:rPr>
          <w:kern w:val="2"/>
          <w:sz w:val="24"/>
          <w:lang w:val="ru-RU"/>
          <w14:ligatures w14:val="standardContextual"/>
        </w:rPr>
        <w:t xml:space="preserve"> «Зачтено» </w:t>
      </w:r>
      <w:r w:rsidRPr="008635C4">
        <w:rPr>
          <w:kern w:val="2"/>
          <w:sz w:val="24"/>
          <w:lang w:val="ru-RU"/>
          <w14:ligatures w14:val="standardContextual"/>
        </w:rPr>
        <w:tab/>
      </w:r>
      <w:r w:rsidRPr="008635C4">
        <w:rPr>
          <w:kern w:val="2"/>
          <w:sz w:val="24"/>
          <w:lang w:val="ru-RU"/>
          <w14:ligatures w14:val="standardContextual"/>
        </w:rPr>
        <w:tab/>
      </w:r>
      <w:r w:rsidRPr="008635C4">
        <w:rPr>
          <w:kern w:val="2"/>
          <w:sz w:val="24"/>
          <w:lang w:val="ru-RU"/>
          <w14:ligatures w14:val="standardContextual"/>
        </w:rPr>
        <w:tab/>
      </w:r>
      <w:r w:rsidRPr="008635C4">
        <w:rPr>
          <w:kern w:val="2"/>
          <w:sz w:val="24"/>
          <w:lang w:val="ru-RU"/>
          <w14:ligatures w14:val="standardContextual"/>
        </w:rPr>
        <w:tab/>
      </w:r>
      <w:r w:rsidRPr="008635C4">
        <w:rPr>
          <w:kern w:val="2"/>
          <w:sz w:val="24"/>
          <w:lang w:val="ru-RU"/>
          <w14:ligatures w14:val="standardContextual"/>
        </w:rPr>
        <w:tab/>
      </w:r>
      <w:r w:rsidRPr="008635C4">
        <w:rPr>
          <w:kern w:val="2"/>
          <w:sz w:val="24"/>
          <w:lang w:val="ru-RU"/>
          <w14:ligatures w14:val="standardContextual"/>
        </w:rPr>
        <w:tab/>
      </w:r>
      <w:r w:rsidRPr="008635C4">
        <w:rPr>
          <w:kern w:val="2"/>
          <w:sz w:val="24"/>
          <w:lang w:val="ru-RU"/>
          <w14:ligatures w14:val="standardContextual"/>
        </w:rPr>
        <w:tab/>
      </w:r>
      <w:r w:rsidRPr="008635C4">
        <w:rPr>
          <w:kern w:val="2"/>
          <w:sz w:val="24"/>
          <w:lang w:val="ru-RU"/>
          <w14:ligatures w14:val="standardContextual"/>
        </w:rPr>
        <w:tab/>
      </w:r>
      <w:r w:rsidRPr="008635C4">
        <w:rPr>
          <w:kern w:val="2"/>
          <w:sz w:val="24"/>
          <w:lang w:val="ru-RU"/>
          <w14:ligatures w14:val="standardContextual"/>
        </w:rPr>
        <w:tab/>
        <w:t>«__» _______ 2026 г.</w:t>
      </w:r>
    </w:p>
    <w:p w14:paraId="45FA9EB6" w14:textId="77777777" w:rsidR="00096842" w:rsidRPr="008635C4" w:rsidRDefault="00096842" w:rsidP="00096842">
      <w:pPr>
        <w:shd w:val="clear" w:color="auto" w:fill="FFFFFF"/>
        <w:spacing w:line="240" w:lineRule="auto"/>
        <w:ind w:firstLine="0"/>
        <w:jc w:val="left"/>
        <w:rPr>
          <w:kern w:val="2"/>
          <w:sz w:val="24"/>
          <w:lang w:val="ru-RU"/>
          <w14:ligatures w14:val="standardContextual"/>
        </w:rPr>
      </w:pPr>
    </w:p>
    <w:p w14:paraId="76429418" w14:textId="0EF6F53D" w:rsidR="007441A7" w:rsidRPr="00B135B1" w:rsidRDefault="00096842" w:rsidP="007441A7">
      <w:pPr>
        <w:shd w:val="clear" w:color="auto" w:fill="FFFFFF"/>
        <w:jc w:val="center"/>
        <w:rPr>
          <w:kern w:val="2"/>
          <w:lang w:val="ru-RU"/>
          <w14:ligatures w14:val="standardContextual"/>
        </w:rPr>
      </w:pPr>
      <w:r w:rsidRPr="008635C4">
        <w:rPr>
          <w:kern w:val="2"/>
          <w:sz w:val="24"/>
          <w:lang w:val="ru-RU"/>
          <w14:ligatures w14:val="standardContextual"/>
        </w:rPr>
        <w:br/>
      </w:r>
      <w:r w:rsidRPr="008635C4">
        <w:rPr>
          <w:kern w:val="2"/>
          <w:sz w:val="24"/>
          <w:lang w:val="ru-RU"/>
          <w14:ligatures w14:val="standardContextual"/>
        </w:rPr>
        <w:br/>
      </w:r>
      <w:r w:rsidRPr="008635C4">
        <w:rPr>
          <w:kern w:val="2"/>
          <w:sz w:val="24"/>
          <w:lang w:val="ru-RU"/>
          <w14:ligatures w14:val="standardContextual"/>
        </w:rPr>
        <w:br/>
      </w:r>
      <w:r w:rsidRPr="008635C4">
        <w:rPr>
          <w:kern w:val="2"/>
          <w:sz w:val="24"/>
          <w:lang w:val="ru-RU"/>
          <w14:ligatures w14:val="standardContextual"/>
        </w:rPr>
        <w:br/>
      </w:r>
      <w:r w:rsidRPr="00B135B1">
        <w:rPr>
          <w:kern w:val="2"/>
          <w:sz w:val="24"/>
          <w:lang w:val="ru-RU"/>
          <w14:ligatures w14:val="standardContextual"/>
        </w:rPr>
        <w:t>Москва 2026</w:t>
      </w:r>
    </w:p>
    <w:p w14:paraId="58091C79" w14:textId="1DE01FBB" w:rsidR="006857C7" w:rsidRDefault="002A274D" w:rsidP="006857C7">
      <w:pPr>
        <w:pStyle w:val="Centered"/>
      </w:pPr>
      <w:r>
        <w:lastRenderedPageBreak/>
        <w:t>Содержание</w:t>
      </w:r>
    </w:p>
    <w:p w14:paraId="1050794A" w14:textId="6DB11140" w:rsidR="00B135B1" w:rsidRDefault="00B135B1">
      <w:pPr>
        <w:pStyle w:val="TOC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lang w:val="ru-RU" w:eastAsia="ru-RU"/>
        </w:rPr>
        <w:fldChar w:fldCharType="begin"/>
      </w:r>
      <w:r>
        <w:rPr>
          <w:lang w:val="ru-RU" w:eastAsia="ru-RU"/>
        </w:rPr>
        <w:instrText xml:space="preserve"> TOC \o "1-1" \h \z \u </w:instrText>
      </w:r>
      <w:r>
        <w:rPr>
          <w:lang w:val="ru-RU" w:eastAsia="ru-RU"/>
        </w:rPr>
        <w:fldChar w:fldCharType="separate"/>
      </w:r>
      <w:hyperlink w:anchor="_Toc228836488" w:history="1">
        <w:r w:rsidRPr="00E902ED">
          <w:rPr>
            <w:rStyle w:val="Hyperlink"/>
            <w:noProof/>
            <w:lang w:val="ru-RU"/>
          </w:rPr>
          <w:t>Цель цикла и выбранная тема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_Toc228836488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28E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49BD7B" w14:textId="76C0113E" w:rsidR="00B135B1" w:rsidRDefault="00B135B1">
      <w:pPr>
        <w:pStyle w:val="TOC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836489" w:history="1">
        <w:r w:rsidRPr="00E902ED">
          <w:rPr>
            <w:rStyle w:val="Hyperlink"/>
            <w:noProof/>
            <w:lang w:val="ru-RU"/>
          </w:rPr>
          <w:t>Практическая работа №9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_Toc228836489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28E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F72153" w14:textId="7AE55D50" w:rsidR="00B135B1" w:rsidRDefault="00B135B1">
      <w:pPr>
        <w:pStyle w:val="TOC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836490" w:history="1">
        <w:r w:rsidRPr="00E902ED">
          <w:rPr>
            <w:rStyle w:val="Hyperlink"/>
            <w:noProof/>
            <w:lang w:val="ru-RU"/>
          </w:rPr>
          <w:t>Практическая работа №2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_Toc228836490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28EA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8C660EB" w14:textId="5DCBA3A5" w:rsidR="00B135B1" w:rsidRDefault="00B135B1">
      <w:pPr>
        <w:pStyle w:val="TOC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836491" w:history="1">
        <w:r w:rsidRPr="00E902ED">
          <w:rPr>
            <w:rStyle w:val="Hyperlink"/>
            <w:noProof/>
            <w:lang w:val="ru-RU"/>
          </w:rPr>
          <w:t>Практическая работа №3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_Toc228836491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28EA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D80E347" w14:textId="24D48CB8" w:rsidR="00B135B1" w:rsidRDefault="00B135B1">
      <w:pPr>
        <w:pStyle w:val="TOC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836492" w:history="1">
        <w:r w:rsidRPr="00E902ED">
          <w:rPr>
            <w:rStyle w:val="Hyperlink"/>
            <w:noProof/>
            <w:lang w:val="ru-RU"/>
          </w:rPr>
          <w:t>Практическая работа №4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_Toc228836492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28EA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49BCE58" w14:textId="3F2580E6" w:rsidR="00B135B1" w:rsidRDefault="00B135B1">
      <w:pPr>
        <w:pStyle w:val="TOC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836493" w:history="1">
        <w:r w:rsidRPr="00E902ED">
          <w:rPr>
            <w:rStyle w:val="Hyperlink"/>
            <w:noProof/>
            <w:lang w:val="ru-RU"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_Toc228836493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28EA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8150ABA" w14:textId="0847DE9D" w:rsidR="00B135B1" w:rsidRPr="00B135B1" w:rsidRDefault="00B135B1" w:rsidP="00B135B1">
      <w:pPr>
        <w:rPr>
          <w:lang w:val="ru-RU" w:eastAsia="ru-RU"/>
        </w:rPr>
      </w:pPr>
      <w:r>
        <w:rPr>
          <w:lang w:val="ru-RU" w:eastAsia="ru-RU"/>
        </w:rPr>
        <w:fldChar w:fldCharType="end"/>
      </w:r>
    </w:p>
    <w:p w14:paraId="094F3D8A" w14:textId="30FF5C31" w:rsidR="0091299E" w:rsidRDefault="0091299E" w:rsidP="00B04056">
      <w:pPr>
        <w:pStyle w:val="Heading1"/>
        <w:rPr>
          <w:lang w:val="ru-RU"/>
        </w:rPr>
      </w:pPr>
      <w:bookmarkStart w:id="0" w:name="_Toc228836433"/>
      <w:bookmarkStart w:id="1" w:name="_Toc228836488"/>
      <w:r>
        <w:rPr>
          <w:lang w:val="ru-RU"/>
        </w:rPr>
        <w:lastRenderedPageBreak/>
        <w:t>Цель цикла и выбранная тема</w:t>
      </w:r>
      <w:bookmarkEnd w:id="0"/>
      <w:bookmarkEnd w:id="1"/>
    </w:p>
    <w:p w14:paraId="14015031" w14:textId="20869183" w:rsidR="0091299E" w:rsidRDefault="0091299E" w:rsidP="0091299E">
      <w:pPr>
        <w:rPr>
          <w:lang w:val="ru-RU"/>
        </w:rPr>
      </w:pPr>
      <w:r w:rsidRPr="0091299E">
        <w:rPr>
          <w:lang w:val="ru-RU"/>
        </w:rPr>
        <w:t>Цель цикла – освоить на практике современные методы и инструменты</w:t>
      </w:r>
      <w:r>
        <w:rPr>
          <w:lang w:val="ru-RU"/>
        </w:rPr>
        <w:t xml:space="preserve"> </w:t>
      </w:r>
      <w:r w:rsidRPr="0091299E">
        <w:rPr>
          <w:lang w:val="ru-RU"/>
        </w:rPr>
        <w:t>создания программных продуктов: от архитектурного проектирования до</w:t>
      </w:r>
      <w:r>
        <w:rPr>
          <w:lang w:val="ru-RU"/>
        </w:rPr>
        <w:t xml:space="preserve"> </w:t>
      </w:r>
      <w:r w:rsidRPr="0091299E">
        <w:rPr>
          <w:lang w:val="ru-RU"/>
        </w:rPr>
        <w:t xml:space="preserve">развёртывания в </w:t>
      </w:r>
      <w:proofErr w:type="spellStart"/>
      <w:r w:rsidRPr="0091299E">
        <w:rPr>
          <w:lang w:val="ru-RU"/>
        </w:rPr>
        <w:t>Kubernetes</w:t>
      </w:r>
      <w:proofErr w:type="spellEnd"/>
      <w:r w:rsidRPr="0091299E">
        <w:rPr>
          <w:lang w:val="ru-RU"/>
        </w:rPr>
        <w:t xml:space="preserve"> с системой мониторинга, используя ИИ-ассистентов</w:t>
      </w:r>
      <w:r>
        <w:rPr>
          <w:lang w:val="ru-RU"/>
        </w:rPr>
        <w:t xml:space="preserve"> </w:t>
      </w:r>
      <w:r w:rsidRPr="0091299E">
        <w:rPr>
          <w:lang w:val="ru-RU"/>
        </w:rPr>
        <w:t>на всех этапах.</w:t>
      </w:r>
    </w:p>
    <w:p w14:paraId="1AC0A41E" w14:textId="3E8D07E1" w:rsidR="0091299E" w:rsidRPr="0091299E" w:rsidRDefault="0091299E" w:rsidP="0091299E">
      <w:pPr>
        <w:rPr>
          <w:lang w:val="ru-RU"/>
        </w:rPr>
      </w:pPr>
      <w:r>
        <w:rPr>
          <w:lang w:val="ru-RU"/>
        </w:rPr>
        <w:t xml:space="preserve">Индивидуальная тема – </w:t>
      </w:r>
      <w:r w:rsidRPr="00B04056">
        <w:rPr>
          <w:lang w:val="ru-RU"/>
        </w:rPr>
        <w:t>персональный финансовый менеджер с фоновой аналитикой и уведомлениями: веб-приложение для учёта доходов и расходов, настройки лимитов бюджета и получения уведомлений при их превышении</w:t>
      </w:r>
    </w:p>
    <w:p w14:paraId="2713F5D1" w14:textId="77777777" w:rsidR="0091299E" w:rsidRPr="0091299E" w:rsidRDefault="0091299E" w:rsidP="0091299E">
      <w:pPr>
        <w:rPr>
          <w:lang w:val="ru-RU"/>
        </w:rPr>
      </w:pPr>
    </w:p>
    <w:p w14:paraId="6B4AB5A4" w14:textId="53A202B8" w:rsidR="00606D1B" w:rsidRPr="00B04056" w:rsidRDefault="00B04056" w:rsidP="00B04056">
      <w:pPr>
        <w:pStyle w:val="Heading1"/>
        <w:rPr>
          <w:lang w:val="ru-RU"/>
        </w:rPr>
      </w:pPr>
      <w:bookmarkStart w:id="2" w:name="_Toc228836434"/>
      <w:bookmarkStart w:id="3" w:name="_Toc228836489"/>
      <w:r>
        <w:rPr>
          <w:lang w:val="ru-RU"/>
        </w:rPr>
        <w:lastRenderedPageBreak/>
        <w:t>Практическая работа №9</w:t>
      </w:r>
      <w:bookmarkEnd w:id="2"/>
      <w:bookmarkEnd w:id="3"/>
    </w:p>
    <w:p w14:paraId="50F65FAC" w14:textId="039A4B5F" w:rsidR="00E7306B" w:rsidRDefault="00B04056" w:rsidP="00C857E6">
      <w:pPr>
        <w:pStyle w:val="Heading2"/>
        <w:numPr>
          <w:ilvl w:val="0"/>
          <w:numId w:val="104"/>
        </w:numPr>
        <w:rPr>
          <w:lang w:val="ru-RU"/>
        </w:rPr>
      </w:pPr>
      <w:bookmarkStart w:id="4" w:name="_Toc228836435"/>
      <w:r>
        <w:rPr>
          <w:lang w:val="ru-RU"/>
        </w:rPr>
        <w:t>Тема и цель работы</w:t>
      </w:r>
      <w:bookmarkEnd w:id="4"/>
    </w:p>
    <w:p w14:paraId="4BCA182C" w14:textId="78A2BEC0" w:rsidR="00B04056" w:rsidRDefault="00B04056" w:rsidP="00B04056">
      <w:pPr>
        <w:rPr>
          <w:lang w:val="ru-RU"/>
        </w:rPr>
      </w:pPr>
      <w:r w:rsidRPr="00B04056">
        <w:rPr>
          <w:lang w:val="ru-RU"/>
        </w:rPr>
        <w:t xml:space="preserve">Темой проекта выбран персональный финансовый менеджер с фоновой аналитикой и уведомлениями: веб-приложение для учёта доходов и расходов, настройки лимитов бюджета и получения уведомлений при их превышении (в том числе через </w:t>
      </w:r>
      <w:proofErr w:type="spellStart"/>
      <w:r w:rsidRPr="00B04056">
        <w:rPr>
          <w:lang w:val="ru-RU"/>
        </w:rPr>
        <w:t>Telegram</w:t>
      </w:r>
      <w:proofErr w:type="spellEnd"/>
      <w:r w:rsidRPr="00B04056">
        <w:rPr>
          <w:lang w:val="ru-RU"/>
        </w:rPr>
        <w:t xml:space="preserve">). Цель практической работы </w:t>
      </w:r>
      <w:r>
        <w:rPr>
          <w:lang w:val="ru-RU"/>
        </w:rPr>
        <w:t>–</w:t>
      </w:r>
      <w:r w:rsidRPr="00B04056">
        <w:rPr>
          <w:lang w:val="ru-RU"/>
        </w:rPr>
        <w:t xml:space="preserve"> освоить методологию C4 (уровни «контекст», «контейнеры», «компоненты»), сформулировать </w:t>
      </w:r>
      <w:proofErr w:type="spellStart"/>
      <w:r w:rsidRPr="00B04056">
        <w:rPr>
          <w:lang w:val="ru-RU"/>
        </w:rPr>
        <w:t>Problem</w:t>
      </w:r>
      <w:proofErr w:type="spellEnd"/>
      <w:r w:rsidRPr="00B04056">
        <w:rPr>
          <w:lang w:val="ru-RU"/>
        </w:rPr>
        <w:t xml:space="preserve"> </w:t>
      </w:r>
      <w:proofErr w:type="spellStart"/>
      <w:r w:rsidRPr="00B04056">
        <w:rPr>
          <w:lang w:val="ru-RU"/>
        </w:rPr>
        <w:t>Statement</w:t>
      </w:r>
      <w:proofErr w:type="spellEnd"/>
      <w:r w:rsidRPr="00B04056">
        <w:rPr>
          <w:lang w:val="ru-RU"/>
        </w:rPr>
        <w:t xml:space="preserve">, подготовить диаграммы с использованием </w:t>
      </w:r>
      <w:proofErr w:type="spellStart"/>
      <w:r w:rsidRPr="00B04056">
        <w:rPr>
          <w:lang w:val="ru-RU"/>
        </w:rPr>
        <w:t>PlantUML</w:t>
      </w:r>
      <w:proofErr w:type="spellEnd"/>
      <w:r w:rsidRPr="00B04056">
        <w:rPr>
          <w:lang w:val="ru-RU"/>
        </w:rPr>
        <w:t xml:space="preserve"> и библиотеки C4-PlantUML, а также провести критический разбор результатов (в том числе типичных ошибок при генерации с помощью ИИ) и оформить артефакты в репозитории.</w:t>
      </w:r>
    </w:p>
    <w:p w14:paraId="57A37878" w14:textId="77777777" w:rsidR="0019617D" w:rsidRDefault="0019617D" w:rsidP="00B04056">
      <w:pPr>
        <w:rPr>
          <w:lang w:val="ru-RU"/>
        </w:rPr>
      </w:pPr>
    </w:p>
    <w:p w14:paraId="4DB7553B" w14:textId="5520D04E" w:rsidR="00B04056" w:rsidRPr="00B04056" w:rsidRDefault="00B04056" w:rsidP="00C857E6">
      <w:pPr>
        <w:pStyle w:val="Heading2"/>
        <w:numPr>
          <w:ilvl w:val="0"/>
          <w:numId w:val="104"/>
        </w:numPr>
      </w:pPr>
      <w:bookmarkStart w:id="5" w:name="_Toc228836436"/>
      <w:r>
        <w:rPr>
          <w:lang w:val="ru-RU"/>
        </w:rPr>
        <w:t>Постановка задачи (</w:t>
      </w:r>
      <w:r>
        <w:t>Problem Statement)</w:t>
      </w:r>
      <w:bookmarkEnd w:id="5"/>
    </w:p>
    <w:p w14:paraId="659FBC87" w14:textId="15126195" w:rsidR="00B04056" w:rsidRDefault="00B04056" w:rsidP="00B04056">
      <w:pPr>
        <w:rPr>
          <w:lang w:val="ru-RU"/>
        </w:rPr>
      </w:pPr>
      <w:r w:rsidRPr="00B04056">
        <w:rPr>
          <w:lang w:val="ru-RU"/>
        </w:rPr>
        <w:t xml:space="preserve">Система предназначена для пользователей </w:t>
      </w:r>
      <w:r w:rsidR="007B2641">
        <w:rPr>
          <w:lang w:val="ru-RU"/>
        </w:rPr>
        <w:t>–</w:t>
      </w:r>
      <w:r w:rsidRPr="00B04056">
        <w:rPr>
          <w:lang w:val="ru-RU"/>
        </w:rPr>
        <w:t xml:space="preserve"> частных лиц, ведущих личный или семейный бюджет. Пользователь регистрируется и входит в приложение, создаёт категории расходов и транзакции, просматривает аналитику за выбранные периоды. Для контроля расходов задаются лимиты бюджета на календарный месяц (по отдельной категории или по совокупным расходам). Фоновая аналитика выполняется отдельным сервисом: он по данным из базы пересчитывает фактические траты, сравнивает их с лимитами и при нарушении порога инициирует уведомление пользователя через внешний канал </w:t>
      </w:r>
      <w:r w:rsidR="007B2641">
        <w:rPr>
          <w:lang w:val="ru-RU"/>
        </w:rPr>
        <w:t>–</w:t>
      </w:r>
      <w:r w:rsidRPr="00B04056">
        <w:rPr>
          <w:lang w:val="ru-RU"/>
        </w:rPr>
        <w:t xml:space="preserve"> в рамках проекта используется </w:t>
      </w:r>
      <w:r w:rsidRPr="00B04056">
        <w:t>Telegram</w:t>
      </w:r>
      <w:r w:rsidRPr="00B04056">
        <w:rPr>
          <w:lang w:val="ru-RU"/>
        </w:rPr>
        <w:t xml:space="preserve"> </w:t>
      </w:r>
      <w:r w:rsidRPr="00B04056">
        <w:t>Bot</w:t>
      </w:r>
      <w:r w:rsidRPr="00B04056">
        <w:rPr>
          <w:lang w:val="ru-RU"/>
        </w:rPr>
        <w:t xml:space="preserve"> </w:t>
      </w:r>
      <w:r w:rsidRPr="00B04056">
        <w:t>API</w:t>
      </w:r>
      <w:r w:rsidRPr="00B04056">
        <w:rPr>
          <w:lang w:val="ru-RU"/>
        </w:rPr>
        <w:t xml:space="preserve">. Основное хранилище </w:t>
      </w:r>
      <w:r w:rsidR="007B2641">
        <w:rPr>
          <w:lang w:val="ru-RU"/>
        </w:rPr>
        <w:t>–</w:t>
      </w:r>
      <w:r w:rsidRPr="00B04056">
        <w:rPr>
          <w:lang w:val="ru-RU"/>
        </w:rPr>
        <w:t xml:space="preserve"> </w:t>
      </w:r>
      <w:r w:rsidRPr="00B04056">
        <w:t>PostgreSQL</w:t>
      </w:r>
      <w:r w:rsidRPr="00B04056">
        <w:rPr>
          <w:lang w:val="ru-RU"/>
        </w:rPr>
        <w:t xml:space="preserve">; веб-уровень реализуется на </w:t>
      </w:r>
      <w:proofErr w:type="spellStart"/>
      <w:r w:rsidRPr="00B04056">
        <w:t>SvelteKit</w:t>
      </w:r>
      <w:proofErr w:type="spellEnd"/>
      <w:r w:rsidRPr="00B04056">
        <w:rPr>
          <w:lang w:val="ru-RU"/>
        </w:rPr>
        <w:t xml:space="preserve"> с аутентификацией </w:t>
      </w:r>
      <w:r w:rsidRPr="00B04056">
        <w:t>better</w:t>
      </w:r>
      <w:r w:rsidRPr="00B04056">
        <w:rPr>
          <w:lang w:val="ru-RU"/>
        </w:rPr>
        <w:t>-</w:t>
      </w:r>
      <w:r w:rsidRPr="00B04056">
        <w:t>auth</w:t>
      </w:r>
      <w:r w:rsidRPr="00B04056">
        <w:rPr>
          <w:lang w:val="ru-RU"/>
        </w:rPr>
        <w:t xml:space="preserve">. Таким образом, программная система объединяет интерактивный веб-клиент, </w:t>
      </w:r>
      <w:r w:rsidRPr="00B04056">
        <w:t>API</w:t>
      </w:r>
      <w:r w:rsidRPr="00B04056">
        <w:rPr>
          <w:lang w:val="ru-RU"/>
        </w:rPr>
        <w:t xml:space="preserve"> и фонового обработчика с общей базой данных и интеграцией с мессенджером.</w:t>
      </w:r>
    </w:p>
    <w:p w14:paraId="105BBE71" w14:textId="77777777" w:rsidR="0019617D" w:rsidRDefault="0019617D" w:rsidP="00B04056">
      <w:pPr>
        <w:rPr>
          <w:lang w:val="ru-RU"/>
        </w:rPr>
      </w:pPr>
    </w:p>
    <w:p w14:paraId="58D5761F" w14:textId="0AA24794" w:rsidR="00B04056" w:rsidRDefault="00B04056" w:rsidP="00C857E6">
      <w:pPr>
        <w:pStyle w:val="Heading2"/>
        <w:numPr>
          <w:ilvl w:val="0"/>
          <w:numId w:val="104"/>
        </w:numPr>
        <w:rPr>
          <w:lang w:val="ru-RU"/>
        </w:rPr>
      </w:pPr>
      <w:bookmarkStart w:id="6" w:name="_Toc228836437"/>
      <w:r>
        <w:rPr>
          <w:lang w:val="ru-RU"/>
        </w:rPr>
        <w:t>Используемые средства</w:t>
      </w:r>
      <w:bookmarkEnd w:id="6"/>
    </w:p>
    <w:p w14:paraId="45FF4C8E" w14:textId="3C076DD0" w:rsidR="00B04056" w:rsidRDefault="00B04056" w:rsidP="00B04056">
      <w:pPr>
        <w:rPr>
          <w:lang w:val="ru-RU"/>
        </w:rPr>
      </w:pPr>
      <w:r w:rsidRPr="00B04056">
        <w:rPr>
          <w:lang w:val="ru-RU"/>
        </w:rPr>
        <w:t xml:space="preserve">Для построения диаграмм использована нотация C4 и синтаксис C4-PlantUML. Исходные тексты диаграмм сохранены в формате </w:t>
      </w:r>
      <w:proofErr w:type="spellStart"/>
      <w:r w:rsidRPr="00B04056">
        <w:rPr>
          <w:lang w:val="ru-RU"/>
        </w:rPr>
        <w:t>puml</w:t>
      </w:r>
      <w:proofErr w:type="spellEnd"/>
      <w:r>
        <w:rPr>
          <w:lang w:val="ru-RU"/>
        </w:rPr>
        <w:t>,</w:t>
      </w:r>
      <w:r w:rsidRPr="00B04056">
        <w:rPr>
          <w:lang w:val="ru-RU"/>
        </w:rPr>
        <w:t xml:space="preserve"> растровые изображения получены утилитой. При подготовке структуры диаграмм и </w:t>
      </w:r>
      <w:r w:rsidRPr="00B04056">
        <w:rPr>
          <w:lang w:val="ru-RU"/>
        </w:rPr>
        <w:lastRenderedPageBreak/>
        <w:t>формулировок дополнительно использовались подсказки ИИ-ассистентов; финальные версии связей, границ системы и наборов контейнеров отредактированы вручную для соответствия выбранному стеку и объёму MVP.</w:t>
      </w:r>
    </w:p>
    <w:p w14:paraId="3CCD5AD6" w14:textId="77777777" w:rsidR="0043412E" w:rsidRDefault="0043412E" w:rsidP="00B04056">
      <w:pPr>
        <w:rPr>
          <w:lang w:val="ru-RU"/>
        </w:rPr>
      </w:pPr>
    </w:p>
    <w:p w14:paraId="6FCFED7F" w14:textId="187EF2C6" w:rsidR="00B04056" w:rsidRDefault="00B04056" w:rsidP="00C857E6">
      <w:pPr>
        <w:pStyle w:val="Heading2"/>
        <w:numPr>
          <w:ilvl w:val="0"/>
          <w:numId w:val="104"/>
        </w:numPr>
      </w:pPr>
      <w:bookmarkStart w:id="7" w:name="_Toc228836438"/>
      <w:r>
        <w:rPr>
          <w:lang w:val="ru-RU"/>
        </w:rPr>
        <w:t>Контекстная диаграмма (</w:t>
      </w:r>
      <w:r>
        <w:t>C1)</w:t>
      </w:r>
      <w:bookmarkEnd w:id="7"/>
    </w:p>
    <w:p w14:paraId="1648884C" w14:textId="097E41B4" w:rsidR="00B04056" w:rsidRPr="00B04056" w:rsidRDefault="00B04056" w:rsidP="00B04056">
      <w:pPr>
        <w:rPr>
          <w:lang w:val="ru-RU"/>
        </w:rPr>
      </w:pPr>
      <w:r w:rsidRPr="00B04056">
        <w:rPr>
          <w:lang w:val="ru-RU"/>
        </w:rPr>
        <w:t xml:space="preserve">На уровне контекста отображаются пограничные сущности: пользователь как актор, разрабатываемая система как единый программный продукт и внешняя система доставки уведомлений. База данных и внутренние сервисы на этом уровне намеренно не выносятся отдельно, чтобы сохранить соответствие методологии </w:t>
      </w:r>
      <w:r>
        <w:t>C</w:t>
      </w:r>
      <w:r w:rsidRPr="00B04056">
        <w:rPr>
          <w:lang w:val="ru-RU"/>
        </w:rPr>
        <w:t>4: детализация «кто с кем взаимодействует внутри продукта» переносится на уровень контейнеров (</w:t>
      </w:r>
      <w:r>
        <w:t>C</w:t>
      </w:r>
      <w:r w:rsidRPr="00B04056">
        <w:rPr>
          <w:lang w:val="ru-RU"/>
        </w:rPr>
        <w:t>2).</w:t>
      </w:r>
    </w:p>
    <w:p w14:paraId="0BC393EA" w14:textId="47A25029" w:rsidR="00B04056" w:rsidRDefault="00B04056" w:rsidP="00B04056">
      <w:pPr>
        <w:rPr>
          <w:lang w:val="ru-RU"/>
        </w:rPr>
      </w:pPr>
      <w:r w:rsidRPr="00B04056">
        <w:rPr>
          <w:lang w:val="ru-RU"/>
        </w:rPr>
        <w:t xml:space="preserve">Контекстное представление архитектуры на </w:t>
      </w:r>
      <w:r>
        <w:rPr>
          <w:lang w:val="ru-RU"/>
        </w:rPr>
        <w:t>Р</w:t>
      </w:r>
      <w:r w:rsidRPr="00B04056">
        <w:rPr>
          <w:lang w:val="ru-RU"/>
        </w:rPr>
        <w:t>исунке 1.</w:t>
      </w:r>
    </w:p>
    <w:p w14:paraId="0397F2C1" w14:textId="25E30D67" w:rsidR="00B04056" w:rsidRDefault="00B04056" w:rsidP="00B04056">
      <w:pPr>
        <w:pStyle w:val="IMG"/>
        <w:rPr>
          <w:lang w:val="ru-RU"/>
        </w:rPr>
      </w:pPr>
      <w:r w:rsidRPr="00B04056">
        <w:rPr>
          <w:noProof/>
          <w:lang w:val="ru-RU"/>
        </w:rPr>
        <w:lastRenderedPageBreak/>
        <w:drawing>
          <wp:inline distT="0" distB="0" distL="0" distR="0" wp14:anchorId="1285EA6F" wp14:editId="6DF6CF12">
            <wp:extent cx="4439557" cy="6161113"/>
            <wp:effectExtent l="12700" t="12700" r="18415" b="11430"/>
            <wp:docPr id="89091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14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0452" cy="627337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CD0C24D" w14:textId="43232A8E" w:rsidR="00B04056" w:rsidRDefault="00B04056" w:rsidP="00B04056">
      <w:pPr>
        <w:pStyle w:val="IMGCaption"/>
        <w:rPr>
          <w:lang w:val="ru-RU"/>
        </w:rPr>
      </w:pPr>
      <w:r>
        <w:rPr>
          <w:lang w:val="ru-RU"/>
        </w:rPr>
        <w:t>Контекстная диаграмма (С1)</w:t>
      </w:r>
    </w:p>
    <w:p w14:paraId="0954E64B" w14:textId="77777777" w:rsidR="00B04056" w:rsidRDefault="00B04056" w:rsidP="00B04056">
      <w:pPr>
        <w:rPr>
          <w:lang w:val="ru-RU"/>
        </w:rPr>
      </w:pPr>
    </w:p>
    <w:p w14:paraId="53C3C450" w14:textId="00B96984" w:rsidR="00B04056" w:rsidRDefault="00B04056" w:rsidP="00C857E6">
      <w:pPr>
        <w:pStyle w:val="Heading2"/>
        <w:numPr>
          <w:ilvl w:val="0"/>
          <w:numId w:val="104"/>
        </w:numPr>
        <w:rPr>
          <w:lang w:val="ru-RU"/>
        </w:rPr>
      </w:pPr>
      <w:bookmarkStart w:id="8" w:name="_Toc228836439"/>
      <w:r>
        <w:rPr>
          <w:lang w:val="ru-RU"/>
        </w:rPr>
        <w:t>Диаграмма контейнеров (</w:t>
      </w:r>
      <w:r>
        <w:t>C</w:t>
      </w:r>
      <w:r>
        <w:rPr>
          <w:lang w:val="ru-RU"/>
        </w:rPr>
        <w:t>2</w:t>
      </w:r>
      <w:r w:rsidRPr="0019617D">
        <w:rPr>
          <w:lang w:val="ru-RU"/>
        </w:rPr>
        <w:t>)</w:t>
      </w:r>
      <w:bookmarkEnd w:id="8"/>
    </w:p>
    <w:p w14:paraId="4E117F65" w14:textId="359EAD6C" w:rsidR="0019617D" w:rsidRPr="0019617D" w:rsidRDefault="0019617D" w:rsidP="0019617D">
      <w:pPr>
        <w:rPr>
          <w:lang w:val="ru-RU"/>
        </w:rPr>
      </w:pPr>
      <w:r w:rsidRPr="0019617D">
        <w:rPr>
          <w:lang w:val="ru-RU"/>
        </w:rPr>
        <w:t xml:space="preserve">На уровне контейнеров показано разбиение системы на развёртываемые части: веб-приложение и API на </w:t>
      </w:r>
      <w:proofErr w:type="spellStart"/>
      <w:r w:rsidRPr="0019617D">
        <w:rPr>
          <w:lang w:val="ru-RU"/>
        </w:rPr>
        <w:t>SvelteKit</w:t>
      </w:r>
      <w:proofErr w:type="spellEnd"/>
      <w:r w:rsidRPr="0019617D">
        <w:rPr>
          <w:lang w:val="ru-RU"/>
        </w:rPr>
        <w:t xml:space="preserve">, сервис фоновой аналитики Analytics </w:t>
      </w:r>
      <w:proofErr w:type="spellStart"/>
      <w:r w:rsidRPr="0019617D">
        <w:rPr>
          <w:lang w:val="ru-RU"/>
        </w:rPr>
        <w:t>Worker</w:t>
      </w:r>
      <w:proofErr w:type="spellEnd"/>
      <w:r w:rsidRPr="0019617D">
        <w:rPr>
          <w:lang w:val="ru-RU"/>
        </w:rPr>
        <w:t xml:space="preserve"> на Node.js / </w:t>
      </w:r>
      <w:proofErr w:type="spellStart"/>
      <w:r w:rsidRPr="0019617D">
        <w:rPr>
          <w:lang w:val="ru-RU"/>
        </w:rPr>
        <w:t>TypeScript</w:t>
      </w:r>
      <w:proofErr w:type="spellEnd"/>
      <w:r w:rsidRPr="0019617D">
        <w:rPr>
          <w:lang w:val="ru-RU"/>
        </w:rPr>
        <w:t xml:space="preserve">, а также </w:t>
      </w:r>
      <w:proofErr w:type="spellStart"/>
      <w:r w:rsidRPr="0019617D">
        <w:rPr>
          <w:lang w:val="ru-RU"/>
        </w:rPr>
        <w:t>PostgreSQL</w:t>
      </w:r>
      <w:proofErr w:type="spellEnd"/>
      <w:r w:rsidRPr="0019617D">
        <w:rPr>
          <w:lang w:val="ru-RU"/>
        </w:rPr>
        <w:t xml:space="preserve"> как общее хранилище данных для обоих сервисов. Пользователь обращается к системе только через веб-уровень по HTTPS; </w:t>
      </w:r>
      <w:proofErr w:type="spellStart"/>
      <w:r w:rsidRPr="0019617D">
        <w:rPr>
          <w:lang w:val="ru-RU"/>
        </w:rPr>
        <w:t>gateway</w:t>
      </w:r>
      <w:proofErr w:type="spellEnd"/>
      <w:r w:rsidRPr="0019617D">
        <w:rPr>
          <w:lang w:val="ru-RU"/>
        </w:rPr>
        <w:t xml:space="preserve"> обращается к базе данных по SQL, инициирует проверку бюджета у </w:t>
      </w:r>
      <w:proofErr w:type="spellStart"/>
      <w:r w:rsidRPr="0019617D">
        <w:rPr>
          <w:lang w:val="ru-RU"/>
        </w:rPr>
        <w:t>воркера</w:t>
      </w:r>
      <w:proofErr w:type="spellEnd"/>
      <w:r w:rsidRPr="0019617D">
        <w:rPr>
          <w:lang w:val="ru-RU"/>
        </w:rPr>
        <w:t xml:space="preserve"> по внутреннему HTTP (с использованием разграничения доступа, например заголовка с внутренним токеном); </w:t>
      </w:r>
      <w:proofErr w:type="spellStart"/>
      <w:r w:rsidRPr="0019617D">
        <w:rPr>
          <w:lang w:val="ru-RU"/>
        </w:rPr>
        <w:t>воркер</w:t>
      </w:r>
      <w:proofErr w:type="spellEnd"/>
      <w:r w:rsidRPr="0019617D">
        <w:rPr>
          <w:lang w:val="ru-RU"/>
        </w:rPr>
        <w:t xml:space="preserve"> </w:t>
      </w:r>
      <w:r w:rsidRPr="0019617D">
        <w:rPr>
          <w:lang w:val="ru-RU"/>
        </w:rPr>
        <w:lastRenderedPageBreak/>
        <w:t xml:space="preserve">читает и обновляет данные в БД и отправляет сообщения во внешний </w:t>
      </w:r>
      <w:proofErr w:type="spellStart"/>
      <w:r w:rsidRPr="0019617D">
        <w:rPr>
          <w:lang w:val="ru-RU"/>
        </w:rPr>
        <w:t>Telegram</w:t>
      </w:r>
      <w:proofErr w:type="spellEnd"/>
      <w:r w:rsidRPr="0019617D">
        <w:rPr>
          <w:lang w:val="ru-RU"/>
        </w:rPr>
        <w:t xml:space="preserve"> </w:t>
      </w:r>
      <w:proofErr w:type="spellStart"/>
      <w:r w:rsidRPr="0019617D">
        <w:rPr>
          <w:lang w:val="ru-RU"/>
        </w:rPr>
        <w:t>Bot</w:t>
      </w:r>
      <w:proofErr w:type="spellEnd"/>
      <w:r w:rsidRPr="0019617D">
        <w:rPr>
          <w:lang w:val="ru-RU"/>
        </w:rPr>
        <w:t xml:space="preserve"> API по HTTPS.</w:t>
      </w:r>
    </w:p>
    <w:p w14:paraId="1494BE81" w14:textId="2E02B245" w:rsidR="00B04056" w:rsidRDefault="0019617D" w:rsidP="0019617D">
      <w:pPr>
        <w:rPr>
          <w:lang w:val="ru-RU"/>
        </w:rPr>
      </w:pPr>
      <w:r w:rsidRPr="0019617D">
        <w:rPr>
          <w:lang w:val="ru-RU"/>
        </w:rPr>
        <w:t xml:space="preserve">Указанная декомпозиция и потоки данных между контейнерами представлены на </w:t>
      </w:r>
      <w:r>
        <w:rPr>
          <w:lang w:val="ru-RU"/>
        </w:rPr>
        <w:t>Р</w:t>
      </w:r>
      <w:r w:rsidRPr="0019617D">
        <w:rPr>
          <w:lang w:val="ru-RU"/>
        </w:rPr>
        <w:t>исунке 2.</w:t>
      </w:r>
    </w:p>
    <w:p w14:paraId="4E1E9525" w14:textId="39156FDC" w:rsidR="0019617D" w:rsidRDefault="0019617D" w:rsidP="0019617D">
      <w:pPr>
        <w:pStyle w:val="IMG"/>
        <w:rPr>
          <w:lang w:val="ru-RU"/>
        </w:rPr>
      </w:pPr>
      <w:r w:rsidRPr="0019617D">
        <w:rPr>
          <w:noProof/>
          <w:lang w:val="ru-RU"/>
        </w:rPr>
        <w:drawing>
          <wp:inline distT="0" distB="0" distL="0" distR="0" wp14:anchorId="06712BBC" wp14:editId="7ED9C27B">
            <wp:extent cx="3997439" cy="7283978"/>
            <wp:effectExtent l="12700" t="12700" r="15875" b="19050"/>
            <wp:docPr id="70072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264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2088" cy="754755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28766C7" w14:textId="794003D9" w:rsidR="0019617D" w:rsidRDefault="0019617D" w:rsidP="0019617D">
      <w:pPr>
        <w:pStyle w:val="IMGCaption"/>
        <w:rPr>
          <w:lang w:val="ru-RU"/>
        </w:rPr>
      </w:pPr>
      <w:r>
        <w:rPr>
          <w:lang w:val="ru-RU"/>
        </w:rPr>
        <w:t>Диаграмма контейнеров (</w:t>
      </w:r>
      <w:r>
        <w:t>C2)</w:t>
      </w:r>
    </w:p>
    <w:p w14:paraId="31028BEC" w14:textId="77777777" w:rsidR="0019617D" w:rsidRPr="0019617D" w:rsidRDefault="0019617D" w:rsidP="0019617D">
      <w:pPr>
        <w:rPr>
          <w:lang w:val="ru-RU"/>
        </w:rPr>
      </w:pPr>
    </w:p>
    <w:p w14:paraId="047DAA59" w14:textId="1AC4FF52" w:rsidR="0019617D" w:rsidRDefault="0019617D" w:rsidP="00C857E6">
      <w:pPr>
        <w:pStyle w:val="Heading2"/>
        <w:numPr>
          <w:ilvl w:val="0"/>
          <w:numId w:val="104"/>
        </w:numPr>
        <w:rPr>
          <w:lang w:val="ru-RU"/>
        </w:rPr>
      </w:pPr>
      <w:bookmarkStart w:id="9" w:name="_Toc228836440"/>
      <w:r>
        <w:rPr>
          <w:lang w:val="ru-RU"/>
        </w:rPr>
        <w:lastRenderedPageBreak/>
        <w:t>Диаграмма компонентов (</w:t>
      </w:r>
      <w:r>
        <w:t>C</w:t>
      </w:r>
      <w:r>
        <w:rPr>
          <w:lang w:val="ru-RU"/>
        </w:rPr>
        <w:t>3</w:t>
      </w:r>
      <w:r w:rsidRPr="0019617D">
        <w:rPr>
          <w:lang w:val="ru-RU"/>
        </w:rPr>
        <w:t>)</w:t>
      </w:r>
      <w:bookmarkEnd w:id="9"/>
    </w:p>
    <w:p w14:paraId="6D47FF88" w14:textId="25EA205F" w:rsidR="0019617D" w:rsidRDefault="0019617D" w:rsidP="0019617D">
      <w:pPr>
        <w:rPr>
          <w:lang w:val="ru-RU"/>
        </w:rPr>
      </w:pPr>
      <w:r w:rsidRPr="0019617D">
        <w:rPr>
          <w:lang w:val="ru-RU"/>
        </w:rPr>
        <w:t xml:space="preserve">Для уровня компонентов по заданию раскрыт один ключевой контейнер </w:t>
      </w:r>
      <w:r w:rsidR="007B2641">
        <w:rPr>
          <w:lang w:val="ru-RU"/>
        </w:rPr>
        <w:t>–</w:t>
      </w:r>
      <w:r w:rsidRPr="0019617D">
        <w:rPr>
          <w:lang w:val="ru-RU"/>
        </w:rPr>
        <w:t xml:space="preserve"> «</w:t>
      </w:r>
      <w:r w:rsidRPr="0019617D">
        <w:t>Web</w:t>
      </w:r>
      <w:r w:rsidRPr="0019617D">
        <w:rPr>
          <w:lang w:val="ru-RU"/>
        </w:rPr>
        <w:t xml:space="preserve"> и </w:t>
      </w:r>
      <w:r w:rsidRPr="0019617D">
        <w:t>API</w:t>
      </w:r>
      <w:r w:rsidRPr="0019617D">
        <w:rPr>
          <w:lang w:val="ru-RU"/>
        </w:rPr>
        <w:t>» (</w:t>
      </w:r>
      <w:proofErr w:type="spellStart"/>
      <w:r w:rsidRPr="0019617D">
        <w:t>SvelteKit</w:t>
      </w:r>
      <w:proofErr w:type="spellEnd"/>
      <w:r w:rsidRPr="0019617D">
        <w:rPr>
          <w:lang w:val="ru-RU"/>
        </w:rPr>
        <w:t xml:space="preserve"> </w:t>
      </w:r>
      <w:r w:rsidRPr="0019617D">
        <w:t>gateway</w:t>
      </w:r>
      <w:r w:rsidRPr="0019617D">
        <w:rPr>
          <w:lang w:val="ru-RU"/>
        </w:rPr>
        <w:t>). Внутри показаны слой пользовательского интерфейса, модуль аутентификации (</w:t>
      </w:r>
      <w:r w:rsidRPr="0019617D">
        <w:t>better</w:t>
      </w:r>
      <w:r w:rsidRPr="0019617D">
        <w:rPr>
          <w:lang w:val="ru-RU"/>
        </w:rPr>
        <w:t>-</w:t>
      </w:r>
      <w:r w:rsidRPr="0019617D">
        <w:t>auth</w:t>
      </w:r>
      <w:r w:rsidRPr="0019617D">
        <w:rPr>
          <w:lang w:val="ru-RU"/>
        </w:rPr>
        <w:t xml:space="preserve">), </w:t>
      </w:r>
      <w:r w:rsidRPr="0019617D">
        <w:t>API</w:t>
      </w:r>
      <w:r w:rsidRPr="0019617D">
        <w:rPr>
          <w:lang w:val="ru-RU"/>
        </w:rPr>
        <w:t xml:space="preserve"> транзакций и </w:t>
      </w:r>
      <w:r w:rsidRPr="0019617D">
        <w:t>API</w:t>
      </w:r>
      <w:r w:rsidRPr="0019617D">
        <w:rPr>
          <w:lang w:val="ru-RU"/>
        </w:rPr>
        <w:t xml:space="preserve"> категорий на базе серверных маршрутов </w:t>
      </w:r>
      <w:proofErr w:type="spellStart"/>
      <w:r w:rsidRPr="0019617D">
        <w:t>SvelteKit</w:t>
      </w:r>
      <w:proofErr w:type="spellEnd"/>
      <w:r w:rsidRPr="0019617D">
        <w:rPr>
          <w:lang w:val="ru-RU"/>
        </w:rPr>
        <w:t xml:space="preserve">, а также клиент для вызова </w:t>
      </w:r>
      <w:r w:rsidRPr="0019617D">
        <w:t>Analytics</w:t>
      </w:r>
      <w:r w:rsidRPr="0019617D">
        <w:rPr>
          <w:lang w:val="ru-RU"/>
        </w:rPr>
        <w:t xml:space="preserve"> </w:t>
      </w:r>
      <w:r w:rsidRPr="0019617D">
        <w:t>Worker</w:t>
      </w:r>
      <w:r w:rsidRPr="0019617D">
        <w:rPr>
          <w:lang w:val="ru-RU"/>
        </w:rPr>
        <w:t xml:space="preserve"> по </w:t>
      </w:r>
      <w:r w:rsidRPr="0019617D">
        <w:t>HTTP</w:t>
      </w:r>
      <w:r w:rsidRPr="0019617D">
        <w:rPr>
          <w:lang w:val="ru-RU"/>
        </w:rPr>
        <w:t xml:space="preserve"> после значимых операций (например</w:t>
      </w:r>
      <w:r>
        <w:rPr>
          <w:lang w:val="ru-RU"/>
        </w:rPr>
        <w:t>,</w:t>
      </w:r>
      <w:r w:rsidRPr="0019617D">
        <w:rPr>
          <w:lang w:val="ru-RU"/>
        </w:rPr>
        <w:t xml:space="preserve"> после создания или изменения транзакций). Связи с </w:t>
      </w:r>
      <w:r w:rsidRPr="0019617D">
        <w:t>PostgreSQL</w:t>
      </w:r>
      <w:r w:rsidRPr="0019617D">
        <w:rPr>
          <w:lang w:val="ru-RU"/>
        </w:rPr>
        <w:t xml:space="preserve"> и с контейнером </w:t>
      </w:r>
      <w:r w:rsidRPr="0019617D">
        <w:t>Analytics</w:t>
      </w:r>
      <w:r w:rsidRPr="0019617D">
        <w:rPr>
          <w:lang w:val="ru-RU"/>
        </w:rPr>
        <w:t xml:space="preserve"> </w:t>
      </w:r>
      <w:r w:rsidRPr="0019617D">
        <w:t>Worker</w:t>
      </w:r>
      <w:r w:rsidRPr="0019617D">
        <w:rPr>
          <w:lang w:val="ru-RU"/>
        </w:rPr>
        <w:t xml:space="preserve"> показывают использование общей базы и межсервисного протокола</w:t>
      </w:r>
      <w:r>
        <w:rPr>
          <w:lang w:val="ru-RU"/>
        </w:rPr>
        <w:t>.</w:t>
      </w:r>
    </w:p>
    <w:p w14:paraId="14D8F078" w14:textId="15BA9628" w:rsidR="0019617D" w:rsidRPr="0019617D" w:rsidRDefault="0019617D" w:rsidP="0019617D">
      <w:pPr>
        <w:rPr>
          <w:lang w:val="ru-RU"/>
        </w:rPr>
      </w:pPr>
      <w:r>
        <w:rPr>
          <w:lang w:val="ru-RU"/>
        </w:rPr>
        <w:t>Диаграмма компонентов представлена на Рисунке 3</w:t>
      </w:r>
    </w:p>
    <w:p w14:paraId="19EBE829" w14:textId="50F3BAC3" w:rsidR="00B04056" w:rsidRDefault="0019617D" w:rsidP="0019617D">
      <w:pPr>
        <w:pStyle w:val="IMG"/>
        <w:rPr>
          <w:lang w:val="ru-RU"/>
        </w:rPr>
      </w:pPr>
      <w:r w:rsidRPr="0019617D">
        <w:rPr>
          <w:noProof/>
          <w:lang w:val="ru-RU"/>
        </w:rPr>
        <w:drawing>
          <wp:inline distT="0" distB="0" distL="0" distR="0" wp14:anchorId="3150B444" wp14:editId="548464DC">
            <wp:extent cx="3710214" cy="6089649"/>
            <wp:effectExtent l="12700" t="12700" r="11430" b="6985"/>
            <wp:docPr id="61824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495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3238" cy="612743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9C6DFD0" w14:textId="65A3F09B" w:rsidR="0019617D" w:rsidRDefault="0019617D" w:rsidP="0019617D">
      <w:pPr>
        <w:pStyle w:val="IMGCaption"/>
      </w:pPr>
      <w:r>
        <w:rPr>
          <w:lang w:val="ru-RU"/>
        </w:rPr>
        <w:t>Диаграмма компонентов (</w:t>
      </w:r>
      <w:r>
        <w:t>C3)</w:t>
      </w:r>
    </w:p>
    <w:p w14:paraId="7C7648B3" w14:textId="67AA278F" w:rsidR="0019617D" w:rsidRDefault="0019617D" w:rsidP="00C857E6">
      <w:pPr>
        <w:pStyle w:val="Heading2"/>
        <w:numPr>
          <w:ilvl w:val="0"/>
          <w:numId w:val="104"/>
        </w:numPr>
        <w:rPr>
          <w:lang w:val="ru-RU"/>
        </w:rPr>
      </w:pPr>
      <w:bookmarkStart w:id="10" w:name="_Toc228836441"/>
      <w:r>
        <w:rPr>
          <w:lang w:val="ru-RU"/>
        </w:rPr>
        <w:lastRenderedPageBreak/>
        <w:t>Критический анализ и доработка диаграмм</w:t>
      </w:r>
      <w:bookmarkEnd w:id="10"/>
    </w:p>
    <w:p w14:paraId="7B3CA4BB" w14:textId="05B7EB64" w:rsidR="0019617D" w:rsidRDefault="0019617D" w:rsidP="0019617D">
      <w:pPr>
        <w:rPr>
          <w:lang w:val="ru-RU"/>
        </w:rPr>
      </w:pPr>
      <w:r w:rsidRPr="0019617D">
        <w:rPr>
          <w:lang w:val="ru-RU"/>
        </w:rPr>
        <w:t>При генерации похожих диаграмм с помощью ИИ нередко возникают следующие расхождения с требованиями учебного проекта и нотации C4: избыточное число микросервисов и брокеров сообщений без обоснования; появление на контекстной диаграмме элементов уровня инфраструктуры или базы данных вместо единой границы системы; несогласованные названия между уровнями C1–C3; расплывчатые подписи на связях. В ходе выполнения работы диаграммы приведены к согласованному набору контейнеров (</w:t>
      </w:r>
      <w:proofErr w:type="spellStart"/>
      <w:r w:rsidRPr="0019617D">
        <w:rPr>
          <w:lang w:val="ru-RU"/>
        </w:rPr>
        <w:t>gateway</w:t>
      </w:r>
      <w:proofErr w:type="spellEnd"/>
      <w:r w:rsidRPr="0019617D">
        <w:rPr>
          <w:lang w:val="ru-RU"/>
        </w:rPr>
        <w:t xml:space="preserve">, </w:t>
      </w:r>
      <w:proofErr w:type="spellStart"/>
      <w:r w:rsidRPr="0019617D">
        <w:rPr>
          <w:lang w:val="ru-RU"/>
        </w:rPr>
        <w:t>worker</w:t>
      </w:r>
      <w:proofErr w:type="spellEnd"/>
      <w:r w:rsidRPr="0019617D">
        <w:rPr>
          <w:lang w:val="ru-RU"/>
        </w:rPr>
        <w:t xml:space="preserve">, </w:t>
      </w:r>
      <w:proofErr w:type="spellStart"/>
      <w:r w:rsidRPr="0019617D">
        <w:rPr>
          <w:lang w:val="ru-RU"/>
        </w:rPr>
        <w:t>PostgreSQL</w:t>
      </w:r>
      <w:proofErr w:type="spellEnd"/>
      <w:r w:rsidRPr="0019617D">
        <w:rPr>
          <w:lang w:val="ru-RU"/>
        </w:rPr>
        <w:t xml:space="preserve"> и внешний </w:t>
      </w:r>
      <w:proofErr w:type="spellStart"/>
      <w:r w:rsidRPr="0019617D">
        <w:rPr>
          <w:lang w:val="ru-RU"/>
        </w:rPr>
        <w:t>Telegram</w:t>
      </w:r>
      <w:proofErr w:type="spellEnd"/>
      <w:r w:rsidRPr="0019617D">
        <w:rPr>
          <w:lang w:val="ru-RU"/>
        </w:rPr>
        <w:t xml:space="preserve">), уточнены формулировки связей с точки зрения предметной области («уведомления о событиях бюджета», «инициирует проверку бюджета»), а на C3 отражена реальная декомпозиция </w:t>
      </w:r>
      <w:proofErr w:type="spellStart"/>
      <w:r w:rsidRPr="0019617D">
        <w:rPr>
          <w:lang w:val="ru-RU"/>
        </w:rPr>
        <w:t>SvelteKit</w:t>
      </w:r>
      <w:proofErr w:type="spellEnd"/>
      <w:r w:rsidRPr="0019617D">
        <w:rPr>
          <w:lang w:val="ru-RU"/>
        </w:rPr>
        <w:t xml:space="preserve"> без лишних абстракций. Подробные таблицы «что типично для вывода ИИ / что зафиксировано вручную / обоснование» приведены в</w:t>
      </w:r>
      <w:r>
        <w:rPr>
          <w:lang w:val="ru-RU"/>
        </w:rPr>
        <w:t xml:space="preserve"> </w:t>
      </w:r>
      <w:r>
        <w:t>README</w:t>
      </w:r>
      <w:r w:rsidRPr="0019617D">
        <w:rPr>
          <w:lang w:val="ru-RU"/>
        </w:rPr>
        <w:t>.</w:t>
      </w:r>
      <w:r>
        <w:t>md</w:t>
      </w:r>
      <w:r w:rsidRPr="0019617D">
        <w:rPr>
          <w:lang w:val="ru-RU"/>
        </w:rPr>
        <w:t>.</w:t>
      </w:r>
    </w:p>
    <w:p w14:paraId="6B42F35B" w14:textId="77777777" w:rsidR="0019617D" w:rsidRPr="00E928EA" w:rsidRDefault="0019617D" w:rsidP="0019617D">
      <w:pPr>
        <w:rPr>
          <w:lang w:val="ru-RU"/>
        </w:rPr>
      </w:pPr>
    </w:p>
    <w:p w14:paraId="2B9940D2" w14:textId="26B48130" w:rsidR="0019617D" w:rsidRDefault="0019617D" w:rsidP="00C857E6">
      <w:pPr>
        <w:pStyle w:val="Heading2"/>
        <w:numPr>
          <w:ilvl w:val="0"/>
          <w:numId w:val="104"/>
        </w:numPr>
        <w:rPr>
          <w:lang w:val="ru-RU"/>
        </w:rPr>
      </w:pPr>
      <w:bookmarkStart w:id="11" w:name="_Toc228836442"/>
      <w:r>
        <w:rPr>
          <w:lang w:val="ru-RU"/>
        </w:rPr>
        <w:t>Вывод</w:t>
      </w:r>
      <w:bookmarkEnd w:id="11"/>
    </w:p>
    <w:p w14:paraId="2CDFC19C" w14:textId="069EE677" w:rsidR="00294EA5" w:rsidRPr="00E928EA" w:rsidRDefault="0019617D" w:rsidP="00294EA5">
      <w:pPr>
        <w:rPr>
          <w:lang w:val="ru-RU"/>
        </w:rPr>
      </w:pPr>
      <w:r w:rsidRPr="0019617D">
        <w:rPr>
          <w:lang w:val="ru-RU"/>
        </w:rPr>
        <w:t xml:space="preserve">В результате работы получены три согласованных между собой уровня архитектурного описания (C1–C3) в нотации C4, оформлены </w:t>
      </w:r>
      <w:proofErr w:type="spellStart"/>
      <w:r w:rsidRPr="0019617D">
        <w:rPr>
          <w:lang w:val="ru-RU"/>
        </w:rPr>
        <w:t>Problem</w:t>
      </w:r>
      <w:proofErr w:type="spellEnd"/>
      <w:r w:rsidRPr="0019617D">
        <w:rPr>
          <w:lang w:val="ru-RU"/>
        </w:rPr>
        <w:t xml:space="preserve"> </w:t>
      </w:r>
      <w:proofErr w:type="spellStart"/>
      <w:r w:rsidRPr="0019617D">
        <w:rPr>
          <w:lang w:val="ru-RU"/>
        </w:rPr>
        <w:t>Statement</w:t>
      </w:r>
      <w:proofErr w:type="spellEnd"/>
      <w:r w:rsidRPr="0019617D">
        <w:rPr>
          <w:lang w:val="ru-RU"/>
        </w:rPr>
        <w:t xml:space="preserve"> и электронные артефакты (исходники </w:t>
      </w:r>
      <w:proofErr w:type="spellStart"/>
      <w:r w:rsidRPr="0019617D">
        <w:rPr>
          <w:lang w:val="ru-RU"/>
        </w:rPr>
        <w:t>puml</w:t>
      </w:r>
      <w:proofErr w:type="spellEnd"/>
      <w:r w:rsidRPr="0019617D">
        <w:rPr>
          <w:lang w:val="ru-RU"/>
        </w:rPr>
        <w:t xml:space="preserve"> и растровые изображения с разрешением не ниже 1200×800 пикселей по ширине). ИИ-инструменты целесообразно использовать как помощник при черновом проектировании и генерации шаблонов </w:t>
      </w:r>
      <w:proofErr w:type="spellStart"/>
      <w:r w:rsidRPr="0019617D">
        <w:rPr>
          <w:lang w:val="ru-RU"/>
        </w:rPr>
        <w:t>PlantUML</w:t>
      </w:r>
      <w:proofErr w:type="spellEnd"/>
      <w:r w:rsidRPr="0019617D">
        <w:rPr>
          <w:lang w:val="ru-RU"/>
        </w:rPr>
        <w:t>, однако итоговая архитектура должна проверяться вручную на предмет соответствия стеку, границе системы и минимально достаточной декомпозиции для MVP.</w:t>
      </w:r>
    </w:p>
    <w:p w14:paraId="1908BA8D" w14:textId="18D4CC84" w:rsidR="00294EA5" w:rsidRDefault="00294EA5" w:rsidP="00294EA5">
      <w:pPr>
        <w:pStyle w:val="Heading1"/>
      </w:pPr>
      <w:bookmarkStart w:id="12" w:name="_Toc228836443"/>
      <w:bookmarkStart w:id="13" w:name="_Toc228836490"/>
      <w:r>
        <w:rPr>
          <w:lang w:val="ru-RU"/>
        </w:rPr>
        <w:lastRenderedPageBreak/>
        <w:t>Практическая работа №2</w:t>
      </w:r>
      <w:bookmarkEnd w:id="12"/>
      <w:bookmarkEnd w:id="13"/>
    </w:p>
    <w:p w14:paraId="020A807A" w14:textId="38C7E1FF" w:rsidR="00C857E6" w:rsidRPr="00C857E6" w:rsidRDefault="00C857E6" w:rsidP="00C857E6">
      <w:pPr>
        <w:pStyle w:val="Heading2"/>
        <w:numPr>
          <w:ilvl w:val="0"/>
          <w:numId w:val="105"/>
        </w:numPr>
        <w:rPr>
          <w:lang w:val="ru-RU"/>
        </w:rPr>
      </w:pPr>
      <w:bookmarkStart w:id="14" w:name="_Toc228836444"/>
      <w:r>
        <w:rPr>
          <w:lang w:val="ru-RU"/>
        </w:rPr>
        <w:t>Тема и цель работы</w:t>
      </w:r>
      <w:bookmarkEnd w:id="14"/>
    </w:p>
    <w:p w14:paraId="78BF8302" w14:textId="0EA3FC60" w:rsidR="00C857E6" w:rsidRDefault="0038547C" w:rsidP="00C857E6">
      <w:pPr>
        <w:rPr>
          <w:lang w:val="ru-RU"/>
        </w:rPr>
      </w:pPr>
      <w:r w:rsidRPr="00C857E6">
        <w:rPr>
          <w:lang w:val="ru-RU"/>
        </w:rPr>
        <w:t xml:space="preserve">Тема совпадает с </w:t>
      </w:r>
      <w:r>
        <w:rPr>
          <w:lang w:val="ru-RU"/>
        </w:rPr>
        <w:t xml:space="preserve">предыдущей </w:t>
      </w:r>
      <w:r w:rsidRPr="00C857E6">
        <w:rPr>
          <w:lang w:val="ru-RU"/>
        </w:rPr>
        <w:t>практик</w:t>
      </w:r>
      <w:r>
        <w:rPr>
          <w:lang w:val="ru-RU"/>
        </w:rPr>
        <w:t>ой</w:t>
      </w:r>
      <w:r w:rsidR="00C857E6" w:rsidRPr="00C857E6">
        <w:rPr>
          <w:lang w:val="ru-RU"/>
        </w:rPr>
        <w:t xml:space="preserve">: персональный финансовый менеджер с фоновой аналитикой и уведомлениями. Цель практической работы №2 </w:t>
      </w:r>
      <w:r w:rsidR="007B2641">
        <w:rPr>
          <w:lang w:val="ru-RU"/>
        </w:rPr>
        <w:t>–</w:t>
      </w:r>
      <w:r w:rsidR="00C857E6" w:rsidRPr="00C857E6">
        <w:rPr>
          <w:lang w:val="ru-RU"/>
        </w:rPr>
        <w:t xml:space="preserve"> реализовать рабочий прототип (</w:t>
      </w:r>
      <w:r w:rsidR="00C857E6" w:rsidRPr="00C857E6">
        <w:t>MVP</w:t>
      </w:r>
      <w:r w:rsidR="00C857E6" w:rsidRPr="00C857E6">
        <w:rPr>
          <w:lang w:val="ru-RU"/>
        </w:rPr>
        <w:t xml:space="preserve">) в виде не менее двух микросервисов, развернуть их локально через </w:t>
      </w:r>
      <w:r w:rsidR="00C857E6" w:rsidRPr="00C857E6">
        <w:t>Docker</w:t>
      </w:r>
      <w:r w:rsidR="00C857E6" w:rsidRPr="00C857E6">
        <w:rPr>
          <w:lang w:val="ru-RU"/>
        </w:rPr>
        <w:t xml:space="preserve"> </w:t>
      </w:r>
      <w:r w:rsidR="00C857E6" w:rsidRPr="00C857E6">
        <w:t>Compose</w:t>
      </w:r>
      <w:r w:rsidR="00C857E6" w:rsidRPr="00C857E6">
        <w:rPr>
          <w:lang w:val="ru-RU"/>
        </w:rPr>
        <w:t xml:space="preserve">, обеспечить общее хранилище </w:t>
      </w:r>
      <w:r w:rsidR="00C857E6" w:rsidRPr="00C857E6">
        <w:t>PostgreSQL</w:t>
      </w:r>
      <w:r w:rsidR="00C857E6" w:rsidRPr="00C857E6">
        <w:rPr>
          <w:lang w:val="ru-RU"/>
        </w:rPr>
        <w:t xml:space="preserve">, межсервисное взаимодействие (в проекте </w:t>
      </w:r>
      <w:r w:rsidR="007B2641">
        <w:rPr>
          <w:lang w:val="ru-RU"/>
        </w:rPr>
        <w:t>–</w:t>
      </w:r>
      <w:r w:rsidR="00C857E6" w:rsidRPr="00C857E6">
        <w:rPr>
          <w:lang w:val="ru-RU"/>
        </w:rPr>
        <w:t xml:space="preserve"> синхронный </w:t>
      </w:r>
      <w:r w:rsidR="00C857E6" w:rsidRPr="00C857E6">
        <w:t>HTTP</w:t>
      </w:r>
      <w:r w:rsidR="00C857E6" w:rsidRPr="00C857E6">
        <w:rPr>
          <w:lang w:val="ru-RU"/>
        </w:rPr>
        <w:t xml:space="preserve">-вызов с разграничением по внутреннему токену), внешнюю интеграцию с </w:t>
      </w:r>
      <w:r w:rsidR="00C857E6" w:rsidRPr="00C857E6">
        <w:t>Telegram</w:t>
      </w:r>
      <w:r w:rsidR="00C857E6" w:rsidRPr="00C857E6">
        <w:rPr>
          <w:lang w:val="ru-RU"/>
        </w:rPr>
        <w:t xml:space="preserve"> </w:t>
      </w:r>
      <w:r w:rsidR="00C857E6" w:rsidRPr="00C857E6">
        <w:t>Bot</w:t>
      </w:r>
      <w:r w:rsidR="00C857E6" w:rsidRPr="00C857E6">
        <w:rPr>
          <w:lang w:val="ru-RU"/>
        </w:rPr>
        <w:t xml:space="preserve"> </w:t>
      </w:r>
      <w:r w:rsidR="00C857E6" w:rsidRPr="00C857E6">
        <w:t>API</w:t>
      </w:r>
      <w:r w:rsidR="00C857E6" w:rsidRPr="00C857E6">
        <w:rPr>
          <w:lang w:val="ru-RU"/>
        </w:rPr>
        <w:t xml:space="preserve"> (демонстрация уведомления при превышении бюджета), а также </w:t>
      </w:r>
      <w:proofErr w:type="spellStart"/>
      <w:r w:rsidR="00C857E6" w:rsidRPr="00C857E6">
        <w:rPr>
          <w:lang w:val="ru-RU"/>
        </w:rPr>
        <w:t>автотесты</w:t>
      </w:r>
      <w:proofErr w:type="spellEnd"/>
      <w:r w:rsidR="00C857E6" w:rsidRPr="00C857E6">
        <w:rPr>
          <w:lang w:val="ru-RU"/>
        </w:rPr>
        <w:t xml:space="preserve"> и отчёт с описанием использования ИИ при разработке.</w:t>
      </w:r>
    </w:p>
    <w:p w14:paraId="39B9A04C" w14:textId="77777777" w:rsidR="0043412E" w:rsidRPr="007B2641" w:rsidRDefault="0043412E" w:rsidP="00C857E6">
      <w:pPr>
        <w:rPr>
          <w:lang w:val="ru-RU"/>
        </w:rPr>
      </w:pPr>
    </w:p>
    <w:p w14:paraId="2425DF67" w14:textId="10A4D08C" w:rsidR="004A4E0E" w:rsidRDefault="004A4E0E" w:rsidP="004A4E0E">
      <w:pPr>
        <w:pStyle w:val="Heading2"/>
        <w:numPr>
          <w:ilvl w:val="0"/>
          <w:numId w:val="105"/>
        </w:numPr>
        <w:rPr>
          <w:lang w:val="ru-RU"/>
        </w:rPr>
      </w:pPr>
      <w:bookmarkStart w:id="15" w:name="_Toc228836445"/>
      <w:r w:rsidRPr="004A4E0E">
        <w:rPr>
          <w:lang w:val="ru-RU"/>
        </w:rPr>
        <w:t>Архитектура MVP</w:t>
      </w:r>
      <w:bookmarkEnd w:id="15"/>
    </w:p>
    <w:p w14:paraId="7D38B50D" w14:textId="6C805887" w:rsidR="004A4E0E" w:rsidRPr="004A4E0E" w:rsidRDefault="004A4E0E" w:rsidP="004A4E0E">
      <w:pPr>
        <w:rPr>
          <w:lang w:val="ru-RU"/>
        </w:rPr>
      </w:pPr>
      <w:r w:rsidRPr="004A4E0E">
        <w:rPr>
          <w:lang w:val="ru-RU"/>
        </w:rPr>
        <w:t>Декомпозиция согласована с диаграммой контейнеров (C2) из практи</w:t>
      </w:r>
      <w:r>
        <w:rPr>
          <w:lang w:val="ru-RU"/>
        </w:rPr>
        <w:t>ческой работы №</w:t>
      </w:r>
      <w:r w:rsidRPr="004A4E0E">
        <w:rPr>
          <w:lang w:val="ru-RU"/>
        </w:rPr>
        <w:t>1</w:t>
      </w:r>
      <w:r>
        <w:rPr>
          <w:lang w:val="ru-RU"/>
        </w:rPr>
        <w:t>.</w:t>
      </w:r>
      <w:r w:rsidRPr="004A4E0E">
        <w:rPr>
          <w:lang w:val="ru-RU"/>
        </w:rPr>
        <w:t xml:space="preserve"> </w:t>
      </w:r>
    </w:p>
    <w:p w14:paraId="158B0B68" w14:textId="1750A3F5" w:rsidR="004A4E0E" w:rsidRPr="004A4E0E" w:rsidRDefault="004A4E0E" w:rsidP="004A4E0E">
      <w:pPr>
        <w:rPr>
          <w:lang w:val="ru-RU"/>
        </w:rPr>
      </w:pPr>
      <w:r w:rsidRPr="004A4E0E">
        <w:rPr>
          <w:lang w:val="ru-RU"/>
        </w:rPr>
        <w:t xml:space="preserve">Микросервис 1 </w:t>
      </w:r>
      <w:r>
        <w:rPr>
          <w:lang w:val="ru-RU"/>
        </w:rPr>
        <w:t>–</w:t>
      </w:r>
      <w:r w:rsidRPr="004A4E0E">
        <w:rPr>
          <w:lang w:val="ru-RU"/>
        </w:rPr>
        <w:t xml:space="preserve"> </w:t>
      </w:r>
      <w:r w:rsidRPr="004A4E0E">
        <w:t>Gateway</w:t>
      </w:r>
      <w:r w:rsidRPr="004A4E0E">
        <w:rPr>
          <w:lang w:val="ru-RU"/>
        </w:rPr>
        <w:t xml:space="preserve"> (</w:t>
      </w:r>
      <w:r w:rsidRPr="004A4E0E">
        <w:t>practice</w:t>
      </w:r>
      <w:r w:rsidRPr="004A4E0E">
        <w:rPr>
          <w:lang w:val="ru-RU"/>
        </w:rPr>
        <w:t>2/</w:t>
      </w:r>
      <w:r w:rsidRPr="004A4E0E">
        <w:t>services</w:t>
      </w:r>
      <w:r w:rsidRPr="004A4E0E">
        <w:rPr>
          <w:lang w:val="ru-RU"/>
        </w:rPr>
        <w:t>/</w:t>
      </w:r>
      <w:r w:rsidRPr="004A4E0E">
        <w:t>gateway</w:t>
      </w:r>
      <w:r w:rsidRPr="004A4E0E">
        <w:rPr>
          <w:lang w:val="ru-RU"/>
        </w:rPr>
        <w:t xml:space="preserve">): веб-приложение и </w:t>
      </w:r>
      <w:r w:rsidRPr="004A4E0E">
        <w:t>API</w:t>
      </w:r>
      <w:r w:rsidRPr="004A4E0E">
        <w:rPr>
          <w:lang w:val="ru-RU"/>
        </w:rPr>
        <w:t xml:space="preserve"> на </w:t>
      </w:r>
      <w:proofErr w:type="spellStart"/>
      <w:r w:rsidRPr="004A4E0E">
        <w:t>SvelteKit</w:t>
      </w:r>
      <w:proofErr w:type="spellEnd"/>
      <w:r w:rsidRPr="004A4E0E">
        <w:rPr>
          <w:lang w:val="ru-RU"/>
        </w:rPr>
        <w:t xml:space="preserve">, аутентификация </w:t>
      </w:r>
      <w:r w:rsidRPr="004A4E0E">
        <w:t>better</w:t>
      </w:r>
      <w:r w:rsidRPr="004A4E0E">
        <w:rPr>
          <w:lang w:val="ru-RU"/>
        </w:rPr>
        <w:t>-</w:t>
      </w:r>
      <w:r w:rsidRPr="004A4E0E">
        <w:t>auth</w:t>
      </w:r>
      <w:r w:rsidRPr="004A4E0E">
        <w:rPr>
          <w:lang w:val="ru-RU"/>
        </w:rPr>
        <w:t xml:space="preserve">, </w:t>
      </w:r>
      <w:r w:rsidRPr="004A4E0E">
        <w:t>CRUD</w:t>
      </w:r>
      <w:r w:rsidRPr="004A4E0E">
        <w:rPr>
          <w:lang w:val="ru-RU"/>
        </w:rPr>
        <w:t xml:space="preserve"> категорий и транзакций. После создания транзакции инициируется фоновая проверка бюджетов у второго сервиса (неблокирующий вызов из обработчика API).</w:t>
      </w:r>
    </w:p>
    <w:p w14:paraId="12B42F4F" w14:textId="46A0AFE8" w:rsidR="004A4E0E" w:rsidRPr="004A4E0E" w:rsidRDefault="004A4E0E" w:rsidP="004A4E0E">
      <w:pPr>
        <w:rPr>
          <w:lang w:val="ru-RU"/>
        </w:rPr>
      </w:pPr>
      <w:r w:rsidRPr="004A4E0E">
        <w:rPr>
          <w:lang w:val="ru-RU"/>
        </w:rPr>
        <w:t xml:space="preserve">Микросервис 2 </w:t>
      </w:r>
      <w:r>
        <w:rPr>
          <w:lang w:val="ru-RU"/>
        </w:rPr>
        <w:t>–</w:t>
      </w:r>
      <w:r w:rsidRPr="004A4E0E">
        <w:rPr>
          <w:lang w:val="ru-RU"/>
        </w:rPr>
        <w:t xml:space="preserve"> Analytics </w:t>
      </w:r>
      <w:proofErr w:type="spellStart"/>
      <w:r w:rsidRPr="004A4E0E">
        <w:rPr>
          <w:lang w:val="ru-RU"/>
        </w:rPr>
        <w:t>Worker</w:t>
      </w:r>
      <w:proofErr w:type="spellEnd"/>
      <w:r w:rsidRPr="004A4E0E">
        <w:rPr>
          <w:lang w:val="ru-RU"/>
        </w:rPr>
        <w:t xml:space="preserve"> (practice2/</w:t>
      </w:r>
      <w:proofErr w:type="spellStart"/>
      <w:r w:rsidRPr="004A4E0E">
        <w:rPr>
          <w:lang w:val="ru-RU"/>
        </w:rPr>
        <w:t>services</w:t>
      </w:r>
      <w:proofErr w:type="spellEnd"/>
      <w:r w:rsidRPr="004A4E0E">
        <w:rPr>
          <w:lang w:val="ru-RU"/>
        </w:rPr>
        <w:t>/</w:t>
      </w:r>
      <w:proofErr w:type="spellStart"/>
      <w:r w:rsidRPr="004A4E0E">
        <w:rPr>
          <w:lang w:val="ru-RU"/>
        </w:rPr>
        <w:t>worker</w:t>
      </w:r>
      <w:proofErr w:type="spellEnd"/>
      <w:r w:rsidRPr="004A4E0E">
        <w:rPr>
          <w:lang w:val="ru-RU"/>
        </w:rPr>
        <w:t xml:space="preserve">): отдельный процесс на Node.js и </w:t>
      </w:r>
      <w:proofErr w:type="spellStart"/>
      <w:r w:rsidRPr="004A4E0E">
        <w:rPr>
          <w:lang w:val="ru-RU"/>
        </w:rPr>
        <w:t>Fastify</w:t>
      </w:r>
      <w:proofErr w:type="spellEnd"/>
      <w:r w:rsidRPr="004A4E0E">
        <w:rPr>
          <w:lang w:val="ru-RU"/>
        </w:rPr>
        <w:t>; принимает внутренний запрос POST /</w:t>
      </w:r>
      <w:proofErr w:type="spellStart"/>
      <w:r w:rsidRPr="004A4E0E">
        <w:rPr>
          <w:lang w:val="ru-RU"/>
        </w:rPr>
        <w:t>internal</w:t>
      </w:r>
      <w:proofErr w:type="spellEnd"/>
      <w:r w:rsidRPr="004A4E0E">
        <w:rPr>
          <w:lang w:val="ru-RU"/>
        </w:rPr>
        <w:t>/</w:t>
      </w:r>
      <w:proofErr w:type="spellStart"/>
      <w:r w:rsidRPr="004A4E0E">
        <w:rPr>
          <w:lang w:val="ru-RU"/>
        </w:rPr>
        <w:t>recalculate</w:t>
      </w:r>
      <w:proofErr w:type="spellEnd"/>
      <w:r w:rsidRPr="004A4E0E">
        <w:rPr>
          <w:lang w:val="ru-RU"/>
        </w:rPr>
        <w:t xml:space="preserve">, читает из </w:t>
      </w:r>
      <w:proofErr w:type="spellStart"/>
      <w:r w:rsidRPr="004A4E0E">
        <w:rPr>
          <w:lang w:val="ru-RU"/>
        </w:rPr>
        <w:t>PostgreSQL</w:t>
      </w:r>
      <w:proofErr w:type="spellEnd"/>
      <w:r w:rsidRPr="004A4E0E">
        <w:rPr>
          <w:lang w:val="ru-RU"/>
        </w:rPr>
        <w:t xml:space="preserve"> лимиты и транзакции, сравнивает фактические траты с лимитом за календарный месяц (UTC), при превышении один раз фиксирует событие в таблице журнала </w:t>
      </w:r>
      <w:proofErr w:type="spellStart"/>
      <w:r w:rsidRPr="004A4E0E">
        <w:rPr>
          <w:lang w:val="ru-RU"/>
        </w:rPr>
        <w:t>алертов</w:t>
      </w:r>
      <w:proofErr w:type="spellEnd"/>
      <w:r w:rsidRPr="004A4E0E">
        <w:rPr>
          <w:lang w:val="ru-RU"/>
        </w:rPr>
        <w:t xml:space="preserve"> и отправляет сообщение в </w:t>
      </w:r>
      <w:proofErr w:type="spellStart"/>
      <w:r w:rsidRPr="004A4E0E">
        <w:rPr>
          <w:lang w:val="ru-RU"/>
        </w:rPr>
        <w:t>Telegram</w:t>
      </w:r>
      <w:proofErr w:type="spellEnd"/>
      <w:r w:rsidRPr="004A4E0E">
        <w:rPr>
          <w:lang w:val="ru-RU"/>
        </w:rPr>
        <w:t xml:space="preserve"> (если для пользователя задан </w:t>
      </w:r>
      <w:proofErr w:type="spellStart"/>
      <w:r w:rsidRPr="004A4E0E">
        <w:rPr>
          <w:lang w:val="ru-RU"/>
        </w:rPr>
        <w:t>telegram_chat_id</w:t>
      </w:r>
      <w:proofErr w:type="spellEnd"/>
      <w:r w:rsidRPr="004A4E0E">
        <w:rPr>
          <w:lang w:val="ru-RU"/>
        </w:rPr>
        <w:t>).</w:t>
      </w:r>
    </w:p>
    <w:p w14:paraId="4D105F99" w14:textId="0AB4FE93" w:rsidR="004A4E0E" w:rsidRPr="004A4E0E" w:rsidRDefault="004A4E0E" w:rsidP="004A4E0E">
      <w:pPr>
        <w:rPr>
          <w:lang w:val="ru-RU"/>
        </w:rPr>
      </w:pPr>
      <w:proofErr w:type="spellStart"/>
      <w:r w:rsidRPr="004A4E0E">
        <w:rPr>
          <w:lang w:val="ru-RU"/>
        </w:rPr>
        <w:t>PostgreSQL</w:t>
      </w:r>
      <w:proofErr w:type="spellEnd"/>
      <w:r w:rsidRPr="004A4E0E">
        <w:rPr>
          <w:lang w:val="ru-RU"/>
        </w:rPr>
        <w:t xml:space="preserve"> </w:t>
      </w:r>
      <w:r>
        <w:rPr>
          <w:lang w:val="ru-RU"/>
        </w:rPr>
        <w:t>–</w:t>
      </w:r>
      <w:r w:rsidRPr="004A4E0E">
        <w:rPr>
          <w:lang w:val="ru-RU"/>
        </w:rPr>
        <w:t xml:space="preserve"> общая база данных; схема расширена таблицами для лимитов, настроек уведомлений и журнала </w:t>
      </w:r>
      <w:proofErr w:type="spellStart"/>
      <w:r w:rsidRPr="004A4E0E">
        <w:rPr>
          <w:lang w:val="ru-RU"/>
        </w:rPr>
        <w:t>алертов</w:t>
      </w:r>
      <w:proofErr w:type="spellEnd"/>
      <w:r w:rsidRPr="004A4E0E">
        <w:rPr>
          <w:lang w:val="ru-RU"/>
        </w:rPr>
        <w:t>.</w:t>
      </w:r>
    </w:p>
    <w:p w14:paraId="05501275" w14:textId="4F3DA377" w:rsidR="004A4E0E" w:rsidRDefault="004A4E0E" w:rsidP="004A4E0E">
      <w:pPr>
        <w:rPr>
          <w:lang w:val="ru-RU"/>
        </w:rPr>
      </w:pPr>
      <w:proofErr w:type="spellStart"/>
      <w:r w:rsidRPr="004A4E0E">
        <w:rPr>
          <w:lang w:val="ru-RU"/>
        </w:rPr>
        <w:t>Оркестрация</w:t>
      </w:r>
      <w:proofErr w:type="spellEnd"/>
      <w:r w:rsidRPr="004A4E0E">
        <w:rPr>
          <w:lang w:val="ru-RU"/>
        </w:rPr>
        <w:t xml:space="preserve"> локально: practice2/</w:t>
      </w:r>
      <w:proofErr w:type="spellStart"/>
      <w:r w:rsidRPr="004A4E0E">
        <w:rPr>
          <w:lang w:val="ru-RU"/>
        </w:rPr>
        <w:t>docker-compose.yml</w:t>
      </w:r>
      <w:proofErr w:type="spellEnd"/>
      <w:r w:rsidRPr="004A4E0E">
        <w:rPr>
          <w:lang w:val="ru-RU"/>
        </w:rPr>
        <w:t xml:space="preserve"> </w:t>
      </w:r>
      <w:r w:rsidR="00E92647">
        <w:rPr>
          <w:lang w:val="ru-RU"/>
        </w:rPr>
        <w:t>–</w:t>
      </w:r>
      <w:r w:rsidRPr="004A4E0E">
        <w:rPr>
          <w:lang w:val="ru-RU"/>
        </w:rPr>
        <w:t xml:space="preserve"> сервисы </w:t>
      </w:r>
      <w:proofErr w:type="spellStart"/>
      <w:r w:rsidRPr="004A4E0E">
        <w:rPr>
          <w:lang w:val="ru-RU"/>
        </w:rPr>
        <w:t>postgres</w:t>
      </w:r>
      <w:proofErr w:type="spellEnd"/>
      <w:r w:rsidRPr="004A4E0E">
        <w:rPr>
          <w:lang w:val="ru-RU"/>
        </w:rPr>
        <w:t xml:space="preserve">, одноразовый </w:t>
      </w:r>
      <w:proofErr w:type="spellStart"/>
      <w:r w:rsidRPr="004A4E0E">
        <w:rPr>
          <w:lang w:val="ru-RU"/>
        </w:rPr>
        <w:t>db-migrate</w:t>
      </w:r>
      <w:proofErr w:type="spellEnd"/>
      <w:r w:rsidRPr="004A4E0E">
        <w:rPr>
          <w:lang w:val="ru-RU"/>
        </w:rPr>
        <w:t xml:space="preserve"> (применение схемы </w:t>
      </w:r>
      <w:proofErr w:type="spellStart"/>
      <w:r w:rsidRPr="004A4E0E">
        <w:rPr>
          <w:lang w:val="ru-RU"/>
        </w:rPr>
        <w:t>Drizzle</w:t>
      </w:r>
      <w:proofErr w:type="spellEnd"/>
      <w:r w:rsidRPr="004A4E0E">
        <w:rPr>
          <w:lang w:val="ru-RU"/>
        </w:rPr>
        <w:t xml:space="preserve"> через </w:t>
      </w:r>
      <w:proofErr w:type="spellStart"/>
      <w:r w:rsidRPr="004A4E0E">
        <w:rPr>
          <w:lang w:val="ru-RU"/>
        </w:rPr>
        <w:t>drizzle-kit</w:t>
      </w:r>
      <w:proofErr w:type="spellEnd"/>
      <w:r w:rsidRPr="004A4E0E">
        <w:rPr>
          <w:lang w:val="ru-RU"/>
        </w:rPr>
        <w:t xml:space="preserve"> </w:t>
      </w:r>
      <w:proofErr w:type="spellStart"/>
      <w:r w:rsidRPr="004A4E0E">
        <w:rPr>
          <w:lang w:val="ru-RU"/>
        </w:rPr>
        <w:t>push</w:t>
      </w:r>
      <w:proofErr w:type="spellEnd"/>
      <w:r w:rsidRPr="004A4E0E">
        <w:rPr>
          <w:lang w:val="ru-RU"/>
        </w:rPr>
        <w:t xml:space="preserve">), </w:t>
      </w:r>
      <w:proofErr w:type="spellStart"/>
      <w:r w:rsidRPr="004A4E0E">
        <w:rPr>
          <w:lang w:val="ru-RU"/>
        </w:rPr>
        <w:t>worker</w:t>
      </w:r>
      <w:proofErr w:type="spellEnd"/>
      <w:r w:rsidRPr="004A4E0E">
        <w:rPr>
          <w:lang w:val="ru-RU"/>
        </w:rPr>
        <w:t xml:space="preserve">, </w:t>
      </w:r>
      <w:proofErr w:type="spellStart"/>
      <w:r w:rsidRPr="004A4E0E">
        <w:rPr>
          <w:lang w:val="ru-RU"/>
        </w:rPr>
        <w:t>gateway</w:t>
      </w:r>
      <w:proofErr w:type="spellEnd"/>
      <w:r w:rsidRPr="004A4E0E">
        <w:rPr>
          <w:lang w:val="ru-RU"/>
        </w:rPr>
        <w:t xml:space="preserve">, опционально </w:t>
      </w:r>
      <w:proofErr w:type="spellStart"/>
      <w:r w:rsidRPr="004A4E0E">
        <w:rPr>
          <w:lang w:val="ru-RU"/>
        </w:rPr>
        <w:t>pgAdmin</w:t>
      </w:r>
      <w:proofErr w:type="spellEnd"/>
      <w:r w:rsidRPr="004A4E0E">
        <w:rPr>
          <w:lang w:val="ru-RU"/>
        </w:rPr>
        <w:t>.</w:t>
      </w:r>
    </w:p>
    <w:p w14:paraId="47AF682E" w14:textId="77777777" w:rsidR="00E92647" w:rsidRDefault="00E92647" w:rsidP="004A4E0E">
      <w:pPr>
        <w:rPr>
          <w:lang w:val="ru-RU"/>
        </w:rPr>
      </w:pPr>
    </w:p>
    <w:p w14:paraId="42943283" w14:textId="4FACDE09" w:rsidR="00E92647" w:rsidRDefault="00E92647" w:rsidP="00BE281C">
      <w:pPr>
        <w:pStyle w:val="Heading2"/>
        <w:numPr>
          <w:ilvl w:val="0"/>
          <w:numId w:val="105"/>
        </w:numPr>
        <w:rPr>
          <w:lang w:val="ru-RU"/>
        </w:rPr>
      </w:pPr>
      <w:bookmarkStart w:id="16" w:name="_Toc228836446"/>
      <w:r w:rsidRPr="00E92647">
        <w:rPr>
          <w:lang w:val="ru-RU"/>
        </w:rPr>
        <w:lastRenderedPageBreak/>
        <w:t>Модель данных (расширения)</w:t>
      </w:r>
      <w:bookmarkEnd w:id="16"/>
    </w:p>
    <w:p w14:paraId="2816B3FC" w14:textId="34AA2662" w:rsidR="00E92647" w:rsidRDefault="00E92647" w:rsidP="00E92647">
      <w:pPr>
        <w:rPr>
          <w:lang w:val="ru-RU"/>
        </w:rPr>
      </w:pPr>
      <w:r w:rsidRPr="00E92647">
        <w:rPr>
          <w:lang w:val="ru-RU"/>
        </w:rPr>
        <w:t xml:space="preserve">К существующим </w:t>
      </w:r>
      <w:proofErr w:type="spellStart"/>
      <w:r w:rsidRPr="00E92647">
        <w:rPr>
          <w:lang w:val="ru-RU"/>
        </w:rPr>
        <w:t>user</w:t>
      </w:r>
      <w:proofErr w:type="spellEnd"/>
      <w:r w:rsidRPr="00E92647">
        <w:rPr>
          <w:lang w:val="ru-RU"/>
        </w:rPr>
        <w:t xml:space="preserve">, </w:t>
      </w:r>
      <w:proofErr w:type="spellStart"/>
      <w:r w:rsidRPr="00E92647">
        <w:rPr>
          <w:lang w:val="ru-RU"/>
        </w:rPr>
        <w:t>categories</w:t>
      </w:r>
      <w:proofErr w:type="spellEnd"/>
      <w:r w:rsidRPr="00E92647">
        <w:rPr>
          <w:lang w:val="ru-RU"/>
        </w:rPr>
        <w:t xml:space="preserve">, </w:t>
      </w:r>
      <w:proofErr w:type="spellStart"/>
      <w:r w:rsidRPr="00E92647">
        <w:rPr>
          <w:lang w:val="ru-RU"/>
        </w:rPr>
        <w:t>transactions</w:t>
      </w:r>
      <w:proofErr w:type="spellEnd"/>
      <w:r w:rsidRPr="00E92647">
        <w:rPr>
          <w:lang w:val="ru-RU"/>
        </w:rPr>
        <w:t xml:space="preserve"> (суммы </w:t>
      </w:r>
      <w:proofErr w:type="spellStart"/>
      <w:r w:rsidRPr="00E92647">
        <w:rPr>
          <w:lang w:val="ru-RU"/>
        </w:rPr>
        <w:t>amount</w:t>
      </w:r>
      <w:proofErr w:type="spellEnd"/>
      <w:r w:rsidRPr="00E92647">
        <w:rPr>
          <w:lang w:val="ru-RU"/>
        </w:rPr>
        <w:t xml:space="preserve"> в копейках) добавлены</w:t>
      </w:r>
      <w:r>
        <w:rPr>
          <w:lang w:val="ru-RU"/>
        </w:rPr>
        <w:t xml:space="preserve"> новые сущности, представленные в Таблице 1.</w:t>
      </w:r>
    </w:p>
    <w:p w14:paraId="33B13475" w14:textId="05A45ECE" w:rsidR="00E92647" w:rsidRDefault="00E92647" w:rsidP="00E92647">
      <w:pPr>
        <w:pStyle w:val="TableName"/>
        <w:rPr>
          <w:lang w:val="ru-RU"/>
        </w:rPr>
      </w:pPr>
      <w:r>
        <w:rPr>
          <w:lang w:val="ru-RU"/>
        </w:rPr>
        <w:t xml:space="preserve">Таблица </w:t>
      </w:r>
      <w:r w:rsidR="007B2641">
        <w:rPr>
          <w:lang w:val="ru-RU"/>
        </w:rPr>
        <w:t>2</w:t>
      </w:r>
      <w:r>
        <w:rPr>
          <w:lang w:val="ru-RU"/>
        </w:rPr>
        <w:t xml:space="preserve"> – Добавленные сущности в модель данных</w:t>
      </w:r>
    </w:p>
    <w:tbl>
      <w:tblPr>
        <w:tblStyle w:val="TableGrid"/>
        <w:tblW w:w="0" w:type="auto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3964"/>
        <w:gridCol w:w="5663"/>
      </w:tblGrid>
      <w:tr w:rsidR="00E92647" w14:paraId="0E382473" w14:textId="77777777" w:rsidTr="002131DD">
        <w:tc>
          <w:tcPr>
            <w:tcW w:w="3964" w:type="dxa"/>
          </w:tcPr>
          <w:p w14:paraId="4BF2D449" w14:textId="5CDF512C" w:rsidR="00E92647" w:rsidRPr="007B2641" w:rsidRDefault="00E92647" w:rsidP="00E92647">
            <w:pPr>
              <w:ind w:firstLine="0"/>
              <w:rPr>
                <w:lang w:val="ru-RU"/>
              </w:rPr>
            </w:pPr>
            <w:r w:rsidRPr="007B2641">
              <w:rPr>
                <w:lang w:val="ru-RU"/>
              </w:rPr>
              <w:t>Таблица</w:t>
            </w:r>
          </w:p>
        </w:tc>
        <w:tc>
          <w:tcPr>
            <w:tcW w:w="5663" w:type="dxa"/>
          </w:tcPr>
          <w:p w14:paraId="3DC6C9CA" w14:textId="0522490E" w:rsidR="00E92647" w:rsidRPr="007B2641" w:rsidRDefault="00E92647" w:rsidP="00E92647">
            <w:pPr>
              <w:ind w:firstLine="0"/>
              <w:rPr>
                <w:lang w:val="ru-RU"/>
              </w:rPr>
            </w:pPr>
            <w:r w:rsidRPr="007B2641">
              <w:rPr>
                <w:lang w:val="ru-RU"/>
              </w:rPr>
              <w:t>Назначение</w:t>
            </w:r>
          </w:p>
        </w:tc>
      </w:tr>
      <w:tr w:rsidR="00E92647" w:rsidRPr="00E928EA" w14:paraId="0A726953" w14:textId="77777777" w:rsidTr="002131DD">
        <w:tc>
          <w:tcPr>
            <w:tcW w:w="3964" w:type="dxa"/>
            <w:vAlign w:val="center"/>
          </w:tcPr>
          <w:p w14:paraId="1ADB0FFE" w14:textId="245EB649" w:rsidR="00E92647" w:rsidRPr="00E92647" w:rsidRDefault="00E92647" w:rsidP="00E92647">
            <w:pPr>
              <w:ind w:firstLine="0"/>
              <w:rPr>
                <w:rFonts w:ascii="Courier New" w:hAnsi="Courier New" w:cs="Courier New"/>
                <w:sz w:val="24"/>
                <w:lang w:val="ru-RU"/>
              </w:rPr>
            </w:pPr>
            <w:proofErr w:type="spellStart"/>
            <w:r w:rsidRPr="00E92647">
              <w:rPr>
                <w:rStyle w:val="HTMLCode"/>
                <w:sz w:val="24"/>
                <w:szCs w:val="24"/>
              </w:rPr>
              <w:t>user_notification_settings</w:t>
            </w:r>
            <w:proofErr w:type="spellEnd"/>
          </w:p>
        </w:tc>
        <w:tc>
          <w:tcPr>
            <w:tcW w:w="5663" w:type="dxa"/>
            <w:vAlign w:val="center"/>
          </w:tcPr>
          <w:p w14:paraId="6101504C" w14:textId="3C372878" w:rsidR="00E92647" w:rsidRPr="00E92647" w:rsidRDefault="00E92647" w:rsidP="00E92647">
            <w:pPr>
              <w:ind w:firstLine="0"/>
              <w:rPr>
                <w:sz w:val="24"/>
                <w:lang w:val="ru-RU"/>
              </w:rPr>
            </w:pPr>
            <w:r w:rsidRPr="00E92647">
              <w:rPr>
                <w:sz w:val="24"/>
                <w:lang w:val="ru-RU"/>
              </w:rPr>
              <w:t xml:space="preserve">Привязка пользователя к </w:t>
            </w:r>
            <w:r w:rsidRPr="00E92647">
              <w:rPr>
                <w:rStyle w:val="HTMLCode"/>
                <w:sz w:val="24"/>
                <w:szCs w:val="24"/>
              </w:rPr>
              <w:t>telegram</w:t>
            </w:r>
            <w:r w:rsidRPr="00E92647">
              <w:rPr>
                <w:rStyle w:val="HTMLCode"/>
                <w:sz w:val="24"/>
                <w:szCs w:val="24"/>
                <w:lang w:val="ru-RU"/>
              </w:rPr>
              <w:t>_</w:t>
            </w:r>
            <w:r w:rsidRPr="00E92647">
              <w:rPr>
                <w:rStyle w:val="HTMLCode"/>
                <w:sz w:val="24"/>
                <w:szCs w:val="24"/>
              </w:rPr>
              <w:t>chat</w:t>
            </w:r>
            <w:r w:rsidRPr="00E92647">
              <w:rPr>
                <w:rStyle w:val="HTMLCode"/>
                <w:sz w:val="24"/>
                <w:szCs w:val="24"/>
                <w:lang w:val="ru-RU"/>
              </w:rPr>
              <w:t>_</w:t>
            </w:r>
            <w:r w:rsidRPr="00E92647">
              <w:rPr>
                <w:rStyle w:val="HTMLCode"/>
                <w:sz w:val="24"/>
                <w:szCs w:val="24"/>
              </w:rPr>
              <w:t>id</w:t>
            </w:r>
            <w:r w:rsidRPr="00E92647">
              <w:rPr>
                <w:sz w:val="24"/>
                <w:lang w:val="ru-RU"/>
              </w:rPr>
              <w:t xml:space="preserve"> (в </w:t>
            </w:r>
            <w:r w:rsidRPr="00E92647">
              <w:rPr>
                <w:sz w:val="24"/>
              </w:rPr>
              <w:t>MVP</w:t>
            </w:r>
            <w:r w:rsidRPr="00E92647">
              <w:rPr>
                <w:sz w:val="24"/>
                <w:lang w:val="ru-RU"/>
              </w:rPr>
              <w:t xml:space="preserve"> значение можно внести вручную через </w:t>
            </w:r>
            <w:r w:rsidRPr="00E92647">
              <w:rPr>
                <w:sz w:val="24"/>
              </w:rPr>
              <w:t>SQL</w:t>
            </w:r>
            <w:r w:rsidRPr="00E92647">
              <w:rPr>
                <w:sz w:val="24"/>
                <w:lang w:val="ru-RU"/>
              </w:rPr>
              <w:t>/</w:t>
            </w:r>
            <w:proofErr w:type="spellStart"/>
            <w:r w:rsidRPr="00E92647">
              <w:rPr>
                <w:sz w:val="24"/>
              </w:rPr>
              <w:t>pgAdmin</w:t>
            </w:r>
            <w:proofErr w:type="spellEnd"/>
            <w:r w:rsidRPr="00E92647">
              <w:rPr>
                <w:sz w:val="24"/>
                <w:lang w:val="ru-RU"/>
              </w:rPr>
              <w:t>).</w:t>
            </w:r>
          </w:p>
        </w:tc>
      </w:tr>
      <w:tr w:rsidR="00E92647" w:rsidRPr="00E928EA" w14:paraId="5B982246" w14:textId="77777777" w:rsidTr="002131DD">
        <w:tc>
          <w:tcPr>
            <w:tcW w:w="3964" w:type="dxa"/>
            <w:vAlign w:val="center"/>
          </w:tcPr>
          <w:p w14:paraId="623F5657" w14:textId="60F61ACC" w:rsidR="00E92647" w:rsidRPr="00E92647" w:rsidRDefault="00E92647" w:rsidP="00E92647">
            <w:pPr>
              <w:ind w:firstLine="0"/>
              <w:rPr>
                <w:rFonts w:ascii="Courier New" w:hAnsi="Courier New" w:cs="Courier New"/>
                <w:sz w:val="24"/>
                <w:lang w:val="ru-RU"/>
              </w:rPr>
            </w:pPr>
            <w:proofErr w:type="spellStart"/>
            <w:r w:rsidRPr="00E92647">
              <w:rPr>
                <w:rStyle w:val="HTMLCode"/>
                <w:sz w:val="24"/>
                <w:szCs w:val="24"/>
              </w:rPr>
              <w:t>budget_limits</w:t>
            </w:r>
            <w:proofErr w:type="spellEnd"/>
          </w:p>
        </w:tc>
        <w:tc>
          <w:tcPr>
            <w:tcW w:w="5663" w:type="dxa"/>
            <w:vAlign w:val="center"/>
          </w:tcPr>
          <w:p w14:paraId="32E0227F" w14:textId="25341A38" w:rsidR="00E92647" w:rsidRPr="00E92647" w:rsidRDefault="00E92647" w:rsidP="00E92647">
            <w:pPr>
              <w:ind w:firstLine="0"/>
              <w:rPr>
                <w:sz w:val="24"/>
                <w:lang w:val="ru-RU"/>
              </w:rPr>
            </w:pPr>
            <w:r w:rsidRPr="00E92647">
              <w:rPr>
                <w:sz w:val="24"/>
                <w:lang w:val="ru-RU"/>
              </w:rPr>
              <w:t>Лимит расходов по категории за месяц (</w:t>
            </w:r>
            <w:r w:rsidRPr="00E92647">
              <w:rPr>
                <w:rStyle w:val="HTMLCode"/>
                <w:sz w:val="24"/>
                <w:szCs w:val="24"/>
              </w:rPr>
              <w:t>year</w:t>
            </w:r>
            <w:r w:rsidRPr="00E92647">
              <w:rPr>
                <w:rStyle w:val="HTMLCode"/>
                <w:sz w:val="24"/>
                <w:szCs w:val="24"/>
                <w:lang w:val="ru-RU"/>
              </w:rPr>
              <w:t>_</w:t>
            </w:r>
            <w:r w:rsidRPr="00E92647">
              <w:rPr>
                <w:rStyle w:val="HTMLCode"/>
                <w:sz w:val="24"/>
                <w:szCs w:val="24"/>
              </w:rPr>
              <w:t>month</w:t>
            </w:r>
            <w:r w:rsidRPr="00E92647">
              <w:rPr>
                <w:sz w:val="24"/>
                <w:lang w:val="ru-RU"/>
              </w:rPr>
              <w:t xml:space="preserve"> в формате </w:t>
            </w:r>
            <w:r w:rsidRPr="00E9264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YYYY</w:t>
            </w:r>
            <w:r w:rsidRPr="00E92647">
              <w:rPr>
                <w:rStyle w:val="HTMLCode"/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 w:rsidRPr="00E9264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MM</w:t>
            </w:r>
            <w:r w:rsidRPr="00E92647">
              <w:rPr>
                <w:sz w:val="24"/>
                <w:lang w:val="ru-RU"/>
              </w:rPr>
              <w:t>, лимит в копейках); уникальность по паре пользователь–месяц–категория.</w:t>
            </w:r>
          </w:p>
        </w:tc>
      </w:tr>
      <w:tr w:rsidR="00E92647" w:rsidRPr="00E928EA" w14:paraId="4AD041EF" w14:textId="77777777" w:rsidTr="002131DD">
        <w:tc>
          <w:tcPr>
            <w:tcW w:w="3964" w:type="dxa"/>
            <w:vAlign w:val="center"/>
          </w:tcPr>
          <w:p w14:paraId="7667C3D9" w14:textId="26C46A2D" w:rsidR="00E92647" w:rsidRPr="00E92647" w:rsidRDefault="00E92647" w:rsidP="00E92647">
            <w:pPr>
              <w:ind w:firstLine="0"/>
              <w:rPr>
                <w:rFonts w:ascii="Courier New" w:hAnsi="Courier New" w:cs="Courier New"/>
                <w:sz w:val="24"/>
                <w:lang w:val="ru-RU"/>
              </w:rPr>
            </w:pPr>
            <w:proofErr w:type="spellStart"/>
            <w:r w:rsidRPr="00E92647">
              <w:rPr>
                <w:rStyle w:val="HTMLCode"/>
                <w:sz w:val="24"/>
                <w:szCs w:val="24"/>
              </w:rPr>
              <w:t>budget_alert_log</w:t>
            </w:r>
            <w:proofErr w:type="spellEnd"/>
          </w:p>
        </w:tc>
        <w:tc>
          <w:tcPr>
            <w:tcW w:w="5663" w:type="dxa"/>
            <w:vAlign w:val="center"/>
          </w:tcPr>
          <w:p w14:paraId="05D155AB" w14:textId="2E7D3289" w:rsidR="00E92647" w:rsidRPr="00E92647" w:rsidRDefault="00E92647" w:rsidP="00E92647">
            <w:pPr>
              <w:ind w:firstLine="0"/>
              <w:rPr>
                <w:sz w:val="24"/>
                <w:lang w:val="ru-RU"/>
              </w:rPr>
            </w:pPr>
            <w:r w:rsidRPr="00E92647">
              <w:rPr>
                <w:sz w:val="24"/>
                <w:lang w:val="ru-RU"/>
              </w:rPr>
              <w:t xml:space="preserve">Журнал уже отправленных </w:t>
            </w:r>
            <w:r>
              <w:rPr>
                <w:sz w:val="24"/>
                <w:lang w:val="ru-RU"/>
              </w:rPr>
              <w:t>уведомлений</w:t>
            </w:r>
            <w:r w:rsidRPr="00E92647">
              <w:rPr>
                <w:sz w:val="24"/>
                <w:lang w:val="ru-RU"/>
              </w:rPr>
              <w:t xml:space="preserve"> за период, чтобы не дублировать уведомление при каждой новой транзакции.</w:t>
            </w:r>
          </w:p>
        </w:tc>
      </w:tr>
    </w:tbl>
    <w:p w14:paraId="7E25120E" w14:textId="77777777" w:rsidR="00E92647" w:rsidRDefault="00E92647" w:rsidP="00E92647">
      <w:pPr>
        <w:rPr>
          <w:lang w:val="ru-RU"/>
        </w:rPr>
      </w:pPr>
    </w:p>
    <w:p w14:paraId="513F512B" w14:textId="3ACD2768" w:rsidR="00BE281C" w:rsidRPr="00BE281C" w:rsidRDefault="00BE281C" w:rsidP="00BE281C">
      <w:pPr>
        <w:pStyle w:val="Heading2"/>
        <w:numPr>
          <w:ilvl w:val="0"/>
          <w:numId w:val="105"/>
        </w:numPr>
        <w:rPr>
          <w:lang w:val="ru-RU"/>
        </w:rPr>
      </w:pPr>
      <w:bookmarkStart w:id="17" w:name="_Toc228836447"/>
      <w:r>
        <w:rPr>
          <w:lang w:val="ru-RU"/>
        </w:rPr>
        <w:t>Инфраструктура</w:t>
      </w:r>
      <w:bookmarkEnd w:id="17"/>
    </w:p>
    <w:p w14:paraId="424D6571" w14:textId="66E8E5CD" w:rsidR="002131DD" w:rsidRPr="002131DD" w:rsidRDefault="002131DD" w:rsidP="002131DD">
      <w:pPr>
        <w:rPr>
          <w:lang w:val="ru-RU"/>
        </w:rPr>
      </w:pPr>
      <w:r w:rsidRPr="002131DD">
        <w:rPr>
          <w:lang w:val="ru-RU"/>
        </w:rPr>
        <w:t xml:space="preserve">В каталоге practice2 подготовлен </w:t>
      </w:r>
      <w:proofErr w:type="spellStart"/>
      <w:r w:rsidRPr="002131DD">
        <w:rPr>
          <w:lang w:val="ru-RU"/>
        </w:rPr>
        <w:t>docker-compose.yml</w:t>
      </w:r>
      <w:proofErr w:type="spellEnd"/>
      <w:r w:rsidRPr="002131DD">
        <w:rPr>
          <w:lang w:val="ru-RU"/>
        </w:rPr>
        <w:t xml:space="preserve">: </w:t>
      </w:r>
      <w:proofErr w:type="spellStart"/>
      <w:r w:rsidRPr="002131DD">
        <w:rPr>
          <w:lang w:val="ru-RU"/>
        </w:rPr>
        <w:t>PostgreSQL</w:t>
      </w:r>
      <w:proofErr w:type="spellEnd"/>
      <w:r w:rsidRPr="002131DD">
        <w:rPr>
          <w:lang w:val="ru-RU"/>
        </w:rPr>
        <w:t xml:space="preserve"> с </w:t>
      </w:r>
      <w:proofErr w:type="spellStart"/>
      <w:r w:rsidRPr="002131DD">
        <w:rPr>
          <w:lang w:val="ru-RU"/>
        </w:rPr>
        <w:t>healthcheck</w:t>
      </w:r>
      <w:proofErr w:type="spellEnd"/>
      <w:r w:rsidRPr="002131DD">
        <w:rPr>
          <w:lang w:val="ru-RU"/>
        </w:rPr>
        <w:t xml:space="preserve">, при необходимости </w:t>
      </w:r>
      <w:proofErr w:type="spellStart"/>
      <w:r w:rsidRPr="002131DD">
        <w:rPr>
          <w:lang w:val="ru-RU"/>
        </w:rPr>
        <w:t>pgAdmin</w:t>
      </w:r>
      <w:proofErr w:type="spellEnd"/>
      <w:r w:rsidRPr="002131DD">
        <w:rPr>
          <w:lang w:val="ru-RU"/>
        </w:rPr>
        <w:t xml:space="preserve">, одноразовый сервис </w:t>
      </w:r>
      <w:proofErr w:type="spellStart"/>
      <w:r w:rsidRPr="002131DD">
        <w:rPr>
          <w:lang w:val="ru-RU"/>
        </w:rPr>
        <w:t>db-migrate</w:t>
      </w:r>
      <w:proofErr w:type="spellEnd"/>
      <w:r w:rsidRPr="002131DD">
        <w:rPr>
          <w:lang w:val="ru-RU"/>
        </w:rPr>
        <w:t xml:space="preserve">, затем </w:t>
      </w:r>
      <w:proofErr w:type="spellStart"/>
      <w:r w:rsidRPr="002131DD">
        <w:rPr>
          <w:lang w:val="ru-RU"/>
        </w:rPr>
        <w:t>gateway</w:t>
      </w:r>
      <w:proofErr w:type="spellEnd"/>
      <w:r w:rsidRPr="002131DD">
        <w:rPr>
          <w:lang w:val="ru-RU"/>
        </w:rPr>
        <w:t xml:space="preserve"> и </w:t>
      </w:r>
      <w:proofErr w:type="spellStart"/>
      <w:r w:rsidRPr="002131DD">
        <w:rPr>
          <w:lang w:val="ru-RU"/>
        </w:rPr>
        <w:t>worker</w:t>
      </w:r>
      <w:proofErr w:type="spellEnd"/>
      <w:r w:rsidRPr="002131DD">
        <w:rPr>
          <w:lang w:val="ru-RU"/>
        </w:rPr>
        <w:t xml:space="preserve"> в общей сети. Для каждого микросервиса добавлен </w:t>
      </w:r>
      <w:proofErr w:type="spellStart"/>
      <w:r w:rsidRPr="002131DD">
        <w:rPr>
          <w:lang w:val="ru-RU"/>
        </w:rPr>
        <w:t>Dockerfile</w:t>
      </w:r>
      <w:proofErr w:type="spellEnd"/>
      <w:r w:rsidRPr="002131DD">
        <w:rPr>
          <w:lang w:val="ru-RU"/>
        </w:rPr>
        <w:t xml:space="preserve"> в корне каталога сервиса.</w:t>
      </w:r>
    </w:p>
    <w:p w14:paraId="6DC6B458" w14:textId="2F9CD2D3" w:rsidR="002131DD" w:rsidRPr="002131DD" w:rsidRDefault="002131DD" w:rsidP="002131DD">
      <w:pPr>
        <w:rPr>
          <w:lang w:val="ru-RU"/>
        </w:rPr>
      </w:pPr>
      <w:r w:rsidRPr="002131DD">
        <w:rPr>
          <w:lang w:val="ru-RU"/>
        </w:rPr>
        <w:t xml:space="preserve">При полном подъёме стека контейнер </w:t>
      </w:r>
      <w:proofErr w:type="spellStart"/>
      <w:r w:rsidRPr="002131DD">
        <w:rPr>
          <w:lang w:val="ru-RU"/>
        </w:rPr>
        <w:t>db-migrate</w:t>
      </w:r>
      <w:proofErr w:type="spellEnd"/>
      <w:r w:rsidRPr="002131DD">
        <w:rPr>
          <w:lang w:val="ru-RU"/>
        </w:rPr>
        <w:t xml:space="preserve"> после готовности </w:t>
      </w:r>
      <w:proofErr w:type="spellStart"/>
      <w:r w:rsidRPr="002131DD">
        <w:rPr>
          <w:lang w:val="ru-RU"/>
        </w:rPr>
        <w:t>Postgres</w:t>
      </w:r>
      <w:proofErr w:type="spellEnd"/>
      <w:r w:rsidRPr="002131DD">
        <w:rPr>
          <w:lang w:val="ru-RU"/>
        </w:rPr>
        <w:t xml:space="preserve"> выполняет </w:t>
      </w:r>
      <w:proofErr w:type="spellStart"/>
      <w:r w:rsidRPr="002131DD">
        <w:rPr>
          <w:lang w:val="ru-RU"/>
        </w:rPr>
        <w:t>drizzle-kit</w:t>
      </w:r>
      <w:proofErr w:type="spellEnd"/>
      <w:r w:rsidRPr="002131DD">
        <w:rPr>
          <w:lang w:val="ru-RU"/>
        </w:rPr>
        <w:t xml:space="preserve"> </w:t>
      </w:r>
      <w:proofErr w:type="spellStart"/>
      <w:r w:rsidRPr="002131DD">
        <w:rPr>
          <w:lang w:val="ru-RU"/>
        </w:rPr>
        <w:t>push</w:t>
      </w:r>
      <w:proofErr w:type="spellEnd"/>
      <w:r w:rsidRPr="002131DD">
        <w:rPr>
          <w:lang w:val="ru-RU"/>
        </w:rPr>
        <w:t xml:space="preserve"> к общей базе и завершается. Сервисы </w:t>
      </w:r>
      <w:proofErr w:type="spellStart"/>
      <w:r w:rsidRPr="002131DD">
        <w:rPr>
          <w:lang w:val="ru-RU"/>
        </w:rPr>
        <w:t>gateway</w:t>
      </w:r>
      <w:proofErr w:type="spellEnd"/>
      <w:r w:rsidRPr="002131DD">
        <w:rPr>
          <w:lang w:val="ru-RU"/>
        </w:rPr>
        <w:t xml:space="preserve"> и </w:t>
      </w:r>
      <w:proofErr w:type="spellStart"/>
      <w:r w:rsidRPr="002131DD">
        <w:rPr>
          <w:lang w:val="ru-RU"/>
        </w:rPr>
        <w:t>worker</w:t>
      </w:r>
      <w:proofErr w:type="spellEnd"/>
      <w:r w:rsidRPr="002131DD">
        <w:rPr>
          <w:lang w:val="ru-RU"/>
        </w:rPr>
        <w:t xml:space="preserve"> зависят от </w:t>
      </w:r>
      <w:proofErr w:type="spellStart"/>
      <w:r w:rsidRPr="002131DD">
        <w:rPr>
          <w:lang w:val="ru-RU"/>
        </w:rPr>
        <w:t>db-migrate</w:t>
      </w:r>
      <w:proofErr w:type="spellEnd"/>
      <w:r w:rsidRPr="002131DD">
        <w:rPr>
          <w:lang w:val="ru-RU"/>
        </w:rPr>
        <w:t xml:space="preserve"> через </w:t>
      </w:r>
      <w:proofErr w:type="spellStart"/>
      <w:r w:rsidRPr="002131DD">
        <w:rPr>
          <w:lang w:val="ru-RU"/>
        </w:rPr>
        <w:t>service_completed_successfully</w:t>
      </w:r>
      <w:proofErr w:type="spellEnd"/>
      <w:r w:rsidRPr="002131DD">
        <w:rPr>
          <w:lang w:val="ru-RU"/>
        </w:rPr>
        <w:t xml:space="preserve"> и стартуют после применения схемы, что исключает обращение к несозданным таблицам.</w:t>
      </w:r>
    </w:p>
    <w:p w14:paraId="02E3D8AC" w14:textId="74A02881" w:rsidR="002131DD" w:rsidRPr="002131DD" w:rsidRDefault="002131DD" w:rsidP="002131DD">
      <w:pPr>
        <w:rPr>
          <w:lang w:val="ru-RU"/>
        </w:rPr>
      </w:pPr>
      <w:r w:rsidRPr="002131DD">
        <w:rPr>
          <w:lang w:val="ru-RU"/>
        </w:rPr>
        <w:t xml:space="preserve">В DATABASE_URL внутри контейнеров указан хост </w:t>
      </w:r>
      <w:proofErr w:type="spellStart"/>
      <w:r w:rsidRPr="002131DD">
        <w:rPr>
          <w:lang w:val="ru-RU"/>
        </w:rPr>
        <w:t>postgres</w:t>
      </w:r>
      <w:proofErr w:type="spellEnd"/>
      <w:r w:rsidRPr="002131DD">
        <w:rPr>
          <w:lang w:val="ru-RU"/>
        </w:rPr>
        <w:t xml:space="preserve"> (имя сервиса в сети </w:t>
      </w:r>
      <w:proofErr w:type="spellStart"/>
      <w:r w:rsidRPr="002131DD">
        <w:rPr>
          <w:lang w:val="ru-RU"/>
        </w:rPr>
        <w:t>Compose</w:t>
      </w:r>
      <w:proofErr w:type="spellEnd"/>
      <w:r w:rsidRPr="002131DD">
        <w:rPr>
          <w:lang w:val="ru-RU"/>
        </w:rPr>
        <w:t>), а не 127.0.0.1: из контейнера адрес 127.0.0.1 относится к самому контейнеру, а не к серверу базы.</w:t>
      </w:r>
    </w:p>
    <w:p w14:paraId="747EFBCD" w14:textId="79FBEBAA" w:rsidR="00BE281C" w:rsidRDefault="002131DD" w:rsidP="002131DD">
      <w:pPr>
        <w:rPr>
          <w:lang w:val="ru-RU"/>
        </w:rPr>
      </w:pPr>
      <w:r w:rsidRPr="002131DD">
        <w:rPr>
          <w:lang w:val="ru-RU"/>
        </w:rPr>
        <w:t xml:space="preserve">Проверка выполнялась командой </w:t>
      </w:r>
      <w:proofErr w:type="spellStart"/>
      <w:r w:rsidRPr="002131DD">
        <w:rPr>
          <w:lang w:val="ru-RU"/>
        </w:rPr>
        <w:t>docker</w:t>
      </w:r>
      <w:proofErr w:type="spellEnd"/>
      <w:r w:rsidRPr="002131DD">
        <w:rPr>
          <w:lang w:val="ru-RU"/>
        </w:rPr>
        <w:t xml:space="preserve"> </w:t>
      </w:r>
      <w:proofErr w:type="spellStart"/>
      <w:r w:rsidRPr="002131DD">
        <w:rPr>
          <w:lang w:val="ru-RU"/>
        </w:rPr>
        <w:t>compose</w:t>
      </w:r>
      <w:proofErr w:type="spellEnd"/>
      <w:r w:rsidRPr="002131DD">
        <w:rPr>
          <w:lang w:val="ru-RU"/>
        </w:rPr>
        <w:t xml:space="preserve"> </w:t>
      </w:r>
      <w:proofErr w:type="spellStart"/>
      <w:r w:rsidRPr="002131DD">
        <w:rPr>
          <w:lang w:val="ru-RU"/>
        </w:rPr>
        <w:t>up</w:t>
      </w:r>
      <w:proofErr w:type="spellEnd"/>
      <w:r w:rsidRPr="002131DD">
        <w:rPr>
          <w:lang w:val="ru-RU"/>
        </w:rPr>
        <w:t xml:space="preserve"> (при необходимости с --</w:t>
      </w:r>
      <w:proofErr w:type="spellStart"/>
      <w:r w:rsidRPr="002131DD">
        <w:rPr>
          <w:lang w:val="ru-RU"/>
        </w:rPr>
        <w:t>build</w:t>
      </w:r>
      <w:proofErr w:type="spellEnd"/>
      <w:r w:rsidRPr="002131DD">
        <w:rPr>
          <w:lang w:val="ru-RU"/>
        </w:rPr>
        <w:t xml:space="preserve">): поднималась база, применялась схема, запускались </w:t>
      </w:r>
      <w:proofErr w:type="spellStart"/>
      <w:r w:rsidRPr="002131DD">
        <w:rPr>
          <w:lang w:val="ru-RU"/>
        </w:rPr>
        <w:t>gateway</w:t>
      </w:r>
      <w:proofErr w:type="spellEnd"/>
      <w:r w:rsidRPr="002131DD">
        <w:rPr>
          <w:lang w:val="ru-RU"/>
        </w:rPr>
        <w:t xml:space="preserve"> (порт 3000) и </w:t>
      </w:r>
      <w:proofErr w:type="spellStart"/>
      <w:r w:rsidRPr="002131DD">
        <w:rPr>
          <w:lang w:val="ru-RU"/>
        </w:rPr>
        <w:t>worker</w:t>
      </w:r>
      <w:proofErr w:type="spellEnd"/>
      <w:r w:rsidRPr="002131DD">
        <w:rPr>
          <w:lang w:val="ru-RU"/>
        </w:rPr>
        <w:t>; по логам подтверждены успешная миграция и работа сервисов.</w:t>
      </w:r>
    </w:p>
    <w:p w14:paraId="1D6244A5" w14:textId="523BDAF7" w:rsidR="002131DD" w:rsidRPr="00BE281C" w:rsidRDefault="002131DD" w:rsidP="002131DD">
      <w:pPr>
        <w:rPr>
          <w:lang w:val="ru-RU"/>
        </w:rPr>
      </w:pPr>
      <w:r>
        <w:rPr>
          <w:lang w:val="ru-RU"/>
        </w:rPr>
        <w:t>Логи и список поднятых контейнеров представлены на Рисунке 4.</w:t>
      </w:r>
    </w:p>
    <w:p w14:paraId="28B141F1" w14:textId="77777777" w:rsidR="00BE281C" w:rsidRDefault="00BE281C" w:rsidP="00BE281C">
      <w:pPr>
        <w:pStyle w:val="IMG"/>
        <w:rPr>
          <w:lang w:val="ru-RU"/>
        </w:rPr>
      </w:pPr>
      <w:r w:rsidRPr="004A4E0E">
        <w:rPr>
          <w:noProof/>
          <w:lang w:val="ru-RU"/>
        </w:rPr>
        <w:lastRenderedPageBreak/>
        <w:drawing>
          <wp:inline distT="0" distB="0" distL="0" distR="0" wp14:anchorId="0D8DCAF7" wp14:editId="13B00E7F">
            <wp:extent cx="6119495" cy="3049270"/>
            <wp:effectExtent l="0" t="0" r="0" b="0"/>
            <wp:docPr id="39149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95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B85EE" w14:textId="77777777" w:rsidR="00BE281C" w:rsidRPr="00BE281C" w:rsidRDefault="00BE281C" w:rsidP="002131DD">
      <w:pPr>
        <w:pStyle w:val="IMGCaption"/>
        <w:rPr>
          <w:lang w:val="ru-RU"/>
        </w:rPr>
      </w:pPr>
      <w:r w:rsidRPr="00BE281C">
        <w:rPr>
          <w:lang w:val="ru-RU"/>
        </w:rPr>
        <w:t>Список поднятых контейнеров инфраструктуры</w:t>
      </w:r>
    </w:p>
    <w:p w14:paraId="00895BBF" w14:textId="77777777" w:rsidR="00BE281C" w:rsidRDefault="00BE281C" w:rsidP="00E92647">
      <w:pPr>
        <w:rPr>
          <w:lang w:val="ru-RU"/>
        </w:rPr>
      </w:pPr>
    </w:p>
    <w:p w14:paraId="717038D2" w14:textId="70A950CF" w:rsidR="00E92647" w:rsidRDefault="00E92647" w:rsidP="0043412E">
      <w:pPr>
        <w:pStyle w:val="Heading2"/>
        <w:numPr>
          <w:ilvl w:val="0"/>
          <w:numId w:val="105"/>
        </w:numPr>
        <w:rPr>
          <w:lang w:val="ru-RU"/>
        </w:rPr>
      </w:pPr>
      <w:bookmarkStart w:id="18" w:name="_Toc228836448"/>
      <w:r>
        <w:rPr>
          <w:lang w:val="ru-RU"/>
        </w:rPr>
        <w:t>Межсервисное взаимодействие</w:t>
      </w:r>
      <w:bookmarkEnd w:id="18"/>
    </w:p>
    <w:p w14:paraId="72222B41" w14:textId="3D20FA55" w:rsidR="00E92647" w:rsidRPr="00E928EA" w:rsidRDefault="00E92647" w:rsidP="00E92647">
      <w:pPr>
        <w:rPr>
          <w:lang w:val="ru-RU"/>
        </w:rPr>
      </w:pPr>
      <w:r w:rsidRPr="00E92647">
        <w:rPr>
          <w:lang w:val="ru-RU"/>
        </w:rPr>
        <w:t>После успешной POST /</w:t>
      </w:r>
      <w:proofErr w:type="spellStart"/>
      <w:r w:rsidRPr="00E92647">
        <w:rPr>
          <w:lang w:val="ru-RU"/>
        </w:rPr>
        <w:t>api</w:t>
      </w:r>
      <w:proofErr w:type="spellEnd"/>
      <w:r w:rsidRPr="00E92647">
        <w:rPr>
          <w:lang w:val="ru-RU"/>
        </w:rPr>
        <w:t>/</w:t>
      </w:r>
      <w:proofErr w:type="spellStart"/>
      <w:r w:rsidRPr="00E92647">
        <w:rPr>
          <w:lang w:val="ru-RU"/>
        </w:rPr>
        <w:t>transactions</w:t>
      </w:r>
      <w:proofErr w:type="spellEnd"/>
      <w:r w:rsidRPr="00E92647">
        <w:rPr>
          <w:lang w:val="ru-RU"/>
        </w:rPr>
        <w:t xml:space="preserve"> </w:t>
      </w:r>
      <w:proofErr w:type="spellStart"/>
      <w:r w:rsidRPr="00E92647">
        <w:rPr>
          <w:lang w:val="ru-RU"/>
        </w:rPr>
        <w:t>gateway</w:t>
      </w:r>
      <w:proofErr w:type="spellEnd"/>
      <w:r w:rsidRPr="00E92647">
        <w:rPr>
          <w:lang w:val="ru-RU"/>
        </w:rPr>
        <w:t xml:space="preserve"> вызывает </w:t>
      </w:r>
      <w:proofErr w:type="spellStart"/>
      <w:r w:rsidRPr="00E92647">
        <w:rPr>
          <w:lang w:val="ru-RU"/>
        </w:rPr>
        <w:t>worker</w:t>
      </w:r>
      <w:proofErr w:type="spellEnd"/>
      <w:r w:rsidRPr="00E92647">
        <w:rPr>
          <w:lang w:val="ru-RU"/>
        </w:rPr>
        <w:t xml:space="preserve"> по базовому URL из переменной окружения WORKER_INTERNAL_URL и передаёт секрет INTERNAL_API_TOKEN (заголовок согласован с реализацией в </w:t>
      </w:r>
      <w:proofErr w:type="spellStart"/>
      <w:r w:rsidRPr="00E92647">
        <w:rPr>
          <w:lang w:val="ru-RU"/>
        </w:rPr>
        <w:t>worker</w:t>
      </w:r>
      <w:proofErr w:type="spellEnd"/>
      <w:r w:rsidRPr="00E92647">
        <w:rPr>
          <w:lang w:val="ru-RU"/>
        </w:rPr>
        <w:t xml:space="preserve">). </w:t>
      </w:r>
      <w:proofErr w:type="spellStart"/>
      <w:r w:rsidRPr="00E92647">
        <w:rPr>
          <w:lang w:val="ru-RU"/>
        </w:rPr>
        <w:t>Worker</w:t>
      </w:r>
      <w:proofErr w:type="spellEnd"/>
      <w:r w:rsidRPr="00E92647">
        <w:rPr>
          <w:lang w:val="ru-RU"/>
        </w:rPr>
        <w:t xml:space="preserve"> отвечает 401, если токен отсутствует или неверен.</w:t>
      </w:r>
    </w:p>
    <w:p w14:paraId="1D234E1B" w14:textId="4B047A51" w:rsidR="00BE281C" w:rsidRPr="00BE281C" w:rsidRDefault="00BE281C" w:rsidP="00E92647">
      <w:pPr>
        <w:rPr>
          <w:lang w:val="ru-RU"/>
        </w:rPr>
      </w:pPr>
      <w:r>
        <w:rPr>
          <w:lang w:val="ru-RU"/>
        </w:rPr>
        <w:t xml:space="preserve">Логи </w:t>
      </w:r>
      <w:proofErr w:type="spellStart"/>
      <w:r>
        <w:rPr>
          <w:lang w:val="ru-RU"/>
        </w:rPr>
        <w:t>воркера</w:t>
      </w:r>
      <w:proofErr w:type="spellEnd"/>
      <w:r>
        <w:rPr>
          <w:lang w:val="ru-RU"/>
        </w:rPr>
        <w:t xml:space="preserve"> при запросе на пересчет после добавления транзакции представлен на Рисунке </w:t>
      </w:r>
      <w:r w:rsidR="002131DD">
        <w:rPr>
          <w:lang w:val="ru-RU"/>
        </w:rPr>
        <w:t>5</w:t>
      </w:r>
      <w:r>
        <w:rPr>
          <w:lang w:val="ru-RU"/>
        </w:rPr>
        <w:t xml:space="preserve">. </w:t>
      </w:r>
    </w:p>
    <w:p w14:paraId="32B3F7E3" w14:textId="4EC08C65" w:rsidR="00BE281C" w:rsidRDefault="00BE281C" w:rsidP="00BE281C">
      <w:pPr>
        <w:pStyle w:val="IMG"/>
        <w:rPr>
          <w:lang w:val="ru-RU"/>
        </w:rPr>
      </w:pPr>
      <w:r w:rsidRPr="00BE281C">
        <w:rPr>
          <w:noProof/>
        </w:rPr>
        <w:drawing>
          <wp:inline distT="0" distB="0" distL="0" distR="0" wp14:anchorId="4BD6DBE7" wp14:editId="6F8B0FF4">
            <wp:extent cx="5752618" cy="3179848"/>
            <wp:effectExtent l="0" t="0" r="0" b="0"/>
            <wp:docPr id="211668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849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002" cy="318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2BDD" w14:textId="14D862E7" w:rsidR="00A11FBC" w:rsidRDefault="00BE281C" w:rsidP="002131DD">
      <w:pPr>
        <w:pStyle w:val="IMGCaption"/>
        <w:rPr>
          <w:lang w:val="ru-RU"/>
        </w:rPr>
      </w:pPr>
      <w:r w:rsidRPr="00BE281C">
        <w:rPr>
          <w:lang w:val="ru-RU"/>
        </w:rPr>
        <w:t xml:space="preserve">Логи </w:t>
      </w:r>
      <w:proofErr w:type="spellStart"/>
      <w:r w:rsidRPr="00BE281C">
        <w:rPr>
          <w:lang w:val="ru-RU"/>
        </w:rPr>
        <w:t>воркера</w:t>
      </w:r>
      <w:proofErr w:type="spellEnd"/>
      <w:r w:rsidRPr="00BE281C">
        <w:rPr>
          <w:lang w:val="ru-RU"/>
        </w:rPr>
        <w:t xml:space="preserve"> при запросе на пересчет</w:t>
      </w:r>
    </w:p>
    <w:p w14:paraId="3A4849CA" w14:textId="583A9E66" w:rsidR="002131DD" w:rsidRDefault="002131DD" w:rsidP="0043412E">
      <w:pPr>
        <w:pStyle w:val="Heading2"/>
        <w:numPr>
          <w:ilvl w:val="0"/>
          <w:numId w:val="105"/>
        </w:numPr>
        <w:rPr>
          <w:lang w:val="ru-RU"/>
        </w:rPr>
      </w:pPr>
      <w:bookmarkStart w:id="19" w:name="_Toc228836449"/>
      <w:r>
        <w:rPr>
          <w:lang w:val="ru-RU"/>
        </w:rPr>
        <w:lastRenderedPageBreak/>
        <w:t xml:space="preserve">Интеграция </w:t>
      </w:r>
      <w:r>
        <w:t>Telegram</w:t>
      </w:r>
      <w:bookmarkEnd w:id="19"/>
    </w:p>
    <w:p w14:paraId="7CE90474" w14:textId="0B57A20A" w:rsidR="002131DD" w:rsidRPr="002131DD" w:rsidRDefault="002131DD" w:rsidP="002131DD">
      <w:pPr>
        <w:rPr>
          <w:lang w:val="ru-RU"/>
        </w:rPr>
      </w:pPr>
      <w:r w:rsidRPr="002131DD">
        <w:rPr>
          <w:lang w:val="ru-RU"/>
        </w:rPr>
        <w:t xml:space="preserve">На стороне </w:t>
      </w:r>
      <w:proofErr w:type="spellStart"/>
      <w:r w:rsidRPr="002131DD">
        <w:rPr>
          <w:lang w:val="ru-RU"/>
        </w:rPr>
        <w:t>worker</w:t>
      </w:r>
      <w:proofErr w:type="spellEnd"/>
      <w:r w:rsidRPr="002131DD">
        <w:rPr>
          <w:lang w:val="ru-RU"/>
        </w:rPr>
        <w:t xml:space="preserve"> выполнена интеграция с </w:t>
      </w:r>
      <w:proofErr w:type="spellStart"/>
      <w:r w:rsidRPr="002131DD">
        <w:rPr>
          <w:lang w:val="ru-RU"/>
        </w:rPr>
        <w:t>Telegram</w:t>
      </w:r>
      <w:proofErr w:type="spellEnd"/>
      <w:r w:rsidRPr="002131DD">
        <w:rPr>
          <w:lang w:val="ru-RU"/>
        </w:rPr>
        <w:t xml:space="preserve"> </w:t>
      </w:r>
      <w:proofErr w:type="spellStart"/>
      <w:r w:rsidRPr="002131DD">
        <w:rPr>
          <w:lang w:val="ru-RU"/>
        </w:rPr>
        <w:t>Bot</w:t>
      </w:r>
      <w:proofErr w:type="spellEnd"/>
      <w:r w:rsidRPr="002131DD">
        <w:rPr>
          <w:lang w:val="ru-RU"/>
        </w:rPr>
        <w:t xml:space="preserve"> API: при превышении месячного лимита расходов по категории (месяц в UTC, суммы в копейках) формируется текст уведомления и отправляется в чат пользователя, если в базе задан его </w:t>
      </w:r>
      <w:proofErr w:type="spellStart"/>
      <w:r w:rsidRPr="002131DD">
        <w:rPr>
          <w:lang w:val="ru-RU"/>
        </w:rPr>
        <w:t>telegram_chat_id</w:t>
      </w:r>
      <w:proofErr w:type="spellEnd"/>
      <w:r w:rsidRPr="002131DD">
        <w:rPr>
          <w:lang w:val="ru-RU"/>
        </w:rPr>
        <w:t>.</w:t>
      </w:r>
    </w:p>
    <w:p w14:paraId="0FC59211" w14:textId="3BF01F8B" w:rsidR="002131DD" w:rsidRPr="002131DD" w:rsidRDefault="002131DD" w:rsidP="002131DD">
      <w:pPr>
        <w:rPr>
          <w:lang w:val="ru-RU"/>
        </w:rPr>
      </w:pPr>
      <w:r w:rsidRPr="002131DD">
        <w:rPr>
          <w:lang w:val="ru-RU"/>
        </w:rPr>
        <w:t xml:space="preserve">Далее в схему данных добавлена таблица </w:t>
      </w:r>
      <w:proofErr w:type="spellStart"/>
      <w:r w:rsidRPr="002131DD">
        <w:rPr>
          <w:lang w:val="ru-RU"/>
        </w:rPr>
        <w:t>user_notification_settings</w:t>
      </w:r>
      <w:proofErr w:type="spellEnd"/>
      <w:r w:rsidRPr="002131DD">
        <w:rPr>
          <w:lang w:val="ru-RU"/>
        </w:rPr>
        <w:t xml:space="preserve"> (привязка пользователя к чату </w:t>
      </w:r>
      <w:proofErr w:type="spellStart"/>
      <w:r w:rsidRPr="002131DD">
        <w:rPr>
          <w:lang w:val="ru-RU"/>
        </w:rPr>
        <w:t>Telegram</w:t>
      </w:r>
      <w:proofErr w:type="spellEnd"/>
      <w:r w:rsidRPr="002131DD">
        <w:rPr>
          <w:lang w:val="ru-RU"/>
        </w:rPr>
        <w:t xml:space="preserve">). </w:t>
      </w:r>
      <w:proofErr w:type="spellStart"/>
      <w:r w:rsidRPr="002131DD">
        <w:rPr>
          <w:lang w:val="ru-RU"/>
        </w:rPr>
        <w:t>Worker</w:t>
      </w:r>
      <w:proofErr w:type="spellEnd"/>
      <w:r w:rsidRPr="002131DD">
        <w:rPr>
          <w:lang w:val="ru-RU"/>
        </w:rPr>
        <w:t xml:space="preserve"> при пересчёте опирается на </w:t>
      </w:r>
      <w:proofErr w:type="spellStart"/>
      <w:r w:rsidRPr="002131DD">
        <w:rPr>
          <w:lang w:val="ru-RU"/>
        </w:rPr>
        <w:t>budget_limits</w:t>
      </w:r>
      <w:proofErr w:type="spellEnd"/>
      <w:r w:rsidRPr="002131DD">
        <w:rPr>
          <w:lang w:val="ru-RU"/>
        </w:rPr>
        <w:t xml:space="preserve"> и </w:t>
      </w:r>
      <w:proofErr w:type="spellStart"/>
      <w:r w:rsidRPr="002131DD">
        <w:rPr>
          <w:lang w:val="ru-RU"/>
        </w:rPr>
        <w:t>transactions</w:t>
      </w:r>
      <w:proofErr w:type="spellEnd"/>
      <w:r w:rsidRPr="002131DD">
        <w:rPr>
          <w:lang w:val="ru-RU"/>
        </w:rPr>
        <w:t xml:space="preserve">, а факт однократной отправки фиксирует в </w:t>
      </w:r>
      <w:proofErr w:type="spellStart"/>
      <w:r w:rsidRPr="002131DD">
        <w:rPr>
          <w:lang w:val="ru-RU"/>
        </w:rPr>
        <w:t>budget_alert_log</w:t>
      </w:r>
      <w:proofErr w:type="spellEnd"/>
      <w:r w:rsidRPr="002131DD">
        <w:rPr>
          <w:lang w:val="ru-RU"/>
        </w:rPr>
        <w:t xml:space="preserve">, чтобы не отправлять одно и то же уведомление при каждой новой транзакции. Токен бота задаётся переменной окружения TELEGRAM_BOT_TOKEN (в том числе через </w:t>
      </w:r>
      <w:proofErr w:type="spellStart"/>
      <w:r w:rsidRPr="002131DD">
        <w:rPr>
          <w:lang w:val="ru-RU"/>
        </w:rPr>
        <w:t>Docker</w:t>
      </w:r>
      <w:proofErr w:type="spellEnd"/>
      <w:r w:rsidRPr="002131DD">
        <w:rPr>
          <w:lang w:val="ru-RU"/>
        </w:rPr>
        <w:t xml:space="preserve"> </w:t>
      </w:r>
      <w:proofErr w:type="spellStart"/>
      <w:r w:rsidRPr="002131DD">
        <w:rPr>
          <w:lang w:val="ru-RU"/>
        </w:rPr>
        <w:t>Compose</w:t>
      </w:r>
      <w:proofErr w:type="spellEnd"/>
      <w:r w:rsidRPr="002131DD">
        <w:rPr>
          <w:lang w:val="ru-RU"/>
        </w:rPr>
        <w:t>).</w:t>
      </w:r>
    </w:p>
    <w:p w14:paraId="29813E7D" w14:textId="77777777" w:rsidR="002131DD" w:rsidRPr="002131DD" w:rsidRDefault="002131DD" w:rsidP="002131DD">
      <w:pPr>
        <w:rPr>
          <w:lang w:val="ru-RU"/>
        </w:rPr>
      </w:pPr>
      <w:r w:rsidRPr="002131DD">
        <w:rPr>
          <w:lang w:val="ru-RU"/>
        </w:rPr>
        <w:t>Уведомление в мессенджере появляется при одновременном выполнении условий:</w:t>
      </w:r>
    </w:p>
    <w:p w14:paraId="79FA1289" w14:textId="77777777" w:rsidR="002131DD" w:rsidRPr="002131DD" w:rsidRDefault="002131DD" w:rsidP="002131DD">
      <w:pPr>
        <w:pStyle w:val="ListParagraph"/>
        <w:numPr>
          <w:ilvl w:val="0"/>
          <w:numId w:val="108"/>
        </w:numPr>
        <w:ind w:left="0" w:firstLine="709"/>
        <w:rPr>
          <w:lang w:val="ru-RU"/>
        </w:rPr>
      </w:pPr>
      <w:r w:rsidRPr="002131DD">
        <w:rPr>
          <w:lang w:val="ru-RU"/>
        </w:rPr>
        <w:t xml:space="preserve">В окружении задан валидный TELEGRAM_BOT_TOKEN, </w:t>
      </w:r>
      <w:proofErr w:type="spellStart"/>
      <w:r w:rsidRPr="002131DD">
        <w:rPr>
          <w:lang w:val="ru-RU"/>
        </w:rPr>
        <w:t>worker</w:t>
      </w:r>
      <w:proofErr w:type="spellEnd"/>
      <w:r w:rsidRPr="002131DD">
        <w:rPr>
          <w:lang w:val="ru-RU"/>
        </w:rPr>
        <w:t xml:space="preserve"> работает с этими переменными.</w:t>
      </w:r>
    </w:p>
    <w:p w14:paraId="551FA14F" w14:textId="77777777" w:rsidR="002131DD" w:rsidRPr="002131DD" w:rsidRDefault="002131DD" w:rsidP="002131DD">
      <w:pPr>
        <w:pStyle w:val="ListParagraph"/>
        <w:numPr>
          <w:ilvl w:val="0"/>
          <w:numId w:val="108"/>
        </w:numPr>
        <w:ind w:left="0" w:firstLine="709"/>
        <w:rPr>
          <w:lang w:val="ru-RU"/>
        </w:rPr>
      </w:pPr>
      <w:r w:rsidRPr="002131DD">
        <w:rPr>
          <w:lang w:val="ru-RU"/>
        </w:rPr>
        <w:t xml:space="preserve">В </w:t>
      </w:r>
      <w:proofErr w:type="spellStart"/>
      <w:r w:rsidRPr="002131DD">
        <w:rPr>
          <w:lang w:val="ru-RU"/>
        </w:rPr>
        <w:t>user_notification_settings</w:t>
      </w:r>
      <w:proofErr w:type="spellEnd"/>
      <w:r w:rsidRPr="002131DD">
        <w:rPr>
          <w:lang w:val="ru-RU"/>
        </w:rPr>
        <w:t xml:space="preserve"> для текущего пользователя указан корректный </w:t>
      </w:r>
      <w:proofErr w:type="spellStart"/>
      <w:r w:rsidRPr="002131DD">
        <w:rPr>
          <w:lang w:val="ru-RU"/>
        </w:rPr>
        <w:t>telegram_chat_id</w:t>
      </w:r>
      <w:proofErr w:type="spellEnd"/>
      <w:r w:rsidRPr="002131DD">
        <w:rPr>
          <w:lang w:val="ru-RU"/>
        </w:rPr>
        <w:t>.</w:t>
      </w:r>
    </w:p>
    <w:p w14:paraId="47D3046C" w14:textId="77777777" w:rsidR="002131DD" w:rsidRPr="002131DD" w:rsidRDefault="002131DD" w:rsidP="002131DD">
      <w:pPr>
        <w:pStyle w:val="ListParagraph"/>
        <w:numPr>
          <w:ilvl w:val="0"/>
          <w:numId w:val="108"/>
        </w:numPr>
        <w:ind w:left="0" w:firstLine="709"/>
        <w:rPr>
          <w:lang w:val="ru-RU"/>
        </w:rPr>
      </w:pPr>
      <w:r w:rsidRPr="002131DD">
        <w:rPr>
          <w:lang w:val="ru-RU"/>
        </w:rPr>
        <w:t xml:space="preserve">В </w:t>
      </w:r>
      <w:proofErr w:type="spellStart"/>
      <w:r w:rsidRPr="002131DD">
        <w:rPr>
          <w:lang w:val="ru-RU"/>
        </w:rPr>
        <w:t>budget_limits</w:t>
      </w:r>
      <w:proofErr w:type="spellEnd"/>
      <w:r w:rsidRPr="002131DD">
        <w:rPr>
          <w:lang w:val="ru-RU"/>
        </w:rPr>
        <w:t xml:space="preserve"> для текущего месяца (UTC) и выбранной категории лимит выбран так, что после учёта добавляемой траты сумма за месяц строго больше лимита (в MVP лимиты задавались через SQL/</w:t>
      </w:r>
      <w:proofErr w:type="spellStart"/>
      <w:r w:rsidRPr="002131DD">
        <w:rPr>
          <w:lang w:val="ru-RU"/>
        </w:rPr>
        <w:t>pgAdmin</w:t>
      </w:r>
      <w:proofErr w:type="spellEnd"/>
      <w:r w:rsidRPr="002131DD">
        <w:rPr>
          <w:lang w:val="ru-RU"/>
        </w:rPr>
        <w:t>).</w:t>
      </w:r>
    </w:p>
    <w:p w14:paraId="1C8952A1" w14:textId="737FDD3F" w:rsidR="002131DD" w:rsidRDefault="002131DD" w:rsidP="002131DD">
      <w:pPr>
        <w:rPr>
          <w:lang w:val="ru-RU"/>
        </w:rPr>
      </w:pPr>
      <w:r w:rsidRPr="002131DD">
        <w:rPr>
          <w:lang w:val="ru-RU"/>
        </w:rPr>
        <w:t xml:space="preserve">Для пары «пользователь–категория–месяц» ранее не было записи об отправке в </w:t>
      </w:r>
      <w:proofErr w:type="spellStart"/>
      <w:r w:rsidRPr="002131DD">
        <w:rPr>
          <w:lang w:val="ru-RU"/>
        </w:rPr>
        <w:t>budget_alert_log</w:t>
      </w:r>
      <w:proofErr w:type="spellEnd"/>
      <w:r w:rsidRPr="002131DD">
        <w:rPr>
          <w:lang w:val="ru-RU"/>
        </w:rPr>
        <w:t>; для повторного показа демонстрации соответствующую строку журнала удаляют вручную.</w:t>
      </w:r>
    </w:p>
    <w:p w14:paraId="616D9BE2" w14:textId="4868BC77" w:rsidR="002131DD" w:rsidRPr="002131DD" w:rsidRDefault="002131DD" w:rsidP="002131DD">
      <w:pPr>
        <w:rPr>
          <w:lang w:val="ru-RU"/>
        </w:rPr>
      </w:pPr>
      <w:r>
        <w:rPr>
          <w:lang w:val="ru-RU"/>
        </w:rPr>
        <w:t>Пример добавления транзакции на сумму, превышающую месячный лимит, и получение уведомления в телеграме представлен на Рисунках 6-7.</w:t>
      </w:r>
    </w:p>
    <w:p w14:paraId="346E69D0" w14:textId="0C66948D" w:rsidR="00A11FBC" w:rsidRDefault="00A11FBC" w:rsidP="002131DD">
      <w:pPr>
        <w:pStyle w:val="IMG"/>
        <w:rPr>
          <w:lang w:val="ru-RU"/>
        </w:rPr>
      </w:pPr>
      <w:r w:rsidRPr="00A11FBC">
        <w:rPr>
          <w:noProof/>
          <w:lang w:val="ru-RU"/>
        </w:rPr>
        <w:lastRenderedPageBreak/>
        <w:drawing>
          <wp:inline distT="0" distB="0" distL="0" distR="0" wp14:anchorId="565D97A6" wp14:editId="41A2783B">
            <wp:extent cx="5506486" cy="4097438"/>
            <wp:effectExtent l="0" t="0" r="0" b="0"/>
            <wp:docPr id="70925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522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7934" cy="410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524C" w14:textId="229AF332" w:rsidR="002131DD" w:rsidRPr="002131DD" w:rsidRDefault="002131DD" w:rsidP="002131DD">
      <w:pPr>
        <w:pStyle w:val="IMGCaption"/>
        <w:rPr>
          <w:lang w:val="ru-RU"/>
        </w:rPr>
      </w:pPr>
      <w:r>
        <w:rPr>
          <w:lang w:val="ru-RU"/>
        </w:rPr>
        <w:t>Добавление транзакции</w:t>
      </w:r>
    </w:p>
    <w:p w14:paraId="590720F1" w14:textId="6767FD6C" w:rsidR="007B1843" w:rsidRDefault="00A11FBC" w:rsidP="002131DD">
      <w:pPr>
        <w:pStyle w:val="IMG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B71F72C" wp14:editId="64D72F80">
            <wp:extent cx="5856790" cy="4519762"/>
            <wp:effectExtent l="0" t="0" r="0" b="0"/>
            <wp:docPr id="22215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59012" name="Picture 2221590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4178" cy="452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225D3" w14:textId="4C6A62D1" w:rsidR="002131DD" w:rsidRPr="002131DD" w:rsidRDefault="002131DD" w:rsidP="002131DD">
      <w:pPr>
        <w:pStyle w:val="IMGCaption"/>
        <w:rPr>
          <w:lang w:val="ru-RU"/>
        </w:rPr>
      </w:pPr>
      <w:r>
        <w:rPr>
          <w:lang w:val="ru-RU"/>
        </w:rPr>
        <w:t>Уведомление о превышении месячного лимита</w:t>
      </w:r>
    </w:p>
    <w:p w14:paraId="54E2CB25" w14:textId="41095B27" w:rsidR="002131DD" w:rsidRPr="002131DD" w:rsidRDefault="002131DD" w:rsidP="002131DD">
      <w:pPr>
        <w:pStyle w:val="Heading2"/>
        <w:numPr>
          <w:ilvl w:val="0"/>
          <w:numId w:val="105"/>
        </w:numPr>
        <w:rPr>
          <w:lang w:val="ru-RU"/>
        </w:rPr>
      </w:pPr>
      <w:bookmarkStart w:id="20" w:name="_Toc228836450"/>
      <w:proofErr w:type="spellStart"/>
      <w:r>
        <w:rPr>
          <w:lang w:val="ru-RU"/>
        </w:rPr>
        <w:lastRenderedPageBreak/>
        <w:t>Автотесты</w:t>
      </w:r>
      <w:bookmarkEnd w:id="20"/>
      <w:proofErr w:type="spellEnd"/>
    </w:p>
    <w:p w14:paraId="1F53FF93" w14:textId="37C2CDE1" w:rsidR="002131DD" w:rsidRPr="002131DD" w:rsidRDefault="002131DD" w:rsidP="002131DD">
      <w:pPr>
        <w:rPr>
          <w:lang w:val="ru-RU"/>
        </w:rPr>
      </w:pPr>
      <w:r w:rsidRPr="002131DD">
        <w:rPr>
          <w:lang w:val="ru-RU"/>
        </w:rPr>
        <w:t xml:space="preserve">Модульным тестированием проверены вспомогательная логика бюджетов и границы внутреннего API, а также формирование HTTP-запроса со стороны </w:t>
      </w:r>
      <w:proofErr w:type="spellStart"/>
      <w:r w:rsidRPr="002131DD">
        <w:rPr>
          <w:lang w:val="ru-RU"/>
        </w:rPr>
        <w:t>gateway</w:t>
      </w:r>
      <w:proofErr w:type="spellEnd"/>
      <w:r w:rsidRPr="002131DD">
        <w:rPr>
          <w:lang w:val="ru-RU"/>
        </w:rPr>
        <w:t xml:space="preserve"> к </w:t>
      </w:r>
      <w:proofErr w:type="spellStart"/>
      <w:r w:rsidRPr="002131DD">
        <w:rPr>
          <w:lang w:val="ru-RU"/>
        </w:rPr>
        <w:t>worker</w:t>
      </w:r>
      <w:proofErr w:type="spellEnd"/>
      <w:r w:rsidRPr="002131DD">
        <w:rPr>
          <w:lang w:val="ru-RU"/>
        </w:rPr>
        <w:t>.</w:t>
      </w:r>
    </w:p>
    <w:p w14:paraId="3CF103FD" w14:textId="01A4AA57" w:rsidR="00891318" w:rsidRDefault="002131DD" w:rsidP="002131DD">
      <w:pPr>
        <w:rPr>
          <w:lang w:val="ru-RU"/>
        </w:rPr>
      </w:pPr>
      <w:r w:rsidRPr="002131DD">
        <w:rPr>
          <w:lang w:val="ru-RU"/>
        </w:rPr>
        <w:t xml:space="preserve">Далее добавлены тесты для </w:t>
      </w:r>
      <w:proofErr w:type="spellStart"/>
      <w:r w:rsidRPr="002131DD">
        <w:rPr>
          <w:lang w:val="ru-RU"/>
        </w:rPr>
        <w:t>worker</w:t>
      </w:r>
      <w:proofErr w:type="spellEnd"/>
      <w:r w:rsidRPr="002131DD">
        <w:rPr>
          <w:lang w:val="ru-RU"/>
        </w:rPr>
        <w:t xml:space="preserve"> (</w:t>
      </w:r>
      <w:proofErr w:type="spellStart"/>
      <w:r w:rsidRPr="002131DD">
        <w:rPr>
          <w:lang w:val="ru-RU"/>
        </w:rPr>
        <w:t>services</w:t>
      </w:r>
      <w:proofErr w:type="spellEnd"/>
      <w:r w:rsidRPr="002131DD">
        <w:rPr>
          <w:lang w:val="ru-RU"/>
        </w:rPr>
        <w:t>/</w:t>
      </w:r>
      <w:proofErr w:type="spellStart"/>
      <w:r w:rsidRPr="002131DD">
        <w:rPr>
          <w:lang w:val="ru-RU"/>
        </w:rPr>
        <w:t>worker</w:t>
      </w:r>
      <w:proofErr w:type="spellEnd"/>
      <w:r w:rsidRPr="002131DD">
        <w:rPr>
          <w:lang w:val="ru-RU"/>
        </w:rPr>
        <w:t>/</w:t>
      </w:r>
      <w:proofErr w:type="spellStart"/>
      <w:r w:rsidRPr="002131DD">
        <w:rPr>
          <w:lang w:val="ru-RU"/>
        </w:rPr>
        <w:t>src</w:t>
      </w:r>
      <w:proofErr w:type="spellEnd"/>
      <w:r w:rsidRPr="002131DD">
        <w:rPr>
          <w:lang w:val="ru-RU"/>
        </w:rPr>
        <w:t>/</w:t>
      </w:r>
      <w:proofErr w:type="spellStart"/>
      <w:r w:rsidRPr="002131DD">
        <w:rPr>
          <w:lang w:val="ru-RU"/>
        </w:rPr>
        <w:t>budgets.test.ts</w:t>
      </w:r>
      <w:proofErr w:type="spellEnd"/>
      <w:r w:rsidRPr="002131DD">
        <w:rPr>
          <w:lang w:val="ru-RU"/>
        </w:rPr>
        <w:t xml:space="preserve">): строковый месяц YYYY-MM в UTC, границы месяца для агрегации трат, правило «превышение </w:t>
      </w:r>
      <w:r w:rsidR="007B2641">
        <w:rPr>
          <w:lang w:val="ru-RU"/>
        </w:rPr>
        <w:t>–</w:t>
      </w:r>
      <w:r w:rsidRPr="002131DD">
        <w:rPr>
          <w:lang w:val="ru-RU"/>
        </w:rPr>
        <w:t xml:space="preserve"> строго больше лимита», ответ 401 на POST /</w:t>
      </w:r>
      <w:proofErr w:type="spellStart"/>
      <w:r w:rsidRPr="002131DD">
        <w:rPr>
          <w:lang w:val="ru-RU"/>
        </w:rPr>
        <w:t>internal</w:t>
      </w:r>
      <w:proofErr w:type="spellEnd"/>
      <w:r w:rsidRPr="002131DD">
        <w:rPr>
          <w:lang w:val="ru-RU"/>
        </w:rPr>
        <w:t>/</w:t>
      </w:r>
      <w:proofErr w:type="spellStart"/>
      <w:r w:rsidRPr="002131DD">
        <w:rPr>
          <w:lang w:val="ru-RU"/>
        </w:rPr>
        <w:t>recalculate</w:t>
      </w:r>
      <w:proofErr w:type="spellEnd"/>
      <w:r w:rsidRPr="002131DD">
        <w:rPr>
          <w:lang w:val="ru-RU"/>
        </w:rPr>
        <w:t xml:space="preserve"> без внутреннего токена. Для </w:t>
      </w:r>
      <w:proofErr w:type="spellStart"/>
      <w:r w:rsidRPr="002131DD">
        <w:rPr>
          <w:lang w:val="ru-RU"/>
        </w:rPr>
        <w:t>gateway</w:t>
      </w:r>
      <w:proofErr w:type="spellEnd"/>
      <w:r w:rsidRPr="002131DD">
        <w:rPr>
          <w:lang w:val="ru-RU"/>
        </w:rPr>
        <w:t xml:space="preserve"> (</w:t>
      </w:r>
      <w:proofErr w:type="spellStart"/>
      <w:r w:rsidRPr="002131DD">
        <w:rPr>
          <w:lang w:val="ru-RU"/>
        </w:rPr>
        <w:t>services</w:t>
      </w:r>
      <w:proofErr w:type="spellEnd"/>
      <w:r w:rsidRPr="002131DD">
        <w:rPr>
          <w:lang w:val="ru-RU"/>
        </w:rPr>
        <w:t>/</w:t>
      </w:r>
      <w:proofErr w:type="spellStart"/>
      <w:r w:rsidRPr="002131DD">
        <w:rPr>
          <w:lang w:val="ru-RU"/>
        </w:rPr>
        <w:t>gateway</w:t>
      </w:r>
      <w:proofErr w:type="spellEnd"/>
      <w:r w:rsidRPr="002131DD">
        <w:rPr>
          <w:lang w:val="ru-RU"/>
        </w:rPr>
        <w:t>/</w:t>
      </w:r>
      <w:proofErr w:type="spellStart"/>
      <w:r w:rsidRPr="002131DD">
        <w:rPr>
          <w:lang w:val="ru-RU"/>
        </w:rPr>
        <w:t>src</w:t>
      </w:r>
      <w:proofErr w:type="spellEnd"/>
      <w:r w:rsidRPr="002131DD">
        <w:rPr>
          <w:lang w:val="ru-RU"/>
        </w:rPr>
        <w:t>/</w:t>
      </w:r>
      <w:proofErr w:type="spellStart"/>
      <w:r w:rsidRPr="002131DD">
        <w:rPr>
          <w:lang w:val="ru-RU"/>
        </w:rPr>
        <w:t>lib</w:t>
      </w:r>
      <w:proofErr w:type="spellEnd"/>
      <w:r w:rsidRPr="002131DD">
        <w:rPr>
          <w:lang w:val="ru-RU"/>
        </w:rPr>
        <w:t>/</w:t>
      </w:r>
      <w:proofErr w:type="spellStart"/>
      <w:r w:rsidRPr="002131DD">
        <w:rPr>
          <w:lang w:val="ru-RU"/>
        </w:rPr>
        <w:t>server</w:t>
      </w:r>
      <w:proofErr w:type="spellEnd"/>
      <w:r w:rsidRPr="002131DD">
        <w:rPr>
          <w:lang w:val="ru-RU"/>
        </w:rPr>
        <w:t>/</w:t>
      </w:r>
      <w:proofErr w:type="spellStart"/>
      <w:r w:rsidRPr="002131DD">
        <w:rPr>
          <w:lang w:val="ru-RU"/>
        </w:rPr>
        <w:t>worker-notify.test.ts</w:t>
      </w:r>
      <w:proofErr w:type="spellEnd"/>
      <w:r w:rsidRPr="002131DD">
        <w:rPr>
          <w:lang w:val="ru-RU"/>
        </w:rPr>
        <w:t xml:space="preserve">) </w:t>
      </w:r>
      <w:r w:rsidR="007B2641">
        <w:rPr>
          <w:lang w:val="ru-RU"/>
        </w:rPr>
        <w:t>–</w:t>
      </w:r>
      <w:r w:rsidRPr="002131DD">
        <w:rPr>
          <w:lang w:val="ru-RU"/>
        </w:rPr>
        <w:t xml:space="preserve"> сбор URL /</w:t>
      </w:r>
      <w:proofErr w:type="spellStart"/>
      <w:r w:rsidRPr="002131DD">
        <w:rPr>
          <w:lang w:val="ru-RU"/>
        </w:rPr>
        <w:t>internal</w:t>
      </w:r>
      <w:proofErr w:type="spellEnd"/>
      <w:r w:rsidRPr="002131DD">
        <w:rPr>
          <w:lang w:val="ru-RU"/>
        </w:rPr>
        <w:t>/</w:t>
      </w:r>
      <w:proofErr w:type="spellStart"/>
      <w:r w:rsidRPr="002131DD">
        <w:rPr>
          <w:lang w:val="ru-RU"/>
        </w:rPr>
        <w:t>recalculate</w:t>
      </w:r>
      <w:proofErr w:type="spellEnd"/>
      <w:r w:rsidRPr="002131DD">
        <w:rPr>
          <w:lang w:val="ru-RU"/>
        </w:rPr>
        <w:t xml:space="preserve">, отсутствие вызова при незаданных URL или токене, при штатной конфигурации </w:t>
      </w:r>
      <w:r w:rsidR="007B2641">
        <w:rPr>
          <w:lang w:val="ru-RU"/>
        </w:rPr>
        <w:t>–</w:t>
      </w:r>
      <w:r w:rsidRPr="002131DD">
        <w:rPr>
          <w:lang w:val="ru-RU"/>
        </w:rPr>
        <w:t xml:space="preserve"> POST с заголовком X-</w:t>
      </w:r>
      <w:proofErr w:type="spellStart"/>
      <w:r w:rsidRPr="002131DD">
        <w:rPr>
          <w:lang w:val="ru-RU"/>
        </w:rPr>
        <w:t>Internal</w:t>
      </w:r>
      <w:proofErr w:type="spellEnd"/>
      <w:r w:rsidRPr="002131DD">
        <w:rPr>
          <w:lang w:val="ru-RU"/>
        </w:rPr>
        <w:t>-</w:t>
      </w:r>
      <w:proofErr w:type="spellStart"/>
      <w:r w:rsidRPr="002131DD">
        <w:rPr>
          <w:lang w:val="ru-RU"/>
        </w:rPr>
        <w:t>Token</w:t>
      </w:r>
      <w:proofErr w:type="spellEnd"/>
      <w:r w:rsidRPr="002131DD">
        <w:rPr>
          <w:lang w:val="ru-RU"/>
        </w:rPr>
        <w:t xml:space="preserve"> и телом </w:t>
      </w:r>
      <w:proofErr w:type="gramStart"/>
      <w:r w:rsidRPr="002131DD">
        <w:rPr>
          <w:lang w:val="ru-RU"/>
        </w:rPr>
        <w:t xml:space="preserve">{ </w:t>
      </w:r>
      <w:proofErr w:type="spellStart"/>
      <w:r w:rsidRPr="002131DD">
        <w:rPr>
          <w:lang w:val="ru-RU"/>
        </w:rPr>
        <w:t>userId</w:t>
      </w:r>
      <w:proofErr w:type="spellEnd"/>
      <w:proofErr w:type="gramEnd"/>
      <w:r w:rsidRPr="002131DD">
        <w:rPr>
          <w:lang w:val="ru-RU"/>
        </w:rPr>
        <w:t xml:space="preserve">, </w:t>
      </w:r>
      <w:proofErr w:type="spellStart"/>
      <w:r w:rsidRPr="002131DD">
        <w:rPr>
          <w:lang w:val="ru-RU"/>
        </w:rPr>
        <w:t>reason</w:t>
      </w:r>
      <w:proofErr w:type="spellEnd"/>
      <w:r w:rsidRPr="002131DD">
        <w:rPr>
          <w:lang w:val="ru-RU"/>
        </w:rPr>
        <w:t>: "</w:t>
      </w:r>
      <w:proofErr w:type="spellStart"/>
      <w:r w:rsidRPr="002131DD">
        <w:rPr>
          <w:lang w:val="ru-RU"/>
        </w:rPr>
        <w:t>transaction_created</w:t>
      </w:r>
      <w:proofErr w:type="spellEnd"/>
      <w:proofErr w:type="gramStart"/>
      <w:r w:rsidRPr="002131DD">
        <w:rPr>
          <w:lang w:val="ru-RU"/>
        </w:rPr>
        <w:t>" }</w:t>
      </w:r>
      <w:proofErr w:type="gramEnd"/>
      <w:r w:rsidRPr="002131DD">
        <w:rPr>
          <w:lang w:val="ru-RU"/>
        </w:rPr>
        <w:t>.</w:t>
      </w:r>
    </w:p>
    <w:p w14:paraId="755882B0" w14:textId="29BFBBD7" w:rsidR="002131DD" w:rsidRPr="002131DD" w:rsidRDefault="002131DD" w:rsidP="002131DD">
      <w:pPr>
        <w:rPr>
          <w:lang w:val="ru-RU"/>
        </w:rPr>
      </w:pPr>
      <w:r>
        <w:rPr>
          <w:lang w:val="ru-RU"/>
        </w:rPr>
        <w:t xml:space="preserve">Результаты тестирования микросервисов </w:t>
      </w:r>
      <w:r>
        <w:t>gateway</w:t>
      </w:r>
      <w:r w:rsidRPr="002131DD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worker</w:t>
      </w:r>
      <w:r w:rsidRPr="002131DD">
        <w:rPr>
          <w:lang w:val="ru-RU"/>
        </w:rPr>
        <w:t xml:space="preserve"> </w:t>
      </w:r>
      <w:r>
        <w:rPr>
          <w:lang w:val="ru-RU"/>
        </w:rPr>
        <w:t>представлены на Рисунках 8-9.</w:t>
      </w:r>
    </w:p>
    <w:p w14:paraId="0AC82BE2" w14:textId="19734905" w:rsidR="00891318" w:rsidRDefault="00891318" w:rsidP="002131DD">
      <w:pPr>
        <w:pStyle w:val="IMG"/>
        <w:rPr>
          <w:lang w:val="ru-RU"/>
        </w:rPr>
      </w:pPr>
      <w:r w:rsidRPr="00891318">
        <w:rPr>
          <w:noProof/>
        </w:rPr>
        <w:drawing>
          <wp:inline distT="0" distB="0" distL="0" distR="0" wp14:anchorId="76C50E63" wp14:editId="1EA31B28">
            <wp:extent cx="5451676" cy="4611606"/>
            <wp:effectExtent l="0" t="0" r="0" b="0"/>
            <wp:docPr id="45787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751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0402" cy="46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344E" w14:textId="38797225" w:rsidR="002131DD" w:rsidRPr="002131DD" w:rsidRDefault="002131DD" w:rsidP="002131DD">
      <w:pPr>
        <w:pStyle w:val="IMGCaption"/>
        <w:rPr>
          <w:lang w:val="ru-RU"/>
        </w:rPr>
      </w:pPr>
      <w:r>
        <w:rPr>
          <w:lang w:val="ru-RU"/>
        </w:rPr>
        <w:t xml:space="preserve">Результат тестирования микросервиса </w:t>
      </w:r>
      <w:r>
        <w:t>gateway</w:t>
      </w:r>
    </w:p>
    <w:p w14:paraId="1E996B9E" w14:textId="5F2CDFF7" w:rsidR="00752105" w:rsidRDefault="00752105" w:rsidP="002131DD">
      <w:pPr>
        <w:pStyle w:val="IMG"/>
      </w:pPr>
      <w:r w:rsidRPr="00752105">
        <w:rPr>
          <w:noProof/>
        </w:rPr>
        <w:lastRenderedPageBreak/>
        <w:drawing>
          <wp:inline distT="0" distB="0" distL="0" distR="0" wp14:anchorId="5798ED15" wp14:editId="6B6A3745">
            <wp:extent cx="5474826" cy="4631190"/>
            <wp:effectExtent l="0" t="0" r="0" b="0"/>
            <wp:docPr id="22527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781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8329" cy="4651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59763" w14:textId="5B0C352D" w:rsidR="002131DD" w:rsidRDefault="002131DD" w:rsidP="002131DD">
      <w:pPr>
        <w:pStyle w:val="IMGCaption"/>
      </w:pPr>
      <w:r>
        <w:rPr>
          <w:lang w:val="ru-RU"/>
        </w:rPr>
        <w:t xml:space="preserve">Результат тестирования микросервиса </w:t>
      </w:r>
      <w:r>
        <w:t>worker</w:t>
      </w:r>
    </w:p>
    <w:p w14:paraId="69E317D5" w14:textId="77777777" w:rsidR="0043412E" w:rsidRDefault="0043412E" w:rsidP="0043412E"/>
    <w:p w14:paraId="1979357C" w14:textId="6AFFE8F7" w:rsidR="0043412E" w:rsidRDefault="0043412E" w:rsidP="0043412E">
      <w:pPr>
        <w:pStyle w:val="Heading2"/>
        <w:numPr>
          <w:ilvl w:val="0"/>
          <w:numId w:val="105"/>
        </w:numPr>
        <w:rPr>
          <w:sz w:val="36"/>
          <w:szCs w:val="36"/>
        </w:rPr>
      </w:pPr>
      <w:bookmarkStart w:id="21" w:name="_Toc228836451"/>
      <w:proofErr w:type="spellStart"/>
      <w:r>
        <w:t>Использование</w:t>
      </w:r>
      <w:proofErr w:type="spellEnd"/>
      <w:r>
        <w:t xml:space="preserve"> ИИ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выполнении</w:t>
      </w:r>
      <w:proofErr w:type="spellEnd"/>
      <w:r>
        <w:t xml:space="preserve"> </w:t>
      </w:r>
      <w:proofErr w:type="spellStart"/>
      <w:r>
        <w:t>работы</w:t>
      </w:r>
      <w:bookmarkEnd w:id="21"/>
      <w:proofErr w:type="spellEnd"/>
    </w:p>
    <w:p w14:paraId="5D2A6CD2" w14:textId="5544854C" w:rsidR="0043412E" w:rsidRPr="0043412E" w:rsidRDefault="0043412E" w:rsidP="0043412E">
      <w:pPr>
        <w:rPr>
          <w:lang w:val="ru-RU"/>
        </w:rPr>
      </w:pPr>
      <w:r w:rsidRPr="0043412E">
        <w:rPr>
          <w:lang w:val="ru-RU"/>
        </w:rPr>
        <w:t xml:space="preserve">При разработке </w:t>
      </w:r>
      <w:r>
        <w:t>MVP</w:t>
      </w:r>
      <w:r w:rsidRPr="0043412E">
        <w:rPr>
          <w:lang w:val="ru-RU"/>
        </w:rPr>
        <w:t xml:space="preserve"> использовалась среда </w:t>
      </w:r>
      <w:r>
        <w:t>Cursor</w:t>
      </w:r>
      <w:r w:rsidRPr="0043412E">
        <w:rPr>
          <w:lang w:val="ru-RU"/>
        </w:rPr>
        <w:t xml:space="preserve">: основной режим генерации и правок кода </w:t>
      </w:r>
      <w:r w:rsidR="007B2641">
        <w:rPr>
          <w:lang w:val="ru-RU"/>
        </w:rPr>
        <w:t>–</w:t>
      </w:r>
      <w:r w:rsidRPr="0043412E">
        <w:rPr>
          <w:lang w:val="ru-RU"/>
        </w:rPr>
        <w:t xml:space="preserve"> </w:t>
      </w:r>
      <w:proofErr w:type="spellStart"/>
      <w:r>
        <w:t>Anysphere</w:t>
      </w:r>
      <w:proofErr w:type="spellEnd"/>
      <w:r w:rsidRPr="0043412E">
        <w:rPr>
          <w:lang w:val="ru-RU"/>
        </w:rPr>
        <w:t xml:space="preserve"> </w:t>
      </w:r>
      <w:r>
        <w:t>Composer</w:t>
      </w:r>
      <w:r w:rsidRPr="0043412E">
        <w:rPr>
          <w:lang w:val="ru-RU"/>
        </w:rPr>
        <w:t xml:space="preserve"> 2 </w:t>
      </w:r>
      <w:r>
        <w:t>Fast</w:t>
      </w:r>
      <w:r w:rsidRPr="0043412E">
        <w:rPr>
          <w:lang w:val="ru-RU"/>
        </w:rPr>
        <w:t xml:space="preserve">; для узких вопросов </w:t>
      </w:r>
      <w:r w:rsidR="007B2641">
        <w:rPr>
          <w:lang w:val="ru-RU"/>
        </w:rPr>
        <w:t>–</w:t>
      </w:r>
      <w:r w:rsidRPr="0043412E">
        <w:rPr>
          <w:lang w:val="ru-RU"/>
        </w:rPr>
        <w:t xml:space="preserve"> встроенный чат. Это ускорило появление каркаса </w:t>
      </w:r>
      <w:r>
        <w:t>worker</w:t>
      </w:r>
      <w:r w:rsidRPr="0043412E">
        <w:rPr>
          <w:lang w:val="ru-RU"/>
        </w:rPr>
        <w:t xml:space="preserve"> (</w:t>
      </w:r>
      <w:proofErr w:type="spellStart"/>
      <w:r>
        <w:t>Fastify</w:t>
      </w:r>
      <w:proofErr w:type="spellEnd"/>
      <w:r w:rsidRPr="0043412E">
        <w:rPr>
          <w:lang w:val="ru-RU"/>
        </w:rPr>
        <w:t xml:space="preserve">), </w:t>
      </w:r>
      <w:r>
        <w:t>docker</w:t>
      </w:r>
      <w:r w:rsidRPr="0043412E">
        <w:rPr>
          <w:lang w:val="ru-RU"/>
        </w:rPr>
        <w:t>-</w:t>
      </w:r>
      <w:r>
        <w:t>compose</w:t>
      </w:r>
      <w:r w:rsidRPr="0043412E">
        <w:rPr>
          <w:lang w:val="ru-RU"/>
        </w:rPr>
        <w:t xml:space="preserve">, </w:t>
      </w:r>
      <w:proofErr w:type="spellStart"/>
      <w:r>
        <w:t>Dockerfile</w:t>
      </w:r>
      <w:proofErr w:type="spellEnd"/>
      <w:r w:rsidRPr="0043412E">
        <w:rPr>
          <w:lang w:val="ru-RU"/>
        </w:rPr>
        <w:t xml:space="preserve">, расширений схемы </w:t>
      </w:r>
      <w:r>
        <w:t>Drizzle</w:t>
      </w:r>
      <w:r w:rsidRPr="0043412E">
        <w:rPr>
          <w:lang w:val="ru-RU"/>
        </w:rPr>
        <w:t xml:space="preserve">, черновиков </w:t>
      </w:r>
      <w:r>
        <w:t>README</w:t>
      </w:r>
      <w:r w:rsidRPr="0043412E">
        <w:rPr>
          <w:lang w:val="ru-RU"/>
        </w:rPr>
        <w:t xml:space="preserve"> и набросков тестов. Для сверки контрактов и поведения использовались официальные материалы </w:t>
      </w:r>
      <w:proofErr w:type="spellStart"/>
      <w:r>
        <w:t>SvelteKit</w:t>
      </w:r>
      <w:proofErr w:type="spellEnd"/>
      <w:r w:rsidRPr="0043412E">
        <w:rPr>
          <w:lang w:val="ru-RU"/>
        </w:rPr>
        <w:t xml:space="preserve">, </w:t>
      </w:r>
      <w:r>
        <w:t>Drizzle</w:t>
      </w:r>
      <w:r w:rsidRPr="0043412E">
        <w:rPr>
          <w:lang w:val="ru-RU"/>
        </w:rPr>
        <w:t xml:space="preserve">, </w:t>
      </w:r>
      <w:proofErr w:type="spellStart"/>
      <w:r>
        <w:t>Fastify</w:t>
      </w:r>
      <w:proofErr w:type="spellEnd"/>
      <w:r w:rsidRPr="0043412E">
        <w:rPr>
          <w:lang w:val="ru-RU"/>
        </w:rPr>
        <w:t xml:space="preserve">, </w:t>
      </w:r>
      <w:r>
        <w:t>better</w:t>
      </w:r>
      <w:r w:rsidRPr="0043412E">
        <w:rPr>
          <w:lang w:val="ru-RU"/>
        </w:rPr>
        <w:t>-</w:t>
      </w:r>
      <w:r>
        <w:t>auth</w:t>
      </w:r>
      <w:r w:rsidRPr="0043412E">
        <w:rPr>
          <w:lang w:val="ru-RU"/>
        </w:rPr>
        <w:t xml:space="preserve"> и </w:t>
      </w:r>
      <w:r>
        <w:t>Docker</w:t>
      </w:r>
      <w:r w:rsidRPr="0043412E">
        <w:rPr>
          <w:lang w:val="ru-RU"/>
        </w:rPr>
        <w:t xml:space="preserve"> </w:t>
      </w:r>
      <w:r>
        <w:t>Compose</w:t>
      </w:r>
      <w:r w:rsidRPr="0043412E">
        <w:rPr>
          <w:lang w:val="ru-RU"/>
        </w:rPr>
        <w:t>.</w:t>
      </w:r>
    </w:p>
    <w:p w14:paraId="3F9DACA0" w14:textId="77777777" w:rsidR="0043412E" w:rsidRPr="0043412E" w:rsidRDefault="0043412E" w:rsidP="0043412E">
      <w:pPr>
        <w:rPr>
          <w:lang w:val="ru-RU"/>
        </w:rPr>
      </w:pPr>
      <w:r w:rsidRPr="0043412E">
        <w:rPr>
          <w:lang w:val="ru-RU"/>
        </w:rPr>
        <w:t xml:space="preserve">Ориентировочно около 80% объёма изменений сформировано в диалоге с ИИ с последующим локальным прогоном, около 20% пришлось на ручную отладку: переменные </w:t>
      </w:r>
      <w:r>
        <w:t>OAuth</w:t>
      </w:r>
      <w:r w:rsidRPr="0043412E">
        <w:rPr>
          <w:lang w:val="ru-RU"/>
        </w:rPr>
        <w:t xml:space="preserve"> и </w:t>
      </w:r>
      <w:r>
        <w:t>ORIGIN</w:t>
      </w:r>
      <w:r w:rsidRPr="0043412E">
        <w:rPr>
          <w:lang w:val="ru-RU"/>
        </w:rPr>
        <w:t xml:space="preserve">, согласование </w:t>
      </w:r>
      <w:r>
        <w:t>DATABASE</w:t>
      </w:r>
      <w:r w:rsidRPr="0043412E">
        <w:rPr>
          <w:lang w:val="ru-RU"/>
        </w:rPr>
        <w:t>_</w:t>
      </w:r>
      <w:r>
        <w:t>URL</w:t>
      </w:r>
      <w:r w:rsidRPr="0043412E">
        <w:rPr>
          <w:lang w:val="ru-RU"/>
        </w:rPr>
        <w:t xml:space="preserve"> для хоста и контейнеров, подготовка данных для демонстрации </w:t>
      </w:r>
      <w:r>
        <w:t>Telegram</w:t>
      </w:r>
      <w:r w:rsidRPr="0043412E">
        <w:rPr>
          <w:lang w:val="ru-RU"/>
        </w:rPr>
        <w:t>, вычитку отчётных формулировок.</w:t>
      </w:r>
    </w:p>
    <w:p w14:paraId="1EF44507" w14:textId="77777777" w:rsidR="0043412E" w:rsidRPr="0043412E" w:rsidRDefault="0043412E" w:rsidP="0043412E">
      <w:pPr>
        <w:rPr>
          <w:lang w:val="ru-RU"/>
        </w:rPr>
      </w:pPr>
    </w:p>
    <w:p w14:paraId="1AD14CC6" w14:textId="32D555C1" w:rsidR="0043412E" w:rsidRPr="0043412E" w:rsidRDefault="0043412E" w:rsidP="0043412E">
      <w:pPr>
        <w:rPr>
          <w:lang w:val="ru-RU"/>
        </w:rPr>
      </w:pPr>
      <w:r w:rsidRPr="0043412E">
        <w:rPr>
          <w:lang w:val="ru-RU"/>
        </w:rPr>
        <w:lastRenderedPageBreak/>
        <w:t xml:space="preserve">После генерации кода потребовались правки из‑за несогласованности </w:t>
      </w:r>
      <w:r>
        <w:t>DATABASE</w:t>
      </w:r>
      <w:r w:rsidRPr="0043412E">
        <w:rPr>
          <w:lang w:val="ru-RU"/>
        </w:rPr>
        <w:t>_</w:t>
      </w:r>
      <w:r>
        <w:t>URL</w:t>
      </w:r>
      <w:r w:rsidRPr="0043412E">
        <w:rPr>
          <w:lang w:val="ru-RU"/>
        </w:rPr>
        <w:t xml:space="preserve">: значение с 127.0.0.1 недопустимо внутри контейнеров </w:t>
      </w:r>
      <w:r w:rsidR="007B2641">
        <w:rPr>
          <w:lang w:val="ru-RU"/>
        </w:rPr>
        <w:t>–</w:t>
      </w:r>
      <w:r w:rsidRPr="0043412E">
        <w:rPr>
          <w:lang w:val="ru-RU"/>
        </w:rPr>
        <w:t xml:space="preserve"> в </w:t>
      </w:r>
      <w:r>
        <w:t>compose</w:t>
      </w:r>
      <w:r w:rsidRPr="0043412E">
        <w:rPr>
          <w:lang w:val="ru-RU"/>
        </w:rPr>
        <w:t xml:space="preserve"> для приложений задан хост </w:t>
      </w:r>
      <w:proofErr w:type="spellStart"/>
      <w:r>
        <w:t>postgres</w:t>
      </w:r>
      <w:proofErr w:type="spellEnd"/>
      <w:r w:rsidRPr="0043412E">
        <w:rPr>
          <w:lang w:val="ru-RU"/>
        </w:rPr>
        <w:t>.</w:t>
      </w:r>
    </w:p>
    <w:p w14:paraId="6DDE3137" w14:textId="01E3990D" w:rsidR="0043412E" w:rsidRPr="007B2641" w:rsidRDefault="0043412E" w:rsidP="0043412E">
      <w:pPr>
        <w:rPr>
          <w:lang w:val="ru-RU"/>
        </w:rPr>
      </w:pPr>
      <w:r w:rsidRPr="0043412E">
        <w:rPr>
          <w:lang w:val="ru-RU"/>
        </w:rPr>
        <w:t xml:space="preserve">Код и материалы работы размещены в репозитории: </w:t>
      </w:r>
      <w:r>
        <w:fldChar w:fldCharType="begin"/>
      </w:r>
      <w:r>
        <w:instrText>HYPERLINK</w:instrText>
      </w:r>
      <w:r w:rsidRPr="00E928EA">
        <w:rPr>
          <w:lang w:val="ru-RU"/>
        </w:rPr>
        <w:instrText xml:space="preserve"> "</w:instrText>
      </w:r>
      <w:r>
        <w:instrText>https</w:instrText>
      </w:r>
      <w:r w:rsidRPr="00E928EA">
        <w:rPr>
          <w:lang w:val="ru-RU"/>
        </w:rPr>
        <w:instrText>://</w:instrText>
      </w:r>
      <w:r>
        <w:instrText>github</w:instrText>
      </w:r>
      <w:r w:rsidRPr="00E928EA">
        <w:rPr>
          <w:lang w:val="ru-RU"/>
        </w:rPr>
        <w:instrText>.</w:instrText>
      </w:r>
      <w:r>
        <w:instrText>com</w:instrText>
      </w:r>
      <w:r w:rsidRPr="00E928EA">
        <w:rPr>
          <w:lang w:val="ru-RU"/>
        </w:rPr>
        <w:instrText>/</w:instrText>
      </w:r>
      <w:r>
        <w:instrText>Whynot</w:instrText>
      </w:r>
      <w:r w:rsidRPr="00E928EA">
        <w:rPr>
          <w:lang w:val="ru-RU"/>
        </w:rPr>
        <w:instrText>830/</w:instrText>
      </w:r>
      <w:r>
        <w:instrText>tsdis</w:instrText>
      </w:r>
      <w:r w:rsidRPr="00E928EA">
        <w:rPr>
          <w:lang w:val="ru-RU"/>
        </w:rPr>
        <w:instrText>-</w:instrText>
      </w:r>
      <w:r>
        <w:instrText>pw</w:instrText>
      </w:r>
      <w:r w:rsidRPr="00E928EA">
        <w:rPr>
          <w:lang w:val="ru-RU"/>
        </w:rPr>
        <w:instrText>9-12"</w:instrText>
      </w:r>
      <w:r>
        <w:fldChar w:fldCharType="separate"/>
      </w:r>
      <w:r w:rsidRPr="00D26024">
        <w:rPr>
          <w:rStyle w:val="Hyperlink"/>
        </w:rPr>
        <w:t>https</w:t>
      </w:r>
      <w:r w:rsidRPr="0043412E">
        <w:rPr>
          <w:rStyle w:val="Hyperlink"/>
          <w:lang w:val="ru-RU"/>
        </w:rPr>
        <w:t>://</w:t>
      </w:r>
      <w:proofErr w:type="spellStart"/>
      <w:r w:rsidRPr="00D26024">
        <w:rPr>
          <w:rStyle w:val="Hyperlink"/>
        </w:rPr>
        <w:t>github</w:t>
      </w:r>
      <w:proofErr w:type="spellEnd"/>
      <w:r w:rsidRPr="0043412E">
        <w:rPr>
          <w:rStyle w:val="Hyperlink"/>
          <w:lang w:val="ru-RU"/>
        </w:rPr>
        <w:t>.</w:t>
      </w:r>
      <w:r w:rsidRPr="00D26024">
        <w:rPr>
          <w:rStyle w:val="Hyperlink"/>
        </w:rPr>
        <w:t>com</w:t>
      </w:r>
      <w:r w:rsidRPr="0043412E">
        <w:rPr>
          <w:rStyle w:val="Hyperlink"/>
          <w:lang w:val="ru-RU"/>
        </w:rPr>
        <w:t>/</w:t>
      </w:r>
      <w:r w:rsidRPr="00D26024">
        <w:rPr>
          <w:rStyle w:val="Hyperlink"/>
        </w:rPr>
        <w:t>Whynot</w:t>
      </w:r>
      <w:r w:rsidRPr="0043412E">
        <w:rPr>
          <w:rStyle w:val="Hyperlink"/>
          <w:lang w:val="ru-RU"/>
        </w:rPr>
        <w:t>830/</w:t>
      </w:r>
      <w:proofErr w:type="spellStart"/>
      <w:r w:rsidRPr="00D26024">
        <w:rPr>
          <w:rStyle w:val="Hyperlink"/>
        </w:rPr>
        <w:t>tsdis</w:t>
      </w:r>
      <w:proofErr w:type="spellEnd"/>
      <w:r w:rsidRPr="0043412E">
        <w:rPr>
          <w:rStyle w:val="Hyperlink"/>
          <w:lang w:val="ru-RU"/>
        </w:rPr>
        <w:t>-</w:t>
      </w:r>
      <w:r w:rsidRPr="00D26024">
        <w:rPr>
          <w:rStyle w:val="Hyperlink"/>
        </w:rPr>
        <w:t>pw</w:t>
      </w:r>
      <w:r w:rsidRPr="0043412E">
        <w:rPr>
          <w:rStyle w:val="Hyperlink"/>
          <w:lang w:val="ru-RU"/>
        </w:rPr>
        <w:t>9-12</w:t>
      </w:r>
      <w:r>
        <w:fldChar w:fldCharType="end"/>
      </w:r>
      <w:r w:rsidRPr="0043412E">
        <w:rPr>
          <w:lang w:val="ru-RU"/>
        </w:rPr>
        <w:t>.</w:t>
      </w:r>
    </w:p>
    <w:p w14:paraId="5EDFB24E" w14:textId="77777777" w:rsidR="0043412E" w:rsidRPr="007B2641" w:rsidRDefault="0043412E" w:rsidP="0043412E">
      <w:pPr>
        <w:rPr>
          <w:lang w:val="ru-RU"/>
        </w:rPr>
      </w:pPr>
    </w:p>
    <w:p w14:paraId="0E9F794F" w14:textId="190F4116" w:rsidR="0043412E" w:rsidRDefault="0043412E" w:rsidP="0043412E">
      <w:pPr>
        <w:pStyle w:val="Heading2"/>
        <w:numPr>
          <w:ilvl w:val="0"/>
          <w:numId w:val="105"/>
        </w:numPr>
        <w:rPr>
          <w:lang w:val="ru-RU"/>
        </w:rPr>
      </w:pPr>
      <w:bookmarkStart w:id="22" w:name="_Toc228836452"/>
      <w:r>
        <w:rPr>
          <w:lang w:val="ru-RU"/>
        </w:rPr>
        <w:t>Вывод</w:t>
      </w:r>
      <w:bookmarkEnd w:id="22"/>
    </w:p>
    <w:p w14:paraId="231E5211" w14:textId="586E2697" w:rsidR="0043412E" w:rsidRPr="00E928EA" w:rsidRDefault="0043412E" w:rsidP="0043412E">
      <w:pPr>
        <w:rPr>
          <w:lang w:val="ru-RU"/>
        </w:rPr>
      </w:pPr>
      <w:r w:rsidRPr="0043412E">
        <w:rPr>
          <w:lang w:val="ru-RU"/>
        </w:rPr>
        <w:t>В ходе работы реализован MVP персонального финансового менеджера в виде двух микросервисов (</w:t>
      </w:r>
      <w:proofErr w:type="spellStart"/>
      <w:r w:rsidRPr="0043412E">
        <w:rPr>
          <w:lang w:val="ru-RU"/>
        </w:rPr>
        <w:t>gateway</w:t>
      </w:r>
      <w:proofErr w:type="spellEnd"/>
      <w:r w:rsidRPr="0043412E">
        <w:rPr>
          <w:lang w:val="ru-RU"/>
        </w:rPr>
        <w:t xml:space="preserve"> на </w:t>
      </w:r>
      <w:proofErr w:type="spellStart"/>
      <w:r w:rsidRPr="0043412E">
        <w:rPr>
          <w:lang w:val="ru-RU"/>
        </w:rPr>
        <w:t>SvelteKit</w:t>
      </w:r>
      <w:proofErr w:type="spellEnd"/>
      <w:r w:rsidRPr="0043412E">
        <w:rPr>
          <w:lang w:val="ru-RU"/>
        </w:rPr>
        <w:t xml:space="preserve"> и </w:t>
      </w:r>
      <w:proofErr w:type="spellStart"/>
      <w:r w:rsidRPr="0043412E">
        <w:rPr>
          <w:lang w:val="ru-RU"/>
        </w:rPr>
        <w:t>worker</w:t>
      </w:r>
      <w:proofErr w:type="spellEnd"/>
      <w:r w:rsidRPr="0043412E">
        <w:rPr>
          <w:lang w:val="ru-RU"/>
        </w:rPr>
        <w:t xml:space="preserve"> на </w:t>
      </w:r>
      <w:proofErr w:type="spellStart"/>
      <w:r w:rsidRPr="0043412E">
        <w:rPr>
          <w:lang w:val="ru-RU"/>
        </w:rPr>
        <w:t>Fastify</w:t>
      </w:r>
      <w:proofErr w:type="spellEnd"/>
      <w:r w:rsidRPr="0043412E">
        <w:rPr>
          <w:lang w:val="ru-RU"/>
        </w:rPr>
        <w:t xml:space="preserve">) с общей </w:t>
      </w:r>
      <w:proofErr w:type="spellStart"/>
      <w:r w:rsidRPr="0043412E">
        <w:rPr>
          <w:lang w:val="ru-RU"/>
        </w:rPr>
        <w:t>PostgreSQL</w:t>
      </w:r>
      <w:proofErr w:type="spellEnd"/>
      <w:r w:rsidRPr="0043412E">
        <w:rPr>
          <w:lang w:val="ru-RU"/>
        </w:rPr>
        <w:t xml:space="preserve">, синхронным межсервисным вызовом после создания транзакции и опциональной отправкой уведомлений в </w:t>
      </w:r>
      <w:proofErr w:type="spellStart"/>
      <w:r w:rsidRPr="0043412E">
        <w:rPr>
          <w:lang w:val="ru-RU"/>
        </w:rPr>
        <w:t>Telegram</w:t>
      </w:r>
      <w:proofErr w:type="spellEnd"/>
      <w:r w:rsidRPr="0043412E">
        <w:rPr>
          <w:lang w:val="ru-RU"/>
        </w:rPr>
        <w:t xml:space="preserve"> при превышении месячного лимита по категории. Настроена </w:t>
      </w:r>
      <w:proofErr w:type="spellStart"/>
      <w:r w:rsidRPr="0043412E">
        <w:rPr>
          <w:lang w:val="ru-RU"/>
        </w:rPr>
        <w:t>оркестрация</w:t>
      </w:r>
      <w:proofErr w:type="spellEnd"/>
      <w:r w:rsidRPr="0043412E">
        <w:rPr>
          <w:lang w:val="ru-RU"/>
        </w:rPr>
        <w:t xml:space="preserve"> через </w:t>
      </w:r>
      <w:proofErr w:type="spellStart"/>
      <w:r w:rsidRPr="0043412E">
        <w:rPr>
          <w:lang w:val="ru-RU"/>
        </w:rPr>
        <w:t>Docker</w:t>
      </w:r>
      <w:proofErr w:type="spellEnd"/>
      <w:r w:rsidRPr="0043412E">
        <w:rPr>
          <w:lang w:val="ru-RU"/>
        </w:rPr>
        <w:t xml:space="preserve"> </w:t>
      </w:r>
      <w:proofErr w:type="spellStart"/>
      <w:r w:rsidRPr="0043412E">
        <w:rPr>
          <w:lang w:val="ru-RU"/>
        </w:rPr>
        <w:t>Compose</w:t>
      </w:r>
      <w:proofErr w:type="spellEnd"/>
      <w:r w:rsidRPr="0043412E">
        <w:rPr>
          <w:lang w:val="ru-RU"/>
        </w:rPr>
        <w:t xml:space="preserve"> с отдельным шагом применения схемы БД до старта приложений. Проведено модульное тестирование на </w:t>
      </w:r>
      <w:proofErr w:type="spellStart"/>
      <w:r w:rsidRPr="0043412E">
        <w:rPr>
          <w:lang w:val="ru-RU"/>
        </w:rPr>
        <w:t>gateway</w:t>
      </w:r>
      <w:proofErr w:type="spellEnd"/>
      <w:r w:rsidRPr="0043412E">
        <w:rPr>
          <w:lang w:val="ru-RU"/>
        </w:rPr>
        <w:t xml:space="preserve"> и </w:t>
      </w:r>
      <w:proofErr w:type="spellStart"/>
      <w:r w:rsidRPr="0043412E">
        <w:rPr>
          <w:lang w:val="ru-RU"/>
        </w:rPr>
        <w:t>worker</w:t>
      </w:r>
      <w:proofErr w:type="spellEnd"/>
      <w:r w:rsidRPr="0043412E">
        <w:rPr>
          <w:lang w:val="ru-RU"/>
        </w:rPr>
        <w:t>. Схема данных согласована с контекстом и контейнерами практики 1. Использование ИИ сократило время на шаблонный код, но безопасность внутреннего API, единицы учёта (копейки) и UTC для месяцев потребовали явной ручной проверки.</w:t>
      </w:r>
    </w:p>
    <w:p w14:paraId="17525F3D" w14:textId="5781C99F" w:rsidR="00643DAD" w:rsidRDefault="00643DAD" w:rsidP="00643DAD">
      <w:pPr>
        <w:pStyle w:val="Heading1"/>
        <w:rPr>
          <w:lang w:val="ru-RU"/>
        </w:rPr>
      </w:pPr>
      <w:bookmarkStart w:id="23" w:name="_Toc228836453"/>
      <w:bookmarkStart w:id="24" w:name="_Toc228836491"/>
      <w:r>
        <w:rPr>
          <w:lang w:val="ru-RU"/>
        </w:rPr>
        <w:lastRenderedPageBreak/>
        <w:t>Практическая работа №3</w:t>
      </w:r>
      <w:bookmarkEnd w:id="23"/>
      <w:bookmarkEnd w:id="24"/>
    </w:p>
    <w:p w14:paraId="6887378F" w14:textId="39BA7CB9" w:rsidR="00643DAD" w:rsidRDefault="00643DAD" w:rsidP="00DA3A25">
      <w:pPr>
        <w:pStyle w:val="Heading2"/>
        <w:numPr>
          <w:ilvl w:val="0"/>
          <w:numId w:val="109"/>
        </w:numPr>
      </w:pPr>
      <w:bookmarkStart w:id="25" w:name="_Toc228836454"/>
      <w:r>
        <w:rPr>
          <w:lang w:val="ru-RU"/>
        </w:rPr>
        <w:t>Тема и цель работы</w:t>
      </w:r>
      <w:bookmarkEnd w:id="25"/>
    </w:p>
    <w:p w14:paraId="26269EA6" w14:textId="111C7888" w:rsidR="007B2641" w:rsidRPr="00E928EA" w:rsidRDefault="0038547C" w:rsidP="007B2641">
      <w:pPr>
        <w:rPr>
          <w:lang w:val="ru-RU"/>
        </w:rPr>
      </w:pPr>
      <w:r w:rsidRPr="00C857E6">
        <w:rPr>
          <w:lang w:val="ru-RU"/>
        </w:rPr>
        <w:t xml:space="preserve">Тема совпадает с </w:t>
      </w:r>
      <w:r>
        <w:rPr>
          <w:lang w:val="ru-RU"/>
        </w:rPr>
        <w:t xml:space="preserve">предыдущими </w:t>
      </w:r>
      <w:r w:rsidRPr="00C857E6">
        <w:rPr>
          <w:lang w:val="ru-RU"/>
        </w:rPr>
        <w:t>практик</w:t>
      </w:r>
      <w:r>
        <w:rPr>
          <w:lang w:val="ru-RU"/>
        </w:rPr>
        <w:t>ами</w:t>
      </w:r>
      <w:r w:rsidR="007B2641" w:rsidRPr="007B2641">
        <w:rPr>
          <w:lang w:val="ru-RU"/>
        </w:rPr>
        <w:t xml:space="preserve">: персональный финансовый менеджер с фоновой аналитикой и уведомлениями (веб-учёт транзакций, лимиты бюджета, при необходимости уведомления через </w:t>
      </w:r>
      <w:r w:rsidR="007B2641" w:rsidRPr="007B2641">
        <w:t>Telegram</w:t>
      </w:r>
      <w:r w:rsidR="007B2641" w:rsidRPr="007B2641">
        <w:rPr>
          <w:lang w:val="ru-RU"/>
        </w:rPr>
        <w:t xml:space="preserve">). Цель практической работы №3 </w:t>
      </w:r>
      <w:r w:rsidR="007B2641">
        <w:rPr>
          <w:lang w:val="ru-RU"/>
        </w:rPr>
        <w:t>–</w:t>
      </w:r>
      <w:r w:rsidR="007B2641" w:rsidRPr="007B2641">
        <w:rPr>
          <w:lang w:val="ru-RU"/>
        </w:rPr>
        <w:t xml:space="preserve"> перенести уже готовый </w:t>
      </w:r>
      <w:r w:rsidR="007B2641" w:rsidRPr="007B2641">
        <w:t>MVP</w:t>
      </w:r>
      <w:r w:rsidR="007B2641" w:rsidRPr="007B2641">
        <w:rPr>
          <w:lang w:val="ru-RU"/>
        </w:rPr>
        <w:t xml:space="preserve"> с локального </w:t>
      </w:r>
      <w:r w:rsidR="007B2641" w:rsidRPr="007B2641">
        <w:t>Docker</w:t>
      </w:r>
      <w:r w:rsidR="007B2641" w:rsidRPr="007B2641">
        <w:rPr>
          <w:lang w:val="ru-RU"/>
        </w:rPr>
        <w:t xml:space="preserve"> </w:t>
      </w:r>
      <w:r w:rsidR="007B2641" w:rsidRPr="007B2641">
        <w:t>Compose</w:t>
      </w:r>
      <w:r w:rsidR="007B2641" w:rsidRPr="007B2641">
        <w:rPr>
          <w:lang w:val="ru-RU"/>
        </w:rPr>
        <w:t xml:space="preserve"> на </w:t>
      </w:r>
      <w:r w:rsidR="007B2641" w:rsidRPr="007B2641">
        <w:t>Kubernetes</w:t>
      </w:r>
      <w:r w:rsidR="007B2641" w:rsidRPr="007B2641">
        <w:rPr>
          <w:lang w:val="ru-RU"/>
        </w:rPr>
        <w:t xml:space="preserve">: для каждого микросервиса оформить </w:t>
      </w:r>
      <w:r w:rsidR="007B2641" w:rsidRPr="007B2641">
        <w:t>Deployment</w:t>
      </w:r>
      <w:r w:rsidR="007B2641" w:rsidRPr="007B2641">
        <w:rPr>
          <w:lang w:val="ru-RU"/>
        </w:rPr>
        <w:t xml:space="preserve"> и </w:t>
      </w:r>
      <w:r w:rsidR="007B2641" w:rsidRPr="007B2641">
        <w:t>Service</w:t>
      </w:r>
      <w:r w:rsidR="007B2641" w:rsidRPr="007B2641">
        <w:rPr>
          <w:lang w:val="ru-RU"/>
        </w:rPr>
        <w:t xml:space="preserve"> типа </w:t>
      </w:r>
      <w:proofErr w:type="spellStart"/>
      <w:r w:rsidR="007B2641" w:rsidRPr="007B2641">
        <w:t>ClusterIP</w:t>
      </w:r>
      <w:proofErr w:type="spellEnd"/>
      <w:r w:rsidR="007B2641" w:rsidRPr="007B2641">
        <w:rPr>
          <w:lang w:val="ru-RU"/>
        </w:rPr>
        <w:t xml:space="preserve">, настроить </w:t>
      </w:r>
      <w:r w:rsidR="007B2641" w:rsidRPr="007B2641">
        <w:t>Ingress</w:t>
      </w:r>
      <w:r w:rsidR="007B2641" w:rsidRPr="007B2641">
        <w:rPr>
          <w:lang w:val="ru-RU"/>
        </w:rPr>
        <w:t xml:space="preserve"> для доступа к </w:t>
      </w:r>
      <w:r w:rsidR="007B2641" w:rsidRPr="007B2641">
        <w:t>API</w:t>
      </w:r>
      <w:r w:rsidR="007B2641" w:rsidRPr="007B2641">
        <w:rPr>
          <w:lang w:val="ru-RU"/>
        </w:rPr>
        <w:t xml:space="preserve">-шлюзу с хоста, вынести параметры окружения в </w:t>
      </w:r>
      <w:proofErr w:type="spellStart"/>
      <w:r w:rsidR="007B2641" w:rsidRPr="007B2641">
        <w:t>ConfigMap</w:t>
      </w:r>
      <w:proofErr w:type="spellEnd"/>
      <w:r w:rsidR="007B2641" w:rsidRPr="007B2641">
        <w:rPr>
          <w:lang w:val="ru-RU"/>
        </w:rPr>
        <w:t xml:space="preserve"> и </w:t>
      </w:r>
      <w:r w:rsidR="007B2641" w:rsidRPr="007B2641">
        <w:t>Secret</w:t>
      </w:r>
      <w:r w:rsidR="007B2641" w:rsidRPr="007B2641">
        <w:rPr>
          <w:lang w:val="ru-RU"/>
        </w:rPr>
        <w:t xml:space="preserve">, освоить типовой цикл </w:t>
      </w:r>
      <w:proofErr w:type="spellStart"/>
      <w:r w:rsidR="007B2641" w:rsidRPr="007B2641">
        <w:t>kubectl</w:t>
      </w:r>
      <w:proofErr w:type="spellEnd"/>
      <w:r w:rsidR="007B2641" w:rsidRPr="007B2641">
        <w:rPr>
          <w:lang w:val="ru-RU"/>
        </w:rPr>
        <w:t xml:space="preserve"> </w:t>
      </w:r>
      <w:r w:rsidR="007B2641" w:rsidRPr="007B2641">
        <w:t>apply</w:t>
      </w:r>
      <w:r w:rsidR="007B2641" w:rsidRPr="007B2641">
        <w:rPr>
          <w:lang w:val="ru-RU"/>
        </w:rPr>
        <w:t xml:space="preserve"> и проверки состояния кластера в </w:t>
      </w:r>
      <w:proofErr w:type="spellStart"/>
      <w:r w:rsidR="007B2641" w:rsidRPr="007B2641">
        <w:t>Minikube</w:t>
      </w:r>
      <w:proofErr w:type="spellEnd"/>
      <w:r w:rsidR="007B2641" w:rsidRPr="007B2641">
        <w:rPr>
          <w:lang w:val="ru-RU"/>
        </w:rPr>
        <w:t xml:space="preserve">. Дополнительно в проекте использованы </w:t>
      </w:r>
      <w:proofErr w:type="spellStart"/>
      <w:r w:rsidR="007B2641" w:rsidRPr="007B2641">
        <w:t>PersistentVolumeClaim</w:t>
      </w:r>
      <w:proofErr w:type="spellEnd"/>
      <w:r w:rsidR="007B2641" w:rsidRPr="007B2641">
        <w:rPr>
          <w:lang w:val="ru-RU"/>
        </w:rPr>
        <w:t xml:space="preserve"> для данных </w:t>
      </w:r>
      <w:r w:rsidR="007B2641" w:rsidRPr="007B2641">
        <w:t>PostgreSQL</w:t>
      </w:r>
      <w:r w:rsidR="007B2641" w:rsidRPr="007B2641">
        <w:rPr>
          <w:lang w:val="ru-RU"/>
        </w:rPr>
        <w:t xml:space="preserve">, </w:t>
      </w:r>
      <w:r w:rsidR="007B2641" w:rsidRPr="007B2641">
        <w:t>Job</w:t>
      </w:r>
      <w:r w:rsidR="007B2641" w:rsidRPr="007B2641">
        <w:rPr>
          <w:lang w:val="ru-RU"/>
        </w:rPr>
        <w:t xml:space="preserve"> для однократного применения миграций схемы и </w:t>
      </w:r>
      <w:proofErr w:type="spellStart"/>
      <w:r w:rsidR="007B2641" w:rsidRPr="007B2641">
        <w:t>initContainers</w:t>
      </w:r>
      <w:proofErr w:type="spellEnd"/>
      <w:r w:rsidR="007B2641" w:rsidRPr="007B2641">
        <w:rPr>
          <w:lang w:val="ru-RU"/>
        </w:rPr>
        <w:t>, чтобы прикладные поды не стартовали до появления таблиц после миграции.</w:t>
      </w:r>
    </w:p>
    <w:p w14:paraId="63EE97CA" w14:textId="77777777" w:rsidR="007B2641" w:rsidRPr="00E928EA" w:rsidRDefault="007B2641" w:rsidP="007B2641">
      <w:pPr>
        <w:rPr>
          <w:lang w:val="ru-RU"/>
        </w:rPr>
      </w:pPr>
    </w:p>
    <w:p w14:paraId="01FA5387" w14:textId="758D19B8" w:rsidR="00643DAD" w:rsidRPr="00DA3A25" w:rsidRDefault="007B2641" w:rsidP="00DA3A25">
      <w:pPr>
        <w:pStyle w:val="Heading2"/>
        <w:numPr>
          <w:ilvl w:val="0"/>
          <w:numId w:val="109"/>
        </w:numPr>
        <w:rPr>
          <w:lang w:val="ru-RU"/>
        </w:rPr>
      </w:pPr>
      <w:bookmarkStart w:id="26" w:name="_Toc228836455"/>
      <w:r w:rsidRPr="007B2641">
        <w:rPr>
          <w:lang w:val="ru-RU"/>
        </w:rPr>
        <w:t>Исходная система</w:t>
      </w:r>
      <w:bookmarkEnd w:id="26"/>
    </w:p>
    <w:p w14:paraId="094F2D7B" w14:textId="2CFA29F6" w:rsidR="00643DAD" w:rsidRPr="00E928EA" w:rsidRDefault="007B2641" w:rsidP="007B2641">
      <w:pPr>
        <w:rPr>
          <w:lang w:val="ru-RU"/>
        </w:rPr>
      </w:pPr>
      <w:r w:rsidRPr="007B2641">
        <w:rPr>
          <w:lang w:val="ru-RU"/>
        </w:rPr>
        <w:t xml:space="preserve">В </w:t>
      </w:r>
      <w:r>
        <w:rPr>
          <w:lang w:val="ru-RU"/>
        </w:rPr>
        <w:t xml:space="preserve">практической </w:t>
      </w:r>
      <w:r w:rsidRPr="007B2641">
        <w:rPr>
          <w:lang w:val="ru-RU"/>
        </w:rPr>
        <w:t xml:space="preserve">работе №2 реализованы два микросервиса: </w:t>
      </w:r>
      <w:proofErr w:type="spellStart"/>
      <w:r w:rsidRPr="007B2641">
        <w:rPr>
          <w:lang w:val="ru-RU"/>
        </w:rPr>
        <w:t>gateway</w:t>
      </w:r>
      <w:proofErr w:type="spellEnd"/>
      <w:r w:rsidRPr="007B2641">
        <w:rPr>
          <w:lang w:val="ru-RU"/>
        </w:rPr>
        <w:t xml:space="preserve"> на </w:t>
      </w:r>
      <w:proofErr w:type="spellStart"/>
      <w:r w:rsidRPr="007B2641">
        <w:rPr>
          <w:lang w:val="ru-RU"/>
        </w:rPr>
        <w:t>SvelteKit</w:t>
      </w:r>
      <w:proofErr w:type="spellEnd"/>
      <w:r w:rsidRPr="007B2641">
        <w:rPr>
          <w:lang w:val="ru-RU"/>
        </w:rPr>
        <w:t xml:space="preserve"> (веб и REST API, аутентификация, CRUD категорий и транзакций) и </w:t>
      </w:r>
      <w:proofErr w:type="spellStart"/>
      <w:r w:rsidRPr="007B2641">
        <w:rPr>
          <w:lang w:val="ru-RU"/>
        </w:rPr>
        <w:t>worker</w:t>
      </w:r>
      <w:proofErr w:type="spellEnd"/>
      <w:r w:rsidRPr="007B2641">
        <w:rPr>
          <w:lang w:val="ru-RU"/>
        </w:rPr>
        <w:t xml:space="preserve"> на </w:t>
      </w:r>
      <w:proofErr w:type="spellStart"/>
      <w:r w:rsidRPr="007B2641">
        <w:rPr>
          <w:lang w:val="ru-RU"/>
        </w:rPr>
        <w:t>Fastify</w:t>
      </w:r>
      <w:proofErr w:type="spellEnd"/>
      <w:r w:rsidRPr="007B2641">
        <w:rPr>
          <w:lang w:val="ru-RU"/>
        </w:rPr>
        <w:t xml:space="preserve"> (внутренний HTTP-</w:t>
      </w:r>
      <w:proofErr w:type="spellStart"/>
      <w:r w:rsidRPr="007B2641">
        <w:rPr>
          <w:lang w:val="ru-RU"/>
        </w:rPr>
        <w:t>эндпоинт</w:t>
      </w:r>
      <w:proofErr w:type="spellEnd"/>
      <w:r w:rsidRPr="007B2641">
        <w:rPr>
          <w:lang w:val="ru-RU"/>
        </w:rPr>
        <w:t xml:space="preserve"> пересчёта бюджетов и при необходимости интеграция с </w:t>
      </w:r>
      <w:proofErr w:type="spellStart"/>
      <w:r w:rsidRPr="007B2641">
        <w:rPr>
          <w:lang w:val="ru-RU"/>
        </w:rPr>
        <w:t>Telegram</w:t>
      </w:r>
      <w:proofErr w:type="spellEnd"/>
      <w:r w:rsidRPr="007B2641">
        <w:rPr>
          <w:lang w:val="ru-RU"/>
        </w:rPr>
        <w:t xml:space="preserve">). Общее хранилище </w:t>
      </w:r>
      <w:r>
        <w:rPr>
          <w:lang w:val="ru-RU"/>
        </w:rPr>
        <w:t>–</w:t>
      </w:r>
      <w:r w:rsidRPr="007B2641">
        <w:rPr>
          <w:lang w:val="ru-RU"/>
        </w:rPr>
        <w:t xml:space="preserve"> </w:t>
      </w:r>
      <w:proofErr w:type="spellStart"/>
      <w:r w:rsidRPr="007B2641">
        <w:rPr>
          <w:lang w:val="ru-RU"/>
        </w:rPr>
        <w:t>PostgreSQL</w:t>
      </w:r>
      <w:proofErr w:type="spellEnd"/>
      <w:r w:rsidRPr="007B2641">
        <w:rPr>
          <w:lang w:val="ru-RU"/>
        </w:rPr>
        <w:t xml:space="preserve">; </w:t>
      </w:r>
      <w:proofErr w:type="spellStart"/>
      <w:r w:rsidRPr="007B2641">
        <w:rPr>
          <w:lang w:val="ru-RU"/>
        </w:rPr>
        <w:t>gateway</w:t>
      </w:r>
      <w:proofErr w:type="spellEnd"/>
      <w:r w:rsidRPr="007B2641">
        <w:rPr>
          <w:lang w:val="ru-RU"/>
        </w:rPr>
        <w:t xml:space="preserve"> после значимых операций обращается к </w:t>
      </w:r>
      <w:proofErr w:type="spellStart"/>
      <w:r w:rsidRPr="007B2641">
        <w:rPr>
          <w:lang w:val="ru-RU"/>
        </w:rPr>
        <w:t>worker</w:t>
      </w:r>
      <w:proofErr w:type="spellEnd"/>
      <w:r w:rsidRPr="007B2641">
        <w:rPr>
          <w:lang w:val="ru-RU"/>
        </w:rPr>
        <w:t xml:space="preserve"> по внутреннему URL с секретным токеном. В практике №3 прикладной код намеренно не менялся: изменился только способ упаковки и </w:t>
      </w:r>
      <w:proofErr w:type="spellStart"/>
      <w:r w:rsidRPr="007B2641">
        <w:rPr>
          <w:lang w:val="ru-RU"/>
        </w:rPr>
        <w:t>оркестрации</w:t>
      </w:r>
      <w:proofErr w:type="spellEnd"/>
      <w:r w:rsidRPr="007B2641">
        <w:rPr>
          <w:lang w:val="ru-RU"/>
        </w:rPr>
        <w:t xml:space="preserve"> </w:t>
      </w:r>
      <w:r>
        <w:rPr>
          <w:lang w:val="ru-RU"/>
        </w:rPr>
        <w:t>–</w:t>
      </w:r>
      <w:r w:rsidRPr="007B2641">
        <w:rPr>
          <w:lang w:val="ru-RU"/>
        </w:rPr>
        <w:t xml:space="preserve"> вместо одного </w:t>
      </w:r>
      <w:proofErr w:type="spellStart"/>
      <w:r w:rsidRPr="007B2641">
        <w:rPr>
          <w:lang w:val="ru-RU"/>
        </w:rPr>
        <w:t>docker-compose</w:t>
      </w:r>
      <w:proofErr w:type="spellEnd"/>
      <w:r w:rsidRPr="007B2641">
        <w:rPr>
          <w:lang w:val="ru-RU"/>
        </w:rPr>
        <w:t xml:space="preserve"> описан набор YAML-манифестов в пространстве имён </w:t>
      </w:r>
      <w:proofErr w:type="spellStart"/>
      <w:r w:rsidRPr="007B2641">
        <w:rPr>
          <w:lang w:val="ru-RU"/>
        </w:rPr>
        <w:t>finances</w:t>
      </w:r>
      <w:proofErr w:type="spellEnd"/>
      <w:r w:rsidRPr="007B2641">
        <w:rPr>
          <w:lang w:val="ru-RU"/>
        </w:rPr>
        <w:t>.</w:t>
      </w:r>
    </w:p>
    <w:p w14:paraId="701DE70D" w14:textId="77777777" w:rsidR="007B2641" w:rsidRPr="00E928EA" w:rsidRDefault="007B2641" w:rsidP="007B2641">
      <w:pPr>
        <w:rPr>
          <w:lang w:val="ru-RU"/>
        </w:rPr>
      </w:pPr>
    </w:p>
    <w:p w14:paraId="4ACF7908" w14:textId="19CB41F1" w:rsidR="007B2641" w:rsidRDefault="007B2641" w:rsidP="007B2641">
      <w:pPr>
        <w:pStyle w:val="Heading2"/>
        <w:numPr>
          <w:ilvl w:val="0"/>
          <w:numId w:val="109"/>
        </w:numPr>
      </w:pPr>
      <w:bookmarkStart w:id="27" w:name="_Toc228836456"/>
      <w:proofErr w:type="spellStart"/>
      <w:r w:rsidRPr="007B2641">
        <w:t>Микросервисы</w:t>
      </w:r>
      <w:proofErr w:type="spellEnd"/>
      <w:r w:rsidRPr="007B2641">
        <w:t xml:space="preserve"> и Docker-</w:t>
      </w:r>
      <w:proofErr w:type="spellStart"/>
      <w:r w:rsidRPr="007B2641">
        <w:t>образы</w:t>
      </w:r>
      <w:bookmarkEnd w:id="27"/>
      <w:proofErr w:type="spellEnd"/>
    </w:p>
    <w:p w14:paraId="20D58B2A" w14:textId="00309A44" w:rsidR="007B2641" w:rsidRDefault="007B2641" w:rsidP="007B2641">
      <w:pPr>
        <w:rPr>
          <w:lang w:val="ru-RU"/>
        </w:rPr>
      </w:pPr>
      <w:r w:rsidRPr="007B2641">
        <w:rPr>
          <w:lang w:val="ru-RU"/>
        </w:rPr>
        <w:t xml:space="preserve">В кластер выводятся те же логические компоненты, что и при локальной разработке, но с образами, собираемыми для </w:t>
      </w:r>
      <w:proofErr w:type="spellStart"/>
      <w:r w:rsidRPr="007B2641">
        <w:rPr>
          <w:lang w:val="ru-RU"/>
        </w:rPr>
        <w:t>Minikube</w:t>
      </w:r>
      <w:proofErr w:type="spellEnd"/>
      <w:r w:rsidRPr="007B2641">
        <w:rPr>
          <w:lang w:val="ru-RU"/>
        </w:rPr>
        <w:t xml:space="preserve"> (через </w:t>
      </w:r>
      <w:proofErr w:type="spellStart"/>
      <w:r w:rsidRPr="007B2641">
        <w:rPr>
          <w:lang w:val="ru-RU"/>
        </w:rPr>
        <w:t>eval</w:t>
      </w:r>
      <w:proofErr w:type="spellEnd"/>
      <w:r w:rsidRPr="007B2641">
        <w:rPr>
          <w:lang w:val="ru-RU"/>
        </w:rPr>
        <w:t xml:space="preserve"> $(</w:t>
      </w:r>
      <w:proofErr w:type="spellStart"/>
      <w:r w:rsidRPr="007B2641">
        <w:rPr>
          <w:lang w:val="ru-RU"/>
        </w:rPr>
        <w:t>minikube</w:t>
      </w:r>
      <w:proofErr w:type="spellEnd"/>
      <w:r w:rsidRPr="007B2641">
        <w:rPr>
          <w:lang w:val="ru-RU"/>
        </w:rPr>
        <w:t xml:space="preserve"> </w:t>
      </w:r>
      <w:proofErr w:type="spellStart"/>
      <w:r w:rsidRPr="007B2641">
        <w:rPr>
          <w:lang w:val="ru-RU"/>
        </w:rPr>
        <w:t>docker-env</w:t>
      </w:r>
      <w:proofErr w:type="spellEnd"/>
      <w:r w:rsidRPr="007B2641">
        <w:rPr>
          <w:lang w:val="ru-RU"/>
        </w:rPr>
        <w:t xml:space="preserve">) и политику </w:t>
      </w:r>
      <w:proofErr w:type="spellStart"/>
      <w:r w:rsidRPr="007B2641">
        <w:rPr>
          <w:lang w:val="ru-RU"/>
        </w:rPr>
        <w:t>imagePullPolicy</w:t>
      </w:r>
      <w:proofErr w:type="spellEnd"/>
      <w:r w:rsidRPr="007B2641">
        <w:rPr>
          <w:lang w:val="ru-RU"/>
        </w:rPr>
        <w:t xml:space="preserve">: </w:t>
      </w:r>
      <w:proofErr w:type="spellStart"/>
      <w:r w:rsidRPr="007B2641">
        <w:rPr>
          <w:lang w:val="ru-RU"/>
        </w:rPr>
        <w:t>Never</w:t>
      </w:r>
      <w:proofErr w:type="spellEnd"/>
      <w:r w:rsidRPr="007B2641">
        <w:rPr>
          <w:lang w:val="ru-RU"/>
        </w:rPr>
        <w:t xml:space="preserve"> для собственных образов). Состав компонентов представлен в Таблице 2.</w:t>
      </w:r>
    </w:p>
    <w:p w14:paraId="4528DF1E" w14:textId="77777777" w:rsidR="007B2641" w:rsidRDefault="007B2641" w:rsidP="007B2641">
      <w:pPr>
        <w:rPr>
          <w:lang w:val="ru-RU"/>
        </w:rPr>
      </w:pPr>
    </w:p>
    <w:p w14:paraId="1C225516" w14:textId="4C046674" w:rsidR="007B2641" w:rsidRDefault="007B2641" w:rsidP="007B2641">
      <w:pPr>
        <w:pStyle w:val="TableName"/>
        <w:rPr>
          <w:lang w:val="ru-RU"/>
        </w:rPr>
      </w:pPr>
      <w:r>
        <w:rPr>
          <w:lang w:val="ru-RU"/>
        </w:rPr>
        <w:lastRenderedPageBreak/>
        <w:t>Таблица 2 – Компоненты и образы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7B2641" w14:paraId="43846C0A" w14:textId="77777777" w:rsidTr="007B2641">
        <w:tc>
          <w:tcPr>
            <w:tcW w:w="3209" w:type="dxa"/>
            <w:vAlign w:val="center"/>
          </w:tcPr>
          <w:p w14:paraId="28ECC8F7" w14:textId="161EF289" w:rsidR="007B2641" w:rsidRPr="007B2641" w:rsidRDefault="007B2641" w:rsidP="007B2641">
            <w:pPr>
              <w:ind w:firstLine="0"/>
              <w:rPr>
                <w:sz w:val="24"/>
                <w:lang w:val="ru-RU"/>
              </w:rPr>
            </w:pPr>
            <w:proofErr w:type="spellStart"/>
            <w:r w:rsidRPr="007B2641">
              <w:rPr>
                <w:sz w:val="24"/>
              </w:rPr>
              <w:t>Компонент</w:t>
            </w:r>
            <w:proofErr w:type="spellEnd"/>
          </w:p>
        </w:tc>
        <w:tc>
          <w:tcPr>
            <w:tcW w:w="3209" w:type="dxa"/>
            <w:vAlign w:val="center"/>
          </w:tcPr>
          <w:p w14:paraId="1EE68486" w14:textId="3C4B34C2" w:rsidR="007B2641" w:rsidRPr="007B2641" w:rsidRDefault="007B2641" w:rsidP="007B2641">
            <w:pPr>
              <w:ind w:firstLine="0"/>
              <w:rPr>
                <w:sz w:val="24"/>
                <w:lang w:val="ru-RU"/>
              </w:rPr>
            </w:pPr>
            <w:proofErr w:type="spellStart"/>
            <w:r w:rsidRPr="007B2641">
              <w:rPr>
                <w:sz w:val="24"/>
              </w:rPr>
              <w:t>Роль</w:t>
            </w:r>
            <w:proofErr w:type="spellEnd"/>
            <w:r w:rsidRPr="007B2641">
              <w:rPr>
                <w:sz w:val="24"/>
              </w:rPr>
              <w:t xml:space="preserve"> в Kubernetes</w:t>
            </w:r>
          </w:p>
        </w:tc>
        <w:tc>
          <w:tcPr>
            <w:tcW w:w="3209" w:type="dxa"/>
            <w:vAlign w:val="center"/>
          </w:tcPr>
          <w:p w14:paraId="0C76C586" w14:textId="2C33B8CA" w:rsidR="007B2641" w:rsidRPr="007B2641" w:rsidRDefault="007B2641" w:rsidP="007B2641">
            <w:pPr>
              <w:ind w:firstLine="0"/>
              <w:rPr>
                <w:sz w:val="24"/>
                <w:lang w:val="ru-RU"/>
              </w:rPr>
            </w:pPr>
            <w:proofErr w:type="spellStart"/>
            <w:r w:rsidRPr="007B2641">
              <w:rPr>
                <w:sz w:val="24"/>
              </w:rPr>
              <w:t>Образ</w:t>
            </w:r>
            <w:proofErr w:type="spellEnd"/>
          </w:p>
        </w:tc>
      </w:tr>
      <w:tr w:rsidR="007B2641" w14:paraId="7E943156" w14:textId="77777777" w:rsidTr="007B2641">
        <w:tc>
          <w:tcPr>
            <w:tcW w:w="3209" w:type="dxa"/>
            <w:vAlign w:val="center"/>
          </w:tcPr>
          <w:p w14:paraId="4A31849D" w14:textId="5744EDB4" w:rsidR="007B2641" w:rsidRPr="007B2641" w:rsidRDefault="007B2641" w:rsidP="007B2641">
            <w:pPr>
              <w:ind w:firstLine="0"/>
              <w:rPr>
                <w:sz w:val="24"/>
                <w:lang w:val="ru-RU"/>
              </w:rPr>
            </w:pPr>
            <w:r w:rsidRPr="007B2641">
              <w:rPr>
                <w:sz w:val="24"/>
              </w:rPr>
              <w:t>Gateway</w:t>
            </w:r>
          </w:p>
        </w:tc>
        <w:tc>
          <w:tcPr>
            <w:tcW w:w="3209" w:type="dxa"/>
            <w:vAlign w:val="center"/>
          </w:tcPr>
          <w:p w14:paraId="68B951BA" w14:textId="0A6007CF" w:rsidR="007B2641" w:rsidRPr="007B2641" w:rsidRDefault="007B2641" w:rsidP="007B2641">
            <w:pPr>
              <w:ind w:firstLine="0"/>
              <w:rPr>
                <w:sz w:val="24"/>
              </w:rPr>
            </w:pPr>
            <w:r w:rsidRPr="007B2641">
              <w:rPr>
                <w:sz w:val="24"/>
              </w:rPr>
              <w:t xml:space="preserve">Deployment </w:t>
            </w:r>
            <w:r w:rsidRPr="007B2641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gateway</w:t>
            </w:r>
            <w:r w:rsidRPr="007B2641">
              <w:rPr>
                <w:sz w:val="24"/>
              </w:rPr>
              <w:t xml:space="preserve">, </w:t>
            </w:r>
            <w:proofErr w:type="spellStart"/>
            <w:r w:rsidRPr="007B2641">
              <w:rPr>
                <w:sz w:val="24"/>
              </w:rPr>
              <w:t>наружу</w:t>
            </w:r>
            <w:proofErr w:type="spellEnd"/>
            <w:r w:rsidRPr="007B2641">
              <w:rPr>
                <w:sz w:val="24"/>
              </w:rPr>
              <w:t xml:space="preserve"> </w:t>
            </w:r>
            <w:proofErr w:type="spellStart"/>
            <w:r w:rsidRPr="007B2641">
              <w:rPr>
                <w:sz w:val="24"/>
              </w:rPr>
              <w:t>через</w:t>
            </w:r>
            <w:proofErr w:type="spellEnd"/>
            <w:r w:rsidRPr="007B2641">
              <w:rPr>
                <w:sz w:val="24"/>
              </w:rPr>
              <w:t xml:space="preserve"> Ingress</w:t>
            </w:r>
          </w:p>
        </w:tc>
        <w:tc>
          <w:tcPr>
            <w:tcW w:w="3209" w:type="dxa"/>
            <w:vAlign w:val="center"/>
          </w:tcPr>
          <w:p w14:paraId="28812C7B" w14:textId="21183584" w:rsidR="007B2641" w:rsidRPr="007B2641" w:rsidRDefault="007B2641" w:rsidP="007B2641">
            <w:pPr>
              <w:ind w:firstLine="0"/>
              <w:rPr>
                <w:sz w:val="24"/>
                <w:lang w:val="ru-RU"/>
              </w:rPr>
            </w:pPr>
            <w:proofErr w:type="spellStart"/>
            <w:r w:rsidRPr="007B2641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finance-</w:t>
            </w:r>
            <w:proofErr w:type="gramStart"/>
            <w:r w:rsidRPr="007B2641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gateway:latest</w:t>
            </w:r>
            <w:proofErr w:type="spellEnd"/>
            <w:proofErr w:type="gramEnd"/>
          </w:p>
        </w:tc>
      </w:tr>
      <w:tr w:rsidR="007B2641" w14:paraId="61DACBA2" w14:textId="77777777" w:rsidTr="007B2641">
        <w:tc>
          <w:tcPr>
            <w:tcW w:w="3209" w:type="dxa"/>
            <w:vAlign w:val="center"/>
          </w:tcPr>
          <w:p w14:paraId="1635BB76" w14:textId="38C9CDF6" w:rsidR="007B2641" w:rsidRPr="007B2641" w:rsidRDefault="007B2641" w:rsidP="007B2641">
            <w:pPr>
              <w:ind w:firstLine="0"/>
              <w:rPr>
                <w:sz w:val="24"/>
                <w:lang w:val="ru-RU"/>
              </w:rPr>
            </w:pPr>
            <w:r w:rsidRPr="007B2641">
              <w:rPr>
                <w:sz w:val="24"/>
              </w:rPr>
              <w:t>Worker</w:t>
            </w:r>
          </w:p>
        </w:tc>
        <w:tc>
          <w:tcPr>
            <w:tcW w:w="3209" w:type="dxa"/>
            <w:vAlign w:val="center"/>
          </w:tcPr>
          <w:p w14:paraId="26656414" w14:textId="30EF3B5F" w:rsidR="007B2641" w:rsidRPr="007B2641" w:rsidRDefault="007B2641" w:rsidP="007B2641">
            <w:pPr>
              <w:ind w:firstLine="0"/>
              <w:rPr>
                <w:sz w:val="24"/>
                <w:lang w:val="ru-RU"/>
              </w:rPr>
            </w:pPr>
            <w:r w:rsidRPr="007B2641">
              <w:rPr>
                <w:sz w:val="24"/>
              </w:rPr>
              <w:t xml:space="preserve">Deployment </w:t>
            </w:r>
            <w:r w:rsidRPr="007B2641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worker</w:t>
            </w:r>
            <w:r w:rsidRPr="007B2641">
              <w:rPr>
                <w:sz w:val="24"/>
              </w:rPr>
              <w:t xml:space="preserve">, </w:t>
            </w:r>
            <w:proofErr w:type="spellStart"/>
            <w:r w:rsidRPr="007B2641">
              <w:rPr>
                <w:sz w:val="24"/>
              </w:rPr>
              <w:t>только</w:t>
            </w:r>
            <w:proofErr w:type="spellEnd"/>
            <w:r w:rsidRPr="007B2641">
              <w:rPr>
                <w:sz w:val="24"/>
              </w:rPr>
              <w:t xml:space="preserve"> </w:t>
            </w:r>
            <w:proofErr w:type="spellStart"/>
            <w:r w:rsidRPr="007B2641">
              <w:rPr>
                <w:sz w:val="24"/>
              </w:rPr>
              <w:t>ClusterIP</w:t>
            </w:r>
            <w:proofErr w:type="spellEnd"/>
          </w:p>
        </w:tc>
        <w:tc>
          <w:tcPr>
            <w:tcW w:w="3209" w:type="dxa"/>
            <w:vAlign w:val="center"/>
          </w:tcPr>
          <w:p w14:paraId="1ABD0E50" w14:textId="64C57FA7" w:rsidR="007B2641" w:rsidRPr="007B2641" w:rsidRDefault="007B2641" w:rsidP="007B2641">
            <w:pPr>
              <w:ind w:firstLine="0"/>
              <w:rPr>
                <w:sz w:val="24"/>
                <w:lang w:val="ru-RU"/>
              </w:rPr>
            </w:pPr>
            <w:proofErr w:type="spellStart"/>
            <w:r w:rsidRPr="007B2641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finance-</w:t>
            </w:r>
            <w:proofErr w:type="gramStart"/>
            <w:r w:rsidRPr="007B2641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worker:latest</w:t>
            </w:r>
            <w:proofErr w:type="spellEnd"/>
            <w:proofErr w:type="gramEnd"/>
          </w:p>
        </w:tc>
      </w:tr>
      <w:tr w:rsidR="007B2641" w14:paraId="52CB2074" w14:textId="77777777" w:rsidTr="007B2641">
        <w:tc>
          <w:tcPr>
            <w:tcW w:w="3209" w:type="dxa"/>
            <w:vAlign w:val="center"/>
          </w:tcPr>
          <w:p w14:paraId="21C2E503" w14:textId="07BF2933" w:rsidR="007B2641" w:rsidRPr="007B2641" w:rsidRDefault="007B2641" w:rsidP="007B2641">
            <w:pPr>
              <w:ind w:firstLine="0"/>
              <w:rPr>
                <w:sz w:val="24"/>
                <w:lang w:val="ru-RU"/>
              </w:rPr>
            </w:pPr>
            <w:r w:rsidRPr="007B2641">
              <w:rPr>
                <w:sz w:val="24"/>
              </w:rPr>
              <w:t>PostgreSQL</w:t>
            </w:r>
          </w:p>
        </w:tc>
        <w:tc>
          <w:tcPr>
            <w:tcW w:w="3209" w:type="dxa"/>
            <w:vAlign w:val="center"/>
          </w:tcPr>
          <w:p w14:paraId="4CD871CA" w14:textId="4B9C42D9" w:rsidR="007B2641" w:rsidRPr="007B2641" w:rsidRDefault="007B2641" w:rsidP="007B2641">
            <w:pPr>
              <w:ind w:firstLine="0"/>
              <w:rPr>
                <w:sz w:val="24"/>
              </w:rPr>
            </w:pPr>
            <w:r w:rsidRPr="007B2641">
              <w:rPr>
                <w:sz w:val="24"/>
              </w:rPr>
              <w:t xml:space="preserve">Deployment </w:t>
            </w:r>
            <w:proofErr w:type="spellStart"/>
            <w:r w:rsidRPr="007B2641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postgres</w:t>
            </w:r>
            <w:proofErr w:type="spellEnd"/>
            <w:r w:rsidRPr="007B2641">
              <w:rPr>
                <w:sz w:val="24"/>
              </w:rPr>
              <w:t xml:space="preserve">, </w:t>
            </w:r>
            <w:proofErr w:type="spellStart"/>
            <w:r w:rsidRPr="007B2641">
              <w:rPr>
                <w:sz w:val="24"/>
              </w:rPr>
              <w:t>данные</w:t>
            </w:r>
            <w:proofErr w:type="spellEnd"/>
            <w:r w:rsidRPr="007B2641">
              <w:rPr>
                <w:sz w:val="24"/>
              </w:rPr>
              <w:t xml:space="preserve"> </w:t>
            </w:r>
            <w:proofErr w:type="spellStart"/>
            <w:r w:rsidRPr="007B2641">
              <w:rPr>
                <w:sz w:val="24"/>
              </w:rPr>
              <w:t>на</w:t>
            </w:r>
            <w:proofErr w:type="spellEnd"/>
            <w:r w:rsidRPr="007B2641">
              <w:rPr>
                <w:sz w:val="24"/>
              </w:rPr>
              <w:t xml:space="preserve"> PVC</w:t>
            </w:r>
          </w:p>
        </w:tc>
        <w:tc>
          <w:tcPr>
            <w:tcW w:w="3209" w:type="dxa"/>
            <w:vAlign w:val="center"/>
          </w:tcPr>
          <w:p w14:paraId="26923A16" w14:textId="44BD56F3" w:rsidR="007B2641" w:rsidRPr="007B2641" w:rsidRDefault="007B2641" w:rsidP="007B2641">
            <w:pPr>
              <w:ind w:firstLine="0"/>
              <w:rPr>
                <w:sz w:val="24"/>
                <w:lang w:val="ru-RU"/>
              </w:rPr>
            </w:pPr>
            <w:r w:rsidRPr="007B2641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postgres:16-alpine</w:t>
            </w:r>
          </w:p>
        </w:tc>
      </w:tr>
      <w:tr w:rsidR="007B2641" w14:paraId="44CD1B77" w14:textId="77777777" w:rsidTr="007B2641">
        <w:tc>
          <w:tcPr>
            <w:tcW w:w="3209" w:type="dxa"/>
            <w:vAlign w:val="center"/>
          </w:tcPr>
          <w:p w14:paraId="55A8E066" w14:textId="2EBD7322" w:rsidR="007B2641" w:rsidRPr="007B2641" w:rsidRDefault="007B2641" w:rsidP="007B2641">
            <w:pPr>
              <w:ind w:firstLine="0"/>
              <w:rPr>
                <w:sz w:val="24"/>
                <w:lang w:val="ru-RU"/>
              </w:rPr>
            </w:pPr>
            <w:proofErr w:type="spellStart"/>
            <w:r w:rsidRPr="007B2641">
              <w:rPr>
                <w:sz w:val="24"/>
              </w:rPr>
              <w:t>Миграции</w:t>
            </w:r>
            <w:proofErr w:type="spellEnd"/>
            <w:r w:rsidRPr="007B2641">
              <w:rPr>
                <w:sz w:val="24"/>
              </w:rPr>
              <w:t xml:space="preserve"> БД</w:t>
            </w:r>
          </w:p>
        </w:tc>
        <w:tc>
          <w:tcPr>
            <w:tcW w:w="3209" w:type="dxa"/>
            <w:vAlign w:val="center"/>
          </w:tcPr>
          <w:p w14:paraId="4AB5963A" w14:textId="34F6A470" w:rsidR="007B2641" w:rsidRPr="007B2641" w:rsidRDefault="007B2641" w:rsidP="007B2641">
            <w:pPr>
              <w:ind w:firstLine="0"/>
              <w:rPr>
                <w:sz w:val="24"/>
                <w:lang w:val="ru-RU"/>
              </w:rPr>
            </w:pPr>
            <w:proofErr w:type="spellStart"/>
            <w:r w:rsidRPr="007B2641">
              <w:rPr>
                <w:sz w:val="24"/>
              </w:rPr>
              <w:t>одноразовый</w:t>
            </w:r>
            <w:proofErr w:type="spellEnd"/>
            <w:r w:rsidRPr="007B2641">
              <w:rPr>
                <w:sz w:val="24"/>
              </w:rPr>
              <w:t xml:space="preserve"> Job </w:t>
            </w:r>
            <w:proofErr w:type="spellStart"/>
            <w:r w:rsidRPr="007B2641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db</w:t>
            </w:r>
            <w:proofErr w:type="spellEnd"/>
            <w:r w:rsidRPr="007B2641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-migrate</w:t>
            </w:r>
          </w:p>
        </w:tc>
        <w:tc>
          <w:tcPr>
            <w:tcW w:w="3209" w:type="dxa"/>
            <w:vAlign w:val="center"/>
          </w:tcPr>
          <w:p w14:paraId="3350FB80" w14:textId="750F224B" w:rsidR="007B2641" w:rsidRPr="007B2641" w:rsidRDefault="007B2641" w:rsidP="007B2641">
            <w:pPr>
              <w:ind w:firstLine="0"/>
              <w:rPr>
                <w:sz w:val="24"/>
                <w:lang w:val="ru-RU"/>
              </w:rPr>
            </w:pPr>
            <w:proofErr w:type="spellStart"/>
            <w:r w:rsidRPr="007B2641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finance-db-</w:t>
            </w:r>
            <w:proofErr w:type="gramStart"/>
            <w:r w:rsidRPr="007B2641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migrate:latest</w:t>
            </w:r>
            <w:proofErr w:type="spellEnd"/>
            <w:proofErr w:type="gramEnd"/>
          </w:p>
        </w:tc>
      </w:tr>
    </w:tbl>
    <w:p w14:paraId="795343A1" w14:textId="77777777" w:rsidR="007B2641" w:rsidRDefault="007B2641" w:rsidP="007B2641">
      <w:pPr>
        <w:rPr>
          <w:lang w:val="ru-RU"/>
        </w:rPr>
      </w:pPr>
    </w:p>
    <w:p w14:paraId="4CD80D26" w14:textId="72DEA7B8" w:rsidR="007B2641" w:rsidRDefault="007B2641" w:rsidP="007B2641">
      <w:pPr>
        <w:pStyle w:val="Heading2"/>
        <w:numPr>
          <w:ilvl w:val="0"/>
          <w:numId w:val="109"/>
        </w:numPr>
        <w:rPr>
          <w:lang w:val="ru-RU"/>
        </w:rPr>
      </w:pPr>
      <w:bookmarkStart w:id="28" w:name="_Toc228836457"/>
      <w:r>
        <w:rPr>
          <w:lang w:val="ru-RU"/>
        </w:rPr>
        <w:t>Структура манифестов и конфигурация</w:t>
      </w:r>
      <w:bookmarkEnd w:id="28"/>
    </w:p>
    <w:p w14:paraId="2F626C3D" w14:textId="4428E008" w:rsidR="007B2641" w:rsidRPr="007B2641" w:rsidRDefault="007B2641" w:rsidP="007B2641">
      <w:pPr>
        <w:rPr>
          <w:lang w:val="ru-RU"/>
        </w:rPr>
      </w:pPr>
      <w:r w:rsidRPr="007B2641">
        <w:rPr>
          <w:lang w:val="ru-RU"/>
        </w:rPr>
        <w:t xml:space="preserve">В каталоге practice3/k8s/ сгруппированы декларации: </w:t>
      </w:r>
      <w:proofErr w:type="spellStart"/>
      <w:r w:rsidRPr="007B2641">
        <w:rPr>
          <w:lang w:val="ru-RU"/>
        </w:rPr>
        <w:t>Namespace</w:t>
      </w:r>
      <w:proofErr w:type="spellEnd"/>
      <w:r w:rsidRPr="007B2641">
        <w:rPr>
          <w:lang w:val="ru-RU"/>
        </w:rPr>
        <w:t xml:space="preserve"> </w:t>
      </w:r>
      <w:proofErr w:type="spellStart"/>
      <w:r w:rsidRPr="007B2641">
        <w:rPr>
          <w:lang w:val="ru-RU"/>
        </w:rPr>
        <w:t>finances</w:t>
      </w:r>
      <w:proofErr w:type="spellEnd"/>
      <w:r w:rsidRPr="007B2641">
        <w:rPr>
          <w:lang w:val="ru-RU"/>
        </w:rPr>
        <w:t xml:space="preserve">, </w:t>
      </w:r>
      <w:proofErr w:type="spellStart"/>
      <w:r w:rsidRPr="007B2641">
        <w:rPr>
          <w:lang w:val="ru-RU"/>
        </w:rPr>
        <w:t>ConfigMap</w:t>
      </w:r>
      <w:proofErr w:type="spellEnd"/>
      <w:r w:rsidRPr="007B2641">
        <w:rPr>
          <w:lang w:val="ru-RU"/>
        </w:rPr>
        <w:t xml:space="preserve"> с URL </w:t>
      </w:r>
      <w:proofErr w:type="spellStart"/>
      <w:r w:rsidRPr="007B2641">
        <w:rPr>
          <w:lang w:val="ru-RU"/>
        </w:rPr>
        <w:t>воркера</w:t>
      </w:r>
      <w:proofErr w:type="spellEnd"/>
      <w:r w:rsidRPr="007B2641">
        <w:rPr>
          <w:lang w:val="ru-RU"/>
        </w:rPr>
        <w:t xml:space="preserve">, портами </w:t>
      </w:r>
      <w:proofErr w:type="spellStart"/>
      <w:r w:rsidRPr="007B2641">
        <w:rPr>
          <w:lang w:val="ru-RU"/>
        </w:rPr>
        <w:t>gateway</w:t>
      </w:r>
      <w:proofErr w:type="spellEnd"/>
      <w:r w:rsidRPr="007B2641">
        <w:rPr>
          <w:lang w:val="ru-RU"/>
        </w:rPr>
        <w:t xml:space="preserve">, ORIGIN для веб-приложения и т.п.; Secret </w:t>
      </w:r>
      <w:r w:rsidR="002F20ED">
        <w:rPr>
          <w:lang w:val="ru-RU"/>
        </w:rPr>
        <w:t>–</w:t>
      </w:r>
      <w:r w:rsidRPr="007B2641">
        <w:rPr>
          <w:lang w:val="ru-RU"/>
        </w:rPr>
        <w:t xml:space="preserve"> строка подключения к БД, пароль </w:t>
      </w:r>
      <w:proofErr w:type="spellStart"/>
      <w:r w:rsidRPr="007B2641">
        <w:rPr>
          <w:lang w:val="ru-RU"/>
        </w:rPr>
        <w:t>PostgreSQL</w:t>
      </w:r>
      <w:proofErr w:type="spellEnd"/>
      <w:r w:rsidRPr="007B2641">
        <w:rPr>
          <w:lang w:val="ru-RU"/>
        </w:rPr>
        <w:t xml:space="preserve">, секреты сессии </w:t>
      </w:r>
      <w:proofErr w:type="spellStart"/>
      <w:r w:rsidRPr="007B2641">
        <w:rPr>
          <w:lang w:val="ru-RU"/>
        </w:rPr>
        <w:t>better-auth</w:t>
      </w:r>
      <w:proofErr w:type="spellEnd"/>
      <w:r w:rsidRPr="007B2641">
        <w:rPr>
          <w:lang w:val="ru-RU"/>
        </w:rPr>
        <w:t xml:space="preserve">, внутренний токен для </w:t>
      </w:r>
      <w:proofErr w:type="spellStart"/>
      <w:r w:rsidRPr="007B2641">
        <w:rPr>
          <w:lang w:val="ru-RU"/>
        </w:rPr>
        <w:t>worker</w:t>
      </w:r>
      <w:proofErr w:type="spellEnd"/>
      <w:r w:rsidRPr="007B2641">
        <w:rPr>
          <w:lang w:val="ru-RU"/>
        </w:rPr>
        <w:t xml:space="preserve">, при необходимости ключи </w:t>
      </w:r>
      <w:proofErr w:type="spellStart"/>
      <w:r w:rsidRPr="007B2641">
        <w:rPr>
          <w:lang w:val="ru-RU"/>
        </w:rPr>
        <w:t>OAuth</w:t>
      </w:r>
      <w:proofErr w:type="spellEnd"/>
      <w:r w:rsidRPr="007B2641">
        <w:rPr>
          <w:lang w:val="ru-RU"/>
        </w:rPr>
        <w:t xml:space="preserve"> и токен </w:t>
      </w:r>
      <w:proofErr w:type="spellStart"/>
      <w:r w:rsidRPr="007B2641">
        <w:rPr>
          <w:lang w:val="ru-RU"/>
        </w:rPr>
        <w:t>Telegram</w:t>
      </w:r>
      <w:proofErr w:type="spellEnd"/>
      <w:r w:rsidRPr="007B2641">
        <w:rPr>
          <w:lang w:val="ru-RU"/>
        </w:rPr>
        <w:t xml:space="preserve">. Так выполняется требование не хранить пароли и секреты прямо в </w:t>
      </w:r>
      <w:proofErr w:type="spellStart"/>
      <w:r w:rsidRPr="007B2641">
        <w:rPr>
          <w:lang w:val="ru-RU"/>
        </w:rPr>
        <w:t>Deployment</w:t>
      </w:r>
      <w:proofErr w:type="spellEnd"/>
      <w:r w:rsidRPr="007B2641">
        <w:rPr>
          <w:lang w:val="ru-RU"/>
        </w:rPr>
        <w:t>.</w:t>
      </w:r>
    </w:p>
    <w:p w14:paraId="261A56AF" w14:textId="543387B3" w:rsidR="007B2641" w:rsidRPr="007B2641" w:rsidRDefault="007B2641" w:rsidP="007B2641">
      <w:pPr>
        <w:rPr>
          <w:lang w:val="ru-RU"/>
        </w:rPr>
      </w:pPr>
      <w:r w:rsidRPr="007B2641">
        <w:rPr>
          <w:lang w:val="ru-RU"/>
        </w:rPr>
        <w:t xml:space="preserve">Для </w:t>
      </w:r>
      <w:proofErr w:type="spellStart"/>
      <w:r w:rsidRPr="007B2641">
        <w:rPr>
          <w:lang w:val="ru-RU"/>
        </w:rPr>
        <w:t>PostgreSQL</w:t>
      </w:r>
      <w:proofErr w:type="spellEnd"/>
      <w:r w:rsidRPr="007B2641">
        <w:rPr>
          <w:lang w:val="ru-RU"/>
        </w:rPr>
        <w:t xml:space="preserve"> создан </w:t>
      </w:r>
      <w:proofErr w:type="spellStart"/>
      <w:r w:rsidRPr="007B2641">
        <w:rPr>
          <w:lang w:val="ru-RU"/>
        </w:rPr>
        <w:t>PersistentVolumeClaim</w:t>
      </w:r>
      <w:proofErr w:type="spellEnd"/>
      <w:r w:rsidRPr="007B2641">
        <w:rPr>
          <w:lang w:val="ru-RU"/>
        </w:rPr>
        <w:t xml:space="preserve">, чтобы данные переживали пересоздание пода. Схема </w:t>
      </w:r>
      <w:proofErr w:type="spellStart"/>
      <w:r w:rsidRPr="007B2641">
        <w:rPr>
          <w:lang w:val="ru-RU"/>
        </w:rPr>
        <w:t>Drizzle</w:t>
      </w:r>
      <w:proofErr w:type="spellEnd"/>
      <w:r w:rsidRPr="007B2641">
        <w:rPr>
          <w:lang w:val="ru-RU"/>
        </w:rPr>
        <w:t xml:space="preserve"> применяется </w:t>
      </w:r>
      <w:proofErr w:type="spellStart"/>
      <w:r w:rsidRPr="007B2641">
        <w:rPr>
          <w:lang w:val="ru-RU"/>
        </w:rPr>
        <w:t>Job</w:t>
      </w:r>
      <w:proofErr w:type="spellEnd"/>
      <w:r w:rsidRPr="007B2641">
        <w:rPr>
          <w:lang w:val="ru-RU"/>
        </w:rPr>
        <w:t xml:space="preserve">-ом </w:t>
      </w:r>
      <w:proofErr w:type="spellStart"/>
      <w:r w:rsidRPr="007B2641">
        <w:rPr>
          <w:lang w:val="ru-RU"/>
        </w:rPr>
        <w:t>db-migrate</w:t>
      </w:r>
      <w:proofErr w:type="spellEnd"/>
      <w:r w:rsidRPr="007B2641">
        <w:rPr>
          <w:lang w:val="ru-RU"/>
        </w:rPr>
        <w:t xml:space="preserve"> после старта базы; у </w:t>
      </w:r>
      <w:proofErr w:type="spellStart"/>
      <w:r w:rsidRPr="007B2641">
        <w:rPr>
          <w:lang w:val="ru-RU"/>
        </w:rPr>
        <w:t>gateway</w:t>
      </w:r>
      <w:proofErr w:type="spellEnd"/>
      <w:r w:rsidRPr="007B2641">
        <w:rPr>
          <w:lang w:val="ru-RU"/>
        </w:rPr>
        <w:t xml:space="preserve"> и </w:t>
      </w:r>
      <w:proofErr w:type="spellStart"/>
      <w:r w:rsidRPr="007B2641">
        <w:rPr>
          <w:lang w:val="ru-RU"/>
        </w:rPr>
        <w:t>worker</w:t>
      </w:r>
      <w:proofErr w:type="spellEnd"/>
      <w:r w:rsidRPr="007B2641">
        <w:rPr>
          <w:lang w:val="ru-RU"/>
        </w:rPr>
        <w:t xml:space="preserve"> настроены </w:t>
      </w:r>
      <w:proofErr w:type="spellStart"/>
      <w:r w:rsidRPr="007B2641">
        <w:rPr>
          <w:lang w:val="ru-RU"/>
        </w:rPr>
        <w:t>initContainers</w:t>
      </w:r>
      <w:proofErr w:type="spellEnd"/>
      <w:r w:rsidRPr="007B2641">
        <w:rPr>
          <w:lang w:val="ru-RU"/>
        </w:rPr>
        <w:t xml:space="preserve">, которые ждут появления ключевых таблиц в </w:t>
      </w:r>
      <w:proofErr w:type="spellStart"/>
      <w:r w:rsidRPr="007B2641">
        <w:rPr>
          <w:lang w:val="ru-RU"/>
        </w:rPr>
        <w:t>public</w:t>
      </w:r>
      <w:proofErr w:type="spellEnd"/>
      <w:r w:rsidRPr="007B2641">
        <w:rPr>
          <w:lang w:val="ru-RU"/>
        </w:rPr>
        <w:t xml:space="preserve">, чтобы не получить гонку «приложение раньше миграций». У </w:t>
      </w:r>
      <w:proofErr w:type="spellStart"/>
      <w:r w:rsidRPr="007B2641">
        <w:rPr>
          <w:lang w:val="ru-RU"/>
        </w:rPr>
        <w:t>gateway</w:t>
      </w:r>
      <w:proofErr w:type="spellEnd"/>
      <w:r w:rsidRPr="007B2641">
        <w:rPr>
          <w:lang w:val="ru-RU"/>
        </w:rPr>
        <w:t xml:space="preserve"> заданы две реплики</w:t>
      </w:r>
      <w:r>
        <w:rPr>
          <w:lang w:val="ru-RU"/>
        </w:rPr>
        <w:t xml:space="preserve">, </w:t>
      </w:r>
      <w:r w:rsidRPr="007B2641">
        <w:rPr>
          <w:lang w:val="ru-RU"/>
        </w:rPr>
        <w:t xml:space="preserve">у </w:t>
      </w:r>
      <w:proofErr w:type="spellStart"/>
      <w:r w:rsidRPr="007B2641">
        <w:rPr>
          <w:lang w:val="ru-RU"/>
        </w:rPr>
        <w:t>worker</w:t>
      </w:r>
      <w:proofErr w:type="spellEnd"/>
      <w:r w:rsidRPr="007B2641">
        <w:rPr>
          <w:lang w:val="ru-RU"/>
        </w:rPr>
        <w:t xml:space="preserve"> и </w:t>
      </w:r>
      <w:proofErr w:type="spellStart"/>
      <w:r w:rsidRPr="007B2641">
        <w:rPr>
          <w:lang w:val="ru-RU"/>
        </w:rPr>
        <w:t>PostgreSQL</w:t>
      </w:r>
      <w:proofErr w:type="spellEnd"/>
      <w:r w:rsidRPr="007B2641">
        <w:rPr>
          <w:lang w:val="ru-RU"/>
        </w:rPr>
        <w:t xml:space="preserve"> </w:t>
      </w:r>
      <w:r w:rsidR="002F20ED">
        <w:rPr>
          <w:lang w:val="ru-RU"/>
        </w:rPr>
        <w:t>–</w:t>
      </w:r>
      <w:r w:rsidRPr="007B2641">
        <w:rPr>
          <w:lang w:val="ru-RU"/>
        </w:rPr>
        <w:t xml:space="preserve"> по одной. Для </w:t>
      </w:r>
      <w:proofErr w:type="spellStart"/>
      <w:r w:rsidRPr="007B2641">
        <w:rPr>
          <w:lang w:val="ru-RU"/>
        </w:rPr>
        <w:t>gateway</w:t>
      </w:r>
      <w:proofErr w:type="spellEnd"/>
      <w:r w:rsidRPr="007B2641">
        <w:rPr>
          <w:lang w:val="ru-RU"/>
        </w:rPr>
        <w:t xml:space="preserve"> и </w:t>
      </w:r>
      <w:proofErr w:type="spellStart"/>
      <w:r w:rsidRPr="007B2641">
        <w:rPr>
          <w:lang w:val="ru-RU"/>
        </w:rPr>
        <w:t>worker</w:t>
      </w:r>
      <w:proofErr w:type="spellEnd"/>
      <w:r w:rsidRPr="007B2641">
        <w:rPr>
          <w:lang w:val="ru-RU"/>
        </w:rPr>
        <w:t xml:space="preserve"> описаны пробы </w:t>
      </w:r>
      <w:proofErr w:type="spellStart"/>
      <w:r w:rsidRPr="007B2641">
        <w:rPr>
          <w:lang w:val="ru-RU"/>
        </w:rPr>
        <w:t>readiness</w:t>
      </w:r>
      <w:proofErr w:type="spellEnd"/>
      <w:r w:rsidRPr="007B2641">
        <w:rPr>
          <w:lang w:val="ru-RU"/>
        </w:rPr>
        <w:t>/</w:t>
      </w:r>
      <w:proofErr w:type="spellStart"/>
      <w:r w:rsidRPr="007B2641">
        <w:rPr>
          <w:lang w:val="ru-RU"/>
        </w:rPr>
        <w:t>liveness</w:t>
      </w:r>
      <w:proofErr w:type="spellEnd"/>
      <w:r w:rsidRPr="007B2641">
        <w:rPr>
          <w:lang w:val="ru-RU"/>
        </w:rPr>
        <w:t>.</w:t>
      </w:r>
    </w:p>
    <w:p w14:paraId="3D75C0A4" w14:textId="68BE37FB" w:rsidR="007B2641" w:rsidRDefault="007B2641" w:rsidP="007B2641">
      <w:pPr>
        <w:rPr>
          <w:lang w:val="ru-RU"/>
        </w:rPr>
      </w:pPr>
      <w:r w:rsidRPr="007B2641">
        <w:rPr>
          <w:lang w:val="ru-RU"/>
        </w:rPr>
        <w:t xml:space="preserve">Сервисы имеют тип </w:t>
      </w:r>
      <w:proofErr w:type="spellStart"/>
      <w:r w:rsidRPr="007B2641">
        <w:rPr>
          <w:lang w:val="ru-RU"/>
        </w:rPr>
        <w:t>ClusterIP</w:t>
      </w:r>
      <w:proofErr w:type="spellEnd"/>
      <w:r w:rsidRPr="007B2641">
        <w:rPr>
          <w:lang w:val="ru-RU"/>
        </w:rPr>
        <w:t xml:space="preserve">; внешний вход только через </w:t>
      </w:r>
      <w:proofErr w:type="spellStart"/>
      <w:r w:rsidRPr="007B2641">
        <w:rPr>
          <w:lang w:val="ru-RU"/>
        </w:rPr>
        <w:t>Ingress</w:t>
      </w:r>
      <w:proofErr w:type="spellEnd"/>
      <w:r w:rsidRPr="007B2641">
        <w:rPr>
          <w:lang w:val="ru-RU"/>
        </w:rPr>
        <w:t xml:space="preserve"> с классом </w:t>
      </w:r>
      <w:proofErr w:type="spellStart"/>
      <w:r w:rsidRPr="007B2641">
        <w:rPr>
          <w:lang w:val="ru-RU"/>
        </w:rPr>
        <w:t>nginx</w:t>
      </w:r>
      <w:proofErr w:type="spellEnd"/>
      <w:r w:rsidRPr="007B2641">
        <w:rPr>
          <w:lang w:val="ru-RU"/>
        </w:rPr>
        <w:t xml:space="preserve">. В правилах </w:t>
      </w:r>
      <w:proofErr w:type="spellStart"/>
      <w:r w:rsidRPr="007B2641">
        <w:rPr>
          <w:lang w:val="ru-RU"/>
        </w:rPr>
        <w:t>Ingress</w:t>
      </w:r>
      <w:proofErr w:type="spellEnd"/>
      <w:r w:rsidRPr="007B2641">
        <w:rPr>
          <w:lang w:val="ru-RU"/>
        </w:rPr>
        <w:t xml:space="preserve"> указаны хосты finance.localtest.me (удобно на </w:t>
      </w:r>
      <w:proofErr w:type="spellStart"/>
      <w:r w:rsidRPr="007B2641">
        <w:rPr>
          <w:lang w:val="ru-RU"/>
        </w:rPr>
        <w:t>macOS</w:t>
      </w:r>
      <w:proofErr w:type="spellEnd"/>
      <w:r w:rsidRPr="007B2641">
        <w:rPr>
          <w:lang w:val="ru-RU"/>
        </w:rPr>
        <w:t>: DNS указывает на 127.0.0.1, не нужен ручной /</w:t>
      </w:r>
      <w:proofErr w:type="spellStart"/>
      <w:r w:rsidRPr="007B2641">
        <w:rPr>
          <w:lang w:val="ru-RU"/>
        </w:rPr>
        <w:t>etc</w:t>
      </w:r>
      <w:proofErr w:type="spellEnd"/>
      <w:r w:rsidRPr="007B2641">
        <w:rPr>
          <w:lang w:val="ru-RU"/>
        </w:rPr>
        <w:t>/</w:t>
      </w:r>
      <w:proofErr w:type="spellStart"/>
      <w:r w:rsidRPr="007B2641">
        <w:rPr>
          <w:lang w:val="ru-RU"/>
        </w:rPr>
        <w:t>hosts</w:t>
      </w:r>
      <w:proofErr w:type="spellEnd"/>
      <w:r w:rsidRPr="007B2641">
        <w:rPr>
          <w:lang w:val="ru-RU"/>
        </w:rPr>
        <w:t xml:space="preserve">) и </w:t>
      </w:r>
      <w:proofErr w:type="spellStart"/>
      <w:proofErr w:type="gramStart"/>
      <w:r w:rsidRPr="007B2641">
        <w:rPr>
          <w:lang w:val="ru-RU"/>
        </w:rPr>
        <w:t>finance.local</w:t>
      </w:r>
      <w:proofErr w:type="spellEnd"/>
      <w:proofErr w:type="gramEnd"/>
      <w:r w:rsidRPr="007B2641">
        <w:rPr>
          <w:lang w:val="ru-RU"/>
        </w:rPr>
        <w:t xml:space="preserve"> по аналогии с примером </w:t>
      </w:r>
      <w:proofErr w:type="spellStart"/>
      <w:proofErr w:type="gramStart"/>
      <w:r w:rsidRPr="007B2641">
        <w:rPr>
          <w:lang w:val="ru-RU"/>
        </w:rPr>
        <w:t>myapp.local</w:t>
      </w:r>
      <w:proofErr w:type="spellEnd"/>
      <w:proofErr w:type="gramEnd"/>
      <w:r w:rsidRPr="007B2641">
        <w:rPr>
          <w:lang w:val="ru-RU"/>
        </w:rPr>
        <w:t>.</w:t>
      </w:r>
    </w:p>
    <w:p w14:paraId="65362CCE" w14:textId="77777777" w:rsidR="007B2641" w:rsidRDefault="007B2641" w:rsidP="007B2641">
      <w:pPr>
        <w:rPr>
          <w:lang w:val="ru-RU"/>
        </w:rPr>
      </w:pPr>
    </w:p>
    <w:p w14:paraId="0B3904DA" w14:textId="125D3AD6" w:rsidR="007B2641" w:rsidRDefault="007B2641" w:rsidP="007B2641">
      <w:pPr>
        <w:pStyle w:val="Heading2"/>
        <w:numPr>
          <w:ilvl w:val="0"/>
          <w:numId w:val="109"/>
        </w:numPr>
      </w:pPr>
      <w:bookmarkStart w:id="29" w:name="_Toc228836458"/>
      <w:r>
        <w:rPr>
          <w:lang w:val="ru-RU"/>
        </w:rPr>
        <w:t xml:space="preserve">Развертывание в </w:t>
      </w:r>
      <w:proofErr w:type="spellStart"/>
      <w:r>
        <w:t>Minikube</w:t>
      </w:r>
      <w:bookmarkEnd w:id="29"/>
      <w:proofErr w:type="spellEnd"/>
    </w:p>
    <w:p w14:paraId="466208B6" w14:textId="05748C9A" w:rsidR="007B2641" w:rsidRDefault="007B2641" w:rsidP="007B2641">
      <w:pPr>
        <w:rPr>
          <w:lang w:val="ru-RU"/>
        </w:rPr>
      </w:pPr>
      <w:r>
        <w:rPr>
          <w:lang w:val="ru-RU"/>
        </w:rPr>
        <w:t>Запускается</w:t>
      </w:r>
      <w:r w:rsidRPr="007B2641">
        <w:rPr>
          <w:lang w:val="ru-RU"/>
        </w:rPr>
        <w:t xml:space="preserve"> </w:t>
      </w:r>
      <w:proofErr w:type="spellStart"/>
      <w:r>
        <w:t>Minikube</w:t>
      </w:r>
      <w:proofErr w:type="spellEnd"/>
      <w:r w:rsidRPr="007B2641">
        <w:rPr>
          <w:lang w:val="ru-RU"/>
        </w:rPr>
        <w:t xml:space="preserve"> </w:t>
      </w:r>
      <w:r>
        <w:rPr>
          <w:lang w:val="ru-RU"/>
        </w:rPr>
        <w:t>с</w:t>
      </w:r>
      <w:r w:rsidRPr="007B2641">
        <w:rPr>
          <w:lang w:val="ru-RU"/>
        </w:rPr>
        <w:t xml:space="preserve"> </w:t>
      </w:r>
      <w:r>
        <w:rPr>
          <w:lang w:val="ru-RU"/>
        </w:rPr>
        <w:t>драйвером</w:t>
      </w:r>
      <w:r w:rsidRPr="007B2641">
        <w:rPr>
          <w:lang w:val="ru-RU"/>
        </w:rPr>
        <w:t xml:space="preserve"> </w:t>
      </w:r>
      <w:r>
        <w:t>Docker</w:t>
      </w:r>
      <w:r w:rsidRPr="007B2641">
        <w:rPr>
          <w:lang w:val="ru-RU"/>
        </w:rPr>
        <w:t xml:space="preserve">, </w:t>
      </w:r>
      <w:r>
        <w:rPr>
          <w:lang w:val="ru-RU"/>
        </w:rPr>
        <w:t>включается</w:t>
      </w:r>
      <w:r w:rsidRPr="007B2641">
        <w:rPr>
          <w:lang w:val="ru-RU"/>
        </w:rPr>
        <w:t xml:space="preserve"> </w:t>
      </w:r>
      <w:r>
        <w:rPr>
          <w:lang w:val="ru-RU"/>
        </w:rPr>
        <w:t>аддон</w:t>
      </w:r>
      <w:r w:rsidRPr="007B2641">
        <w:rPr>
          <w:lang w:val="ru-RU"/>
        </w:rPr>
        <w:t xml:space="preserve"> </w:t>
      </w:r>
      <w:r>
        <w:t>ingress</w:t>
      </w:r>
      <w:r w:rsidRPr="007B2641">
        <w:rPr>
          <w:lang w:val="ru-RU"/>
        </w:rPr>
        <w:t>.</w:t>
      </w:r>
      <w:r>
        <w:rPr>
          <w:lang w:val="ru-RU"/>
        </w:rPr>
        <w:t xml:space="preserve"> Далее</w:t>
      </w:r>
      <w:r w:rsidRPr="007B2641">
        <w:rPr>
          <w:lang w:val="ru-RU"/>
        </w:rPr>
        <w:t xml:space="preserve"> </w:t>
      </w:r>
      <w:r>
        <w:rPr>
          <w:lang w:val="ru-RU"/>
        </w:rPr>
        <w:t>о</w:t>
      </w:r>
      <w:r w:rsidRPr="007B2641">
        <w:rPr>
          <w:lang w:val="ru-RU"/>
        </w:rPr>
        <w:t xml:space="preserve">бразы </w:t>
      </w:r>
      <w:r w:rsidRPr="007B2641">
        <w:t>finance</w:t>
      </w:r>
      <w:r w:rsidRPr="007B2641">
        <w:rPr>
          <w:lang w:val="ru-RU"/>
        </w:rPr>
        <w:t>-</w:t>
      </w:r>
      <w:proofErr w:type="gramStart"/>
      <w:r w:rsidRPr="007B2641">
        <w:t>gateway</w:t>
      </w:r>
      <w:r w:rsidRPr="007B2641">
        <w:rPr>
          <w:lang w:val="ru-RU"/>
        </w:rPr>
        <w:t>:</w:t>
      </w:r>
      <w:r w:rsidRPr="007B2641">
        <w:t>latest</w:t>
      </w:r>
      <w:proofErr w:type="gramEnd"/>
      <w:r w:rsidRPr="007B2641">
        <w:rPr>
          <w:lang w:val="ru-RU"/>
        </w:rPr>
        <w:t xml:space="preserve">, </w:t>
      </w:r>
      <w:r w:rsidRPr="007B2641">
        <w:t>finance</w:t>
      </w:r>
      <w:r w:rsidRPr="007B2641">
        <w:rPr>
          <w:lang w:val="ru-RU"/>
        </w:rPr>
        <w:t>-</w:t>
      </w:r>
      <w:proofErr w:type="gramStart"/>
      <w:r w:rsidRPr="007B2641">
        <w:t>worker</w:t>
      </w:r>
      <w:r w:rsidRPr="007B2641">
        <w:rPr>
          <w:lang w:val="ru-RU"/>
        </w:rPr>
        <w:t>:</w:t>
      </w:r>
      <w:r w:rsidRPr="007B2641">
        <w:t>latest</w:t>
      </w:r>
      <w:proofErr w:type="gramEnd"/>
      <w:r w:rsidRPr="007B2641">
        <w:rPr>
          <w:lang w:val="ru-RU"/>
        </w:rPr>
        <w:t xml:space="preserve"> и </w:t>
      </w:r>
      <w:r w:rsidRPr="007B2641">
        <w:t>finance</w:t>
      </w:r>
      <w:r w:rsidRPr="007B2641">
        <w:rPr>
          <w:lang w:val="ru-RU"/>
        </w:rPr>
        <w:t>-</w:t>
      </w:r>
      <w:proofErr w:type="spellStart"/>
      <w:r w:rsidRPr="007B2641">
        <w:t>db</w:t>
      </w:r>
      <w:proofErr w:type="spellEnd"/>
      <w:r w:rsidRPr="007B2641">
        <w:rPr>
          <w:lang w:val="ru-RU"/>
        </w:rPr>
        <w:t>-</w:t>
      </w:r>
      <w:proofErr w:type="gramStart"/>
      <w:r w:rsidRPr="007B2641">
        <w:t>migrate</w:t>
      </w:r>
      <w:r w:rsidRPr="007B2641">
        <w:rPr>
          <w:lang w:val="ru-RU"/>
        </w:rPr>
        <w:t>:</w:t>
      </w:r>
      <w:r w:rsidRPr="007B2641">
        <w:t>latest</w:t>
      </w:r>
      <w:proofErr w:type="gramEnd"/>
      <w:r w:rsidRPr="007B2641">
        <w:rPr>
          <w:lang w:val="ru-RU"/>
        </w:rPr>
        <w:t xml:space="preserve"> собираются в окружении </w:t>
      </w:r>
      <w:r w:rsidRPr="007B2641">
        <w:t>Docker</w:t>
      </w:r>
      <w:r w:rsidRPr="007B2641">
        <w:rPr>
          <w:lang w:val="ru-RU"/>
        </w:rPr>
        <w:t xml:space="preserve"> </w:t>
      </w:r>
      <w:proofErr w:type="spellStart"/>
      <w:r w:rsidRPr="007B2641">
        <w:t>Minikube</w:t>
      </w:r>
      <w:proofErr w:type="spellEnd"/>
      <w:r w:rsidRPr="007B2641">
        <w:rPr>
          <w:lang w:val="ru-RU"/>
        </w:rPr>
        <w:t xml:space="preserve">, чтобы </w:t>
      </w:r>
      <w:proofErr w:type="spellStart"/>
      <w:r w:rsidRPr="007B2641">
        <w:t>kubelet</w:t>
      </w:r>
      <w:proofErr w:type="spellEnd"/>
      <w:r w:rsidRPr="007B2641">
        <w:rPr>
          <w:lang w:val="ru-RU"/>
        </w:rPr>
        <w:t xml:space="preserve"> их находил при </w:t>
      </w:r>
      <w:proofErr w:type="spellStart"/>
      <w:r w:rsidRPr="007B2641">
        <w:lastRenderedPageBreak/>
        <w:t>imagePullPolicy</w:t>
      </w:r>
      <w:proofErr w:type="spellEnd"/>
      <w:r w:rsidRPr="007B2641">
        <w:rPr>
          <w:lang w:val="ru-RU"/>
        </w:rPr>
        <w:t xml:space="preserve">: </w:t>
      </w:r>
      <w:r w:rsidRPr="007B2641">
        <w:t>Never</w:t>
      </w:r>
      <w:r w:rsidRPr="007B2641">
        <w:rPr>
          <w:lang w:val="ru-RU"/>
        </w:rPr>
        <w:t xml:space="preserve">. Перед применением манифестов готовится Secret на основе </w:t>
      </w:r>
      <w:proofErr w:type="spellStart"/>
      <w:r w:rsidRPr="007B2641">
        <w:rPr>
          <w:lang w:val="ru-RU"/>
        </w:rPr>
        <w:t>secret.</w:t>
      </w:r>
      <w:proofErr w:type="gramStart"/>
      <w:r w:rsidRPr="007B2641">
        <w:rPr>
          <w:lang w:val="ru-RU"/>
        </w:rPr>
        <w:t>example.yaml</w:t>
      </w:r>
      <w:proofErr w:type="spellEnd"/>
      <w:proofErr w:type="gramEnd"/>
      <w:r w:rsidRPr="007B2641">
        <w:rPr>
          <w:lang w:val="ru-RU"/>
        </w:rPr>
        <w:t xml:space="preserve"> (рабочая копия, например k8s-</w:t>
      </w:r>
      <w:proofErr w:type="gramStart"/>
      <w:r w:rsidRPr="007B2641">
        <w:rPr>
          <w:lang w:val="ru-RU"/>
        </w:rPr>
        <w:t>secret.local</w:t>
      </w:r>
      <w:proofErr w:type="gramEnd"/>
      <w:r w:rsidRPr="007B2641">
        <w:rPr>
          <w:lang w:val="ru-RU"/>
        </w:rPr>
        <w:t xml:space="preserve">.yaml, не </w:t>
      </w:r>
      <w:proofErr w:type="spellStart"/>
      <w:r w:rsidRPr="007B2641">
        <w:rPr>
          <w:lang w:val="ru-RU"/>
        </w:rPr>
        <w:t>коммитится</w:t>
      </w:r>
      <w:proofErr w:type="spellEnd"/>
      <w:r w:rsidRPr="007B2641">
        <w:rPr>
          <w:lang w:val="ru-RU"/>
        </w:rPr>
        <w:t xml:space="preserve">). Затем выполняется </w:t>
      </w:r>
      <w:proofErr w:type="spellStart"/>
      <w:r w:rsidRPr="007B2641">
        <w:rPr>
          <w:lang w:val="ru-RU"/>
        </w:rPr>
        <w:t>kubectl</w:t>
      </w:r>
      <w:proofErr w:type="spellEnd"/>
      <w:r w:rsidRPr="007B2641">
        <w:rPr>
          <w:lang w:val="ru-RU"/>
        </w:rPr>
        <w:t xml:space="preserve"> </w:t>
      </w:r>
      <w:proofErr w:type="spellStart"/>
      <w:r w:rsidRPr="007B2641">
        <w:rPr>
          <w:lang w:val="ru-RU"/>
        </w:rPr>
        <w:t>apply</w:t>
      </w:r>
      <w:proofErr w:type="spellEnd"/>
      <w:r w:rsidRPr="007B2641">
        <w:rPr>
          <w:lang w:val="ru-RU"/>
        </w:rPr>
        <w:t xml:space="preserve"> для ресурсов из practice3/k8s/ либо через скрипт deploy-minikube.sh из README: сначала база и миграции, дождаться статуса </w:t>
      </w:r>
      <w:proofErr w:type="spellStart"/>
      <w:r w:rsidRPr="007B2641">
        <w:rPr>
          <w:lang w:val="ru-RU"/>
        </w:rPr>
        <w:t>Job</w:t>
      </w:r>
      <w:proofErr w:type="spellEnd"/>
      <w:r w:rsidRPr="007B2641">
        <w:rPr>
          <w:lang w:val="ru-RU"/>
        </w:rPr>
        <w:t xml:space="preserve"> </w:t>
      </w:r>
      <w:proofErr w:type="spellStart"/>
      <w:r w:rsidRPr="007B2641">
        <w:rPr>
          <w:lang w:val="ru-RU"/>
        </w:rPr>
        <w:t>Complete</w:t>
      </w:r>
      <w:proofErr w:type="spellEnd"/>
      <w:r w:rsidRPr="007B2641">
        <w:rPr>
          <w:lang w:val="ru-RU"/>
        </w:rPr>
        <w:t xml:space="preserve">, затем </w:t>
      </w:r>
      <w:proofErr w:type="spellStart"/>
      <w:r w:rsidRPr="007B2641">
        <w:rPr>
          <w:lang w:val="ru-RU"/>
        </w:rPr>
        <w:t>worker</w:t>
      </w:r>
      <w:proofErr w:type="spellEnd"/>
      <w:r w:rsidRPr="007B2641">
        <w:rPr>
          <w:lang w:val="ru-RU"/>
        </w:rPr>
        <w:t xml:space="preserve">, </w:t>
      </w:r>
      <w:proofErr w:type="spellStart"/>
      <w:r w:rsidRPr="007B2641">
        <w:rPr>
          <w:lang w:val="ru-RU"/>
        </w:rPr>
        <w:t>gateway</w:t>
      </w:r>
      <w:proofErr w:type="spellEnd"/>
      <w:r w:rsidRPr="007B2641">
        <w:rPr>
          <w:lang w:val="ru-RU"/>
        </w:rPr>
        <w:t xml:space="preserve"> и </w:t>
      </w:r>
      <w:proofErr w:type="spellStart"/>
      <w:r w:rsidRPr="007B2641">
        <w:rPr>
          <w:lang w:val="ru-RU"/>
        </w:rPr>
        <w:t>Ingress</w:t>
      </w:r>
      <w:proofErr w:type="spellEnd"/>
      <w:r w:rsidRPr="007B2641">
        <w:rPr>
          <w:lang w:val="ru-RU"/>
        </w:rPr>
        <w:t xml:space="preserve">. На </w:t>
      </w:r>
      <w:proofErr w:type="spellStart"/>
      <w:r w:rsidRPr="007B2641">
        <w:rPr>
          <w:lang w:val="ru-RU"/>
        </w:rPr>
        <w:t>macOS</w:t>
      </w:r>
      <w:proofErr w:type="spellEnd"/>
      <w:r w:rsidRPr="007B2641">
        <w:rPr>
          <w:lang w:val="ru-RU"/>
        </w:rPr>
        <w:t xml:space="preserve"> с драйвером </w:t>
      </w:r>
      <w:proofErr w:type="spellStart"/>
      <w:r w:rsidRPr="007B2641">
        <w:rPr>
          <w:lang w:val="ru-RU"/>
        </w:rPr>
        <w:t>Docker</w:t>
      </w:r>
      <w:proofErr w:type="spellEnd"/>
      <w:r w:rsidRPr="007B2641">
        <w:rPr>
          <w:lang w:val="ru-RU"/>
        </w:rPr>
        <w:t xml:space="preserve"> для проверки с хоста удобен режим с </w:t>
      </w:r>
      <w:proofErr w:type="spellStart"/>
      <w:r w:rsidRPr="007B2641">
        <w:rPr>
          <w:lang w:val="ru-RU"/>
        </w:rPr>
        <w:t>port-forward</w:t>
      </w:r>
      <w:proofErr w:type="spellEnd"/>
      <w:r w:rsidRPr="007B2641">
        <w:rPr>
          <w:lang w:val="ru-RU"/>
        </w:rPr>
        <w:t xml:space="preserve"> контроллера </w:t>
      </w:r>
      <w:proofErr w:type="spellStart"/>
      <w:r w:rsidRPr="007B2641">
        <w:rPr>
          <w:lang w:val="ru-RU"/>
        </w:rPr>
        <w:t>Ingress</w:t>
      </w:r>
      <w:proofErr w:type="spellEnd"/>
      <w:r w:rsidRPr="007B2641">
        <w:rPr>
          <w:lang w:val="ru-RU"/>
        </w:rPr>
        <w:t xml:space="preserve"> на порт 8080 и обращение к </w:t>
      </w:r>
      <w:r>
        <w:fldChar w:fldCharType="begin"/>
      </w:r>
      <w:r>
        <w:instrText>HYPERLINK</w:instrText>
      </w:r>
      <w:r w:rsidRPr="00E928EA">
        <w:rPr>
          <w:lang w:val="ru-RU"/>
        </w:rPr>
        <w:instrText xml:space="preserve"> "</w:instrText>
      </w:r>
      <w:r>
        <w:instrText>http</w:instrText>
      </w:r>
      <w:r w:rsidRPr="00E928EA">
        <w:rPr>
          <w:lang w:val="ru-RU"/>
        </w:rPr>
        <w:instrText>://</w:instrText>
      </w:r>
      <w:r>
        <w:instrText>finance</w:instrText>
      </w:r>
      <w:r w:rsidRPr="00E928EA">
        <w:rPr>
          <w:lang w:val="ru-RU"/>
        </w:rPr>
        <w:instrText>.</w:instrText>
      </w:r>
      <w:r>
        <w:instrText>localtest</w:instrText>
      </w:r>
      <w:r w:rsidRPr="00E928EA">
        <w:rPr>
          <w:lang w:val="ru-RU"/>
        </w:rPr>
        <w:instrText>.</w:instrText>
      </w:r>
      <w:r>
        <w:instrText>me</w:instrText>
      </w:r>
      <w:r w:rsidRPr="00E928EA">
        <w:rPr>
          <w:lang w:val="ru-RU"/>
        </w:rPr>
        <w:instrText>:8080"</w:instrText>
      </w:r>
      <w:r>
        <w:fldChar w:fldCharType="separate"/>
      </w:r>
      <w:r w:rsidRPr="00D26024">
        <w:rPr>
          <w:rStyle w:val="Hyperlink"/>
          <w:lang w:val="ru-RU"/>
        </w:rPr>
        <w:t>http://finance.localtest.me:8080</w:t>
      </w:r>
      <w:r>
        <w:fldChar w:fldCharType="end"/>
      </w:r>
      <w:r>
        <w:rPr>
          <w:lang w:val="ru-RU"/>
        </w:rPr>
        <w:t xml:space="preserve"> для проверки работоспособности</w:t>
      </w:r>
      <w:r w:rsidRPr="007B2641">
        <w:rPr>
          <w:lang w:val="ru-RU"/>
        </w:rPr>
        <w:t>.</w:t>
      </w:r>
    </w:p>
    <w:p w14:paraId="0FC3498E" w14:textId="77777777" w:rsidR="007B2641" w:rsidRDefault="007B2641" w:rsidP="007B2641">
      <w:pPr>
        <w:rPr>
          <w:lang w:val="ru-RU"/>
        </w:rPr>
      </w:pPr>
    </w:p>
    <w:p w14:paraId="06419338" w14:textId="39AB6570" w:rsidR="007B2641" w:rsidRDefault="007B2641" w:rsidP="007B2641">
      <w:pPr>
        <w:pStyle w:val="Heading2"/>
        <w:numPr>
          <w:ilvl w:val="0"/>
          <w:numId w:val="109"/>
        </w:numPr>
        <w:rPr>
          <w:lang w:val="ru-RU"/>
        </w:rPr>
      </w:pPr>
      <w:bookmarkStart w:id="30" w:name="_Toc228836459"/>
      <w:r w:rsidRPr="007B2641">
        <w:rPr>
          <w:lang w:val="ru-RU"/>
        </w:rPr>
        <w:t>Проверка и межсервисное взаимодействие в кластере</w:t>
      </w:r>
      <w:bookmarkEnd w:id="30"/>
    </w:p>
    <w:p w14:paraId="4376C1F8" w14:textId="10BEFF5B" w:rsidR="007B2641" w:rsidRPr="007B2641" w:rsidRDefault="007B2641" w:rsidP="007B2641">
      <w:pPr>
        <w:rPr>
          <w:lang w:val="ru-RU"/>
        </w:rPr>
      </w:pPr>
      <w:r w:rsidRPr="007B2641">
        <w:rPr>
          <w:lang w:val="ru-RU"/>
        </w:rPr>
        <w:t>Контроль выполня</w:t>
      </w:r>
      <w:r>
        <w:rPr>
          <w:lang w:val="ru-RU"/>
        </w:rPr>
        <w:t>ется</w:t>
      </w:r>
      <w:r w:rsidRPr="007B2641">
        <w:rPr>
          <w:lang w:val="ru-RU"/>
        </w:rPr>
        <w:t xml:space="preserve"> командами вида </w:t>
      </w:r>
      <w:proofErr w:type="spellStart"/>
      <w:r w:rsidRPr="007B2641">
        <w:rPr>
          <w:lang w:val="ru-RU"/>
        </w:rPr>
        <w:t>kubectl</w:t>
      </w:r>
      <w:proofErr w:type="spellEnd"/>
      <w:r w:rsidRPr="007B2641">
        <w:rPr>
          <w:lang w:val="ru-RU"/>
        </w:rPr>
        <w:t xml:space="preserve"> </w:t>
      </w:r>
      <w:proofErr w:type="spellStart"/>
      <w:r w:rsidRPr="007B2641">
        <w:rPr>
          <w:lang w:val="ru-RU"/>
        </w:rPr>
        <w:t>get</w:t>
      </w:r>
      <w:proofErr w:type="spellEnd"/>
      <w:r w:rsidRPr="007B2641">
        <w:rPr>
          <w:lang w:val="ru-RU"/>
        </w:rPr>
        <w:t xml:space="preserve"> </w:t>
      </w:r>
      <w:proofErr w:type="spellStart"/>
      <w:proofErr w:type="gramStart"/>
      <w:r w:rsidRPr="007B2641">
        <w:rPr>
          <w:lang w:val="ru-RU"/>
        </w:rPr>
        <w:t>pods,deploy</w:t>
      </w:r>
      <w:proofErr w:type="gramEnd"/>
      <w:r w:rsidRPr="007B2641">
        <w:rPr>
          <w:lang w:val="ru-RU"/>
        </w:rPr>
        <w:t>,</w:t>
      </w:r>
      <w:proofErr w:type="gramStart"/>
      <w:r w:rsidRPr="007B2641">
        <w:rPr>
          <w:lang w:val="ru-RU"/>
        </w:rPr>
        <w:t>svc,ingress</w:t>
      </w:r>
      <w:proofErr w:type="spellEnd"/>
      <w:proofErr w:type="gramEnd"/>
      <w:r w:rsidRPr="007B2641">
        <w:rPr>
          <w:lang w:val="ru-RU"/>
        </w:rPr>
        <w:t xml:space="preserve"> -n </w:t>
      </w:r>
      <w:proofErr w:type="spellStart"/>
      <w:r w:rsidRPr="007B2641">
        <w:rPr>
          <w:lang w:val="ru-RU"/>
        </w:rPr>
        <w:t>finances</w:t>
      </w:r>
      <w:proofErr w:type="spellEnd"/>
      <w:r w:rsidRPr="007B2641">
        <w:rPr>
          <w:lang w:val="ru-RU"/>
        </w:rPr>
        <w:t xml:space="preserve">: ожидается состояние </w:t>
      </w:r>
      <w:proofErr w:type="spellStart"/>
      <w:r w:rsidRPr="007B2641">
        <w:rPr>
          <w:lang w:val="ru-RU"/>
        </w:rPr>
        <w:t>Running</w:t>
      </w:r>
      <w:proofErr w:type="spellEnd"/>
      <w:r w:rsidRPr="007B2641">
        <w:rPr>
          <w:lang w:val="ru-RU"/>
        </w:rPr>
        <w:t xml:space="preserve"> для </w:t>
      </w:r>
      <w:proofErr w:type="spellStart"/>
      <w:r w:rsidRPr="007B2641">
        <w:rPr>
          <w:lang w:val="ru-RU"/>
        </w:rPr>
        <w:t>Deployment-ов</w:t>
      </w:r>
      <w:proofErr w:type="spellEnd"/>
      <w:r w:rsidRPr="007B2641">
        <w:rPr>
          <w:lang w:val="ru-RU"/>
        </w:rPr>
        <w:t xml:space="preserve">, </w:t>
      </w:r>
      <w:proofErr w:type="spellStart"/>
      <w:r w:rsidRPr="007B2641">
        <w:rPr>
          <w:lang w:val="ru-RU"/>
        </w:rPr>
        <w:t>Complete</w:t>
      </w:r>
      <w:proofErr w:type="spellEnd"/>
      <w:r w:rsidRPr="007B2641">
        <w:rPr>
          <w:lang w:val="ru-RU"/>
        </w:rPr>
        <w:t xml:space="preserve"> для </w:t>
      </w:r>
      <w:proofErr w:type="spellStart"/>
      <w:r w:rsidRPr="007B2641">
        <w:rPr>
          <w:lang w:val="ru-RU"/>
        </w:rPr>
        <w:t>Job</w:t>
      </w:r>
      <w:proofErr w:type="spellEnd"/>
      <w:r w:rsidRPr="007B2641">
        <w:rPr>
          <w:lang w:val="ru-RU"/>
        </w:rPr>
        <w:t xml:space="preserve"> миграций, корректные </w:t>
      </w:r>
      <w:proofErr w:type="spellStart"/>
      <w:r w:rsidRPr="007B2641">
        <w:rPr>
          <w:lang w:val="ru-RU"/>
        </w:rPr>
        <w:t>ClusterIP</w:t>
      </w:r>
      <w:proofErr w:type="spellEnd"/>
      <w:r w:rsidRPr="007B2641">
        <w:rPr>
          <w:lang w:val="ru-RU"/>
        </w:rPr>
        <w:t xml:space="preserve"> у сервисов и адрес у </w:t>
      </w:r>
      <w:proofErr w:type="spellStart"/>
      <w:r w:rsidRPr="007B2641">
        <w:rPr>
          <w:lang w:val="ru-RU"/>
        </w:rPr>
        <w:t>Ingress</w:t>
      </w:r>
      <w:proofErr w:type="spellEnd"/>
      <w:r w:rsidRPr="007B2641">
        <w:rPr>
          <w:lang w:val="ru-RU"/>
        </w:rPr>
        <w:t xml:space="preserve">. Внутри кластера </w:t>
      </w:r>
      <w:proofErr w:type="spellStart"/>
      <w:r w:rsidRPr="007B2641">
        <w:rPr>
          <w:lang w:val="ru-RU"/>
        </w:rPr>
        <w:t>gateway</w:t>
      </w:r>
      <w:proofErr w:type="spellEnd"/>
      <w:r w:rsidRPr="007B2641">
        <w:rPr>
          <w:lang w:val="ru-RU"/>
        </w:rPr>
        <w:t xml:space="preserve"> обращается к </w:t>
      </w:r>
      <w:proofErr w:type="spellStart"/>
      <w:r w:rsidRPr="007B2641">
        <w:rPr>
          <w:lang w:val="ru-RU"/>
        </w:rPr>
        <w:t>worker</w:t>
      </w:r>
      <w:proofErr w:type="spellEnd"/>
      <w:r w:rsidRPr="007B2641">
        <w:rPr>
          <w:lang w:val="ru-RU"/>
        </w:rPr>
        <w:t xml:space="preserve"> по DNS-имени сервиса и порту из </w:t>
      </w:r>
      <w:proofErr w:type="spellStart"/>
      <w:r w:rsidRPr="007B2641">
        <w:rPr>
          <w:lang w:val="ru-RU"/>
        </w:rPr>
        <w:t>ConfigMap</w:t>
      </w:r>
      <w:proofErr w:type="spellEnd"/>
      <w:r w:rsidRPr="007B2641">
        <w:rPr>
          <w:lang w:val="ru-RU"/>
        </w:rPr>
        <w:t xml:space="preserve">, к </w:t>
      </w:r>
      <w:proofErr w:type="spellStart"/>
      <w:r w:rsidRPr="007B2641">
        <w:rPr>
          <w:lang w:val="ru-RU"/>
        </w:rPr>
        <w:t>PostgreSQL</w:t>
      </w:r>
      <w:proofErr w:type="spellEnd"/>
      <w:r w:rsidRPr="007B2641">
        <w:rPr>
          <w:lang w:val="ru-RU"/>
        </w:rPr>
        <w:t xml:space="preserve"> </w:t>
      </w:r>
      <w:r w:rsidR="002F20ED">
        <w:rPr>
          <w:lang w:val="ru-RU"/>
        </w:rPr>
        <w:t>–</w:t>
      </w:r>
      <w:r w:rsidRPr="007B2641">
        <w:rPr>
          <w:lang w:val="ru-RU"/>
        </w:rPr>
        <w:t xml:space="preserve"> по сервису </w:t>
      </w:r>
      <w:proofErr w:type="spellStart"/>
      <w:r w:rsidRPr="007B2641">
        <w:rPr>
          <w:lang w:val="ru-RU"/>
        </w:rPr>
        <w:t>postgres</w:t>
      </w:r>
      <w:proofErr w:type="spellEnd"/>
      <w:r w:rsidRPr="007B2641">
        <w:rPr>
          <w:lang w:val="ru-RU"/>
        </w:rPr>
        <w:t xml:space="preserve">. Доступ с машины разработчика к API проверялся запросом к </w:t>
      </w:r>
      <w:proofErr w:type="spellStart"/>
      <w:r w:rsidRPr="007B2641">
        <w:rPr>
          <w:lang w:val="ru-RU"/>
        </w:rPr>
        <w:t>health-эндпоинту</w:t>
      </w:r>
      <w:proofErr w:type="spellEnd"/>
      <w:r w:rsidRPr="007B2641">
        <w:rPr>
          <w:lang w:val="ru-RU"/>
        </w:rPr>
        <w:t xml:space="preserve"> (например GET /</w:t>
      </w:r>
      <w:proofErr w:type="spellStart"/>
      <w:r w:rsidRPr="007B2641">
        <w:rPr>
          <w:lang w:val="ru-RU"/>
        </w:rPr>
        <w:t>api</w:t>
      </w:r>
      <w:proofErr w:type="spellEnd"/>
      <w:r w:rsidRPr="007B2641">
        <w:rPr>
          <w:lang w:val="ru-RU"/>
        </w:rPr>
        <w:t>/</w:t>
      </w:r>
      <w:proofErr w:type="spellStart"/>
      <w:r w:rsidRPr="007B2641">
        <w:rPr>
          <w:lang w:val="ru-RU"/>
        </w:rPr>
        <w:t>health</w:t>
      </w:r>
      <w:proofErr w:type="spellEnd"/>
      <w:r w:rsidRPr="007B2641">
        <w:rPr>
          <w:lang w:val="ru-RU"/>
        </w:rPr>
        <w:t xml:space="preserve">) через </w:t>
      </w:r>
      <w:proofErr w:type="spellStart"/>
      <w:r w:rsidRPr="007B2641">
        <w:rPr>
          <w:lang w:val="ru-RU"/>
        </w:rPr>
        <w:t>Ingress</w:t>
      </w:r>
      <w:proofErr w:type="spellEnd"/>
      <w:r w:rsidRPr="007B2641">
        <w:rPr>
          <w:lang w:val="ru-RU"/>
        </w:rPr>
        <w:t xml:space="preserve"> с кодом ответа 200. Для убедительности просматривались логи пода </w:t>
      </w:r>
      <w:proofErr w:type="spellStart"/>
      <w:r w:rsidRPr="007B2641">
        <w:rPr>
          <w:lang w:val="ru-RU"/>
        </w:rPr>
        <w:t>gateway</w:t>
      </w:r>
      <w:proofErr w:type="spellEnd"/>
      <w:r w:rsidRPr="007B2641">
        <w:rPr>
          <w:lang w:val="ru-RU"/>
        </w:rPr>
        <w:t xml:space="preserve"> (</w:t>
      </w:r>
      <w:proofErr w:type="spellStart"/>
      <w:r w:rsidRPr="007B2641">
        <w:rPr>
          <w:lang w:val="ru-RU"/>
        </w:rPr>
        <w:t>kubectl</w:t>
      </w:r>
      <w:proofErr w:type="spellEnd"/>
      <w:r w:rsidRPr="007B2641">
        <w:rPr>
          <w:lang w:val="ru-RU"/>
        </w:rPr>
        <w:t xml:space="preserve"> </w:t>
      </w:r>
      <w:proofErr w:type="spellStart"/>
      <w:r w:rsidRPr="007B2641">
        <w:rPr>
          <w:lang w:val="ru-RU"/>
        </w:rPr>
        <w:t>logs</w:t>
      </w:r>
      <w:proofErr w:type="spellEnd"/>
      <w:r w:rsidRPr="007B2641">
        <w:rPr>
          <w:lang w:val="ru-RU"/>
        </w:rPr>
        <w:t>).</w:t>
      </w:r>
    </w:p>
    <w:p w14:paraId="3DFC11DF" w14:textId="0CBC2B28" w:rsidR="007B2641" w:rsidRPr="007B2641" w:rsidRDefault="007B2641" w:rsidP="007B2641">
      <w:pPr>
        <w:rPr>
          <w:lang w:val="ru-RU"/>
        </w:rPr>
      </w:pPr>
      <w:r w:rsidRPr="007B2641">
        <w:rPr>
          <w:lang w:val="ru-RU"/>
        </w:rPr>
        <w:t xml:space="preserve">Сводное состояние объектов представлено на </w:t>
      </w:r>
      <w:r>
        <w:rPr>
          <w:lang w:val="ru-RU"/>
        </w:rPr>
        <w:t>Р</w:t>
      </w:r>
      <w:r w:rsidRPr="007B2641">
        <w:rPr>
          <w:lang w:val="ru-RU"/>
        </w:rPr>
        <w:t>исунке 1</w:t>
      </w:r>
      <w:r>
        <w:rPr>
          <w:lang w:val="ru-RU"/>
        </w:rPr>
        <w:t>0</w:t>
      </w:r>
      <w:r w:rsidRPr="007B2641">
        <w:rPr>
          <w:lang w:val="ru-RU"/>
        </w:rPr>
        <w:t>.</w:t>
      </w:r>
    </w:p>
    <w:p w14:paraId="0A467C7F" w14:textId="714FEF8F" w:rsidR="007B2641" w:rsidRDefault="007B2641" w:rsidP="007B2641">
      <w:pPr>
        <w:pStyle w:val="IMG"/>
        <w:rPr>
          <w:lang w:val="ru-RU"/>
        </w:rPr>
      </w:pPr>
      <w:r w:rsidRPr="007B2641">
        <w:rPr>
          <w:noProof/>
          <w:lang w:val="ru-RU"/>
        </w:rPr>
        <w:drawing>
          <wp:inline distT="0" distB="0" distL="0" distR="0" wp14:anchorId="22A63457" wp14:editId="32686D8C">
            <wp:extent cx="6127405" cy="2952750"/>
            <wp:effectExtent l="0" t="0" r="0" b="0"/>
            <wp:docPr id="125681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178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74569" cy="302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A9395" w14:textId="09AE5D33" w:rsidR="007B2641" w:rsidRPr="007B2641" w:rsidRDefault="007B2641" w:rsidP="007B2641">
      <w:pPr>
        <w:pStyle w:val="IMGCaption"/>
        <w:rPr>
          <w:lang w:val="ru-RU"/>
        </w:rPr>
      </w:pPr>
      <w:r w:rsidRPr="007B2641">
        <w:rPr>
          <w:lang w:val="ru-RU"/>
        </w:rPr>
        <w:t xml:space="preserve">Поды, сервисы и </w:t>
      </w:r>
      <w:proofErr w:type="spellStart"/>
      <w:r w:rsidRPr="007B2641">
        <w:rPr>
          <w:lang w:val="ru-RU"/>
        </w:rPr>
        <w:t>Ingress</w:t>
      </w:r>
      <w:proofErr w:type="spellEnd"/>
      <w:r w:rsidRPr="007B2641">
        <w:rPr>
          <w:lang w:val="ru-RU"/>
        </w:rPr>
        <w:t xml:space="preserve"> в пространстве имён </w:t>
      </w:r>
      <w:proofErr w:type="spellStart"/>
      <w:r w:rsidRPr="007B2641">
        <w:rPr>
          <w:lang w:val="ru-RU"/>
        </w:rPr>
        <w:t>finances</w:t>
      </w:r>
      <w:proofErr w:type="spellEnd"/>
    </w:p>
    <w:p w14:paraId="758241A6" w14:textId="0FA66E86" w:rsidR="007B2641" w:rsidRPr="007B2641" w:rsidRDefault="007B2641" w:rsidP="007B2641">
      <w:pPr>
        <w:rPr>
          <w:lang w:val="ru-RU"/>
        </w:rPr>
      </w:pPr>
      <w:r w:rsidRPr="007B2641">
        <w:rPr>
          <w:lang w:val="ru-RU"/>
        </w:rPr>
        <w:lastRenderedPageBreak/>
        <w:t xml:space="preserve">HTTP-запрос к приложению через </w:t>
      </w:r>
      <w:proofErr w:type="spellStart"/>
      <w:r w:rsidRPr="007B2641">
        <w:rPr>
          <w:lang w:val="ru-RU"/>
        </w:rPr>
        <w:t>Ingress</w:t>
      </w:r>
      <w:proofErr w:type="spellEnd"/>
      <w:r w:rsidRPr="007B2641">
        <w:rPr>
          <w:lang w:val="ru-RU"/>
        </w:rPr>
        <w:t xml:space="preserve"> </w:t>
      </w:r>
      <w:r>
        <w:rPr>
          <w:lang w:val="ru-RU"/>
        </w:rPr>
        <w:t xml:space="preserve">представлен </w:t>
      </w:r>
      <w:r w:rsidRPr="007B2641">
        <w:rPr>
          <w:lang w:val="ru-RU"/>
        </w:rPr>
        <w:t xml:space="preserve">на </w:t>
      </w:r>
      <w:r>
        <w:rPr>
          <w:lang w:val="ru-RU"/>
        </w:rPr>
        <w:t>Р</w:t>
      </w:r>
      <w:r w:rsidRPr="007B2641">
        <w:rPr>
          <w:lang w:val="ru-RU"/>
        </w:rPr>
        <w:t xml:space="preserve">исунке </w:t>
      </w:r>
      <w:r>
        <w:rPr>
          <w:lang w:val="ru-RU"/>
        </w:rPr>
        <w:t>11</w:t>
      </w:r>
      <w:r w:rsidRPr="007B2641">
        <w:rPr>
          <w:lang w:val="ru-RU"/>
        </w:rPr>
        <w:t>.</w:t>
      </w:r>
    </w:p>
    <w:p w14:paraId="211D6E13" w14:textId="6B6E8FE9" w:rsidR="007B2641" w:rsidRDefault="002F20ED" w:rsidP="002F20ED">
      <w:pPr>
        <w:pStyle w:val="IMG"/>
        <w:rPr>
          <w:lang w:val="ru-RU"/>
        </w:rPr>
      </w:pPr>
      <w:r w:rsidRPr="002F20ED">
        <w:rPr>
          <w:noProof/>
          <w:lang w:val="ru-RU"/>
        </w:rPr>
        <w:drawing>
          <wp:inline distT="0" distB="0" distL="0" distR="0" wp14:anchorId="0B93D4EF" wp14:editId="21BAB0B7">
            <wp:extent cx="6119495" cy="2948940"/>
            <wp:effectExtent l="0" t="0" r="0" b="0"/>
            <wp:docPr id="25863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395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909E" w14:textId="0051CC7D" w:rsidR="007B2641" w:rsidRPr="002F20ED" w:rsidRDefault="002F20ED" w:rsidP="002F20ED">
      <w:pPr>
        <w:pStyle w:val="IMGCaption"/>
        <w:rPr>
          <w:lang w:val="ru-RU"/>
        </w:rPr>
      </w:pPr>
      <w:r w:rsidRPr="002F20ED">
        <w:rPr>
          <w:lang w:val="ru-RU"/>
        </w:rPr>
        <w:t xml:space="preserve">Доступ к API через </w:t>
      </w:r>
      <w:proofErr w:type="spellStart"/>
      <w:r w:rsidRPr="002F20ED">
        <w:rPr>
          <w:lang w:val="ru-RU"/>
        </w:rPr>
        <w:t>Ingress</w:t>
      </w:r>
      <w:proofErr w:type="spellEnd"/>
      <w:r w:rsidRPr="002F20ED">
        <w:rPr>
          <w:lang w:val="ru-RU"/>
        </w:rPr>
        <w:t xml:space="preserve"> (пример </w:t>
      </w:r>
      <w:proofErr w:type="spellStart"/>
      <w:r w:rsidRPr="002F20ED">
        <w:rPr>
          <w:lang w:val="ru-RU"/>
        </w:rPr>
        <w:t>curl</w:t>
      </w:r>
      <w:proofErr w:type="spellEnd"/>
      <w:r w:rsidRPr="002F20ED">
        <w:rPr>
          <w:lang w:val="ru-RU"/>
        </w:rPr>
        <w:t>, код 200)</w:t>
      </w:r>
    </w:p>
    <w:p w14:paraId="0CFCBC57" w14:textId="77777777" w:rsidR="007B2641" w:rsidRPr="007B2641" w:rsidRDefault="007B2641" w:rsidP="007B2641">
      <w:pPr>
        <w:rPr>
          <w:lang w:val="ru-RU"/>
        </w:rPr>
      </w:pPr>
    </w:p>
    <w:p w14:paraId="56D21F43" w14:textId="396FCFF5" w:rsidR="007B2641" w:rsidRPr="007B2641" w:rsidRDefault="007B2641" w:rsidP="007B2641">
      <w:pPr>
        <w:rPr>
          <w:lang w:val="ru-RU"/>
        </w:rPr>
      </w:pPr>
      <w:r w:rsidRPr="007B2641">
        <w:rPr>
          <w:lang w:val="ru-RU"/>
        </w:rPr>
        <w:t xml:space="preserve">Фрагмент журнала контейнера </w:t>
      </w:r>
      <w:proofErr w:type="spellStart"/>
      <w:r w:rsidRPr="007B2641">
        <w:rPr>
          <w:lang w:val="ru-RU"/>
        </w:rPr>
        <w:t>gateway</w:t>
      </w:r>
      <w:proofErr w:type="spellEnd"/>
      <w:r w:rsidRPr="007B2641">
        <w:rPr>
          <w:lang w:val="ru-RU"/>
        </w:rPr>
        <w:t xml:space="preserve"> </w:t>
      </w:r>
      <w:r>
        <w:rPr>
          <w:lang w:val="ru-RU"/>
        </w:rPr>
        <w:t>представлен</w:t>
      </w:r>
      <w:r w:rsidRPr="007B2641">
        <w:rPr>
          <w:lang w:val="ru-RU"/>
        </w:rPr>
        <w:t xml:space="preserve"> на рисунке </w:t>
      </w:r>
      <w:r>
        <w:rPr>
          <w:lang w:val="ru-RU"/>
        </w:rPr>
        <w:t>12</w:t>
      </w:r>
      <w:r w:rsidRPr="007B2641">
        <w:rPr>
          <w:lang w:val="ru-RU"/>
        </w:rPr>
        <w:t>.</w:t>
      </w:r>
    </w:p>
    <w:p w14:paraId="56062185" w14:textId="308025B4" w:rsidR="007B2641" w:rsidRDefault="002F20ED" w:rsidP="002F20ED">
      <w:pPr>
        <w:pStyle w:val="IMG"/>
        <w:rPr>
          <w:lang w:val="ru-RU"/>
        </w:rPr>
      </w:pPr>
      <w:r w:rsidRPr="002F20ED">
        <w:rPr>
          <w:noProof/>
          <w:lang w:val="ru-RU"/>
        </w:rPr>
        <w:drawing>
          <wp:inline distT="0" distB="0" distL="0" distR="0" wp14:anchorId="3F332A4E" wp14:editId="06D10600">
            <wp:extent cx="6119495" cy="2948940"/>
            <wp:effectExtent l="0" t="0" r="0" b="0"/>
            <wp:docPr id="180581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115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3B9D" w14:textId="53F952DB" w:rsidR="007B2641" w:rsidRDefault="002F20ED" w:rsidP="002F20ED">
      <w:pPr>
        <w:pStyle w:val="IMGCaption"/>
      </w:pPr>
      <w:r>
        <w:rPr>
          <w:lang w:val="ru-RU"/>
        </w:rPr>
        <w:t xml:space="preserve">Логи пода </w:t>
      </w:r>
      <w:r>
        <w:t>gateway</w:t>
      </w:r>
    </w:p>
    <w:p w14:paraId="72A5419A" w14:textId="77777777" w:rsidR="002F20ED" w:rsidRDefault="002F20ED" w:rsidP="002F20ED"/>
    <w:p w14:paraId="57332BD6" w14:textId="77777777" w:rsidR="002F20ED" w:rsidRDefault="002F20ED" w:rsidP="002F20ED">
      <w:pPr>
        <w:pStyle w:val="Heading2"/>
        <w:numPr>
          <w:ilvl w:val="0"/>
          <w:numId w:val="109"/>
        </w:numPr>
      </w:pPr>
      <w:bookmarkStart w:id="31" w:name="_Toc228836460"/>
      <w:proofErr w:type="spellStart"/>
      <w:r>
        <w:t>Дополнительные</w:t>
      </w:r>
      <w:proofErr w:type="spellEnd"/>
      <w:r>
        <w:t xml:space="preserve"> </w:t>
      </w:r>
      <w:proofErr w:type="spellStart"/>
      <w:r>
        <w:t>усложнения</w:t>
      </w:r>
      <w:bookmarkEnd w:id="31"/>
      <w:proofErr w:type="spellEnd"/>
    </w:p>
    <w:p w14:paraId="699A76BD" w14:textId="405493AC" w:rsidR="002F20ED" w:rsidRPr="002F20ED" w:rsidRDefault="002F20ED" w:rsidP="002F20ED">
      <w:pPr>
        <w:rPr>
          <w:lang w:val="ru-RU"/>
        </w:rPr>
      </w:pPr>
      <w:r w:rsidRPr="002F20ED">
        <w:rPr>
          <w:lang w:val="ru-RU"/>
        </w:rPr>
        <w:t xml:space="preserve">Варианты </w:t>
      </w:r>
      <w:proofErr w:type="spellStart"/>
      <w:r w:rsidRPr="002F20ED">
        <w:t>StatefulSet</w:t>
      </w:r>
      <w:proofErr w:type="spellEnd"/>
      <w:r w:rsidRPr="002F20ED">
        <w:rPr>
          <w:lang w:val="ru-RU"/>
        </w:rPr>
        <w:t xml:space="preserve"> для БД, </w:t>
      </w:r>
      <w:r w:rsidRPr="002F20ED">
        <w:t>HPA</w:t>
      </w:r>
      <w:r w:rsidRPr="002F20ED">
        <w:rPr>
          <w:lang w:val="ru-RU"/>
        </w:rPr>
        <w:t xml:space="preserve"> и </w:t>
      </w:r>
      <w:r w:rsidRPr="002F20ED">
        <w:t>Service</w:t>
      </w:r>
      <w:r w:rsidRPr="002F20ED">
        <w:rPr>
          <w:lang w:val="ru-RU"/>
        </w:rPr>
        <w:t xml:space="preserve"> </w:t>
      </w:r>
      <w:r w:rsidRPr="002F20ED">
        <w:t>Mesh</w:t>
      </w:r>
      <w:r w:rsidRPr="002F20ED">
        <w:rPr>
          <w:lang w:val="ru-RU"/>
        </w:rPr>
        <w:t xml:space="preserve"> в работе не реализовывались. Зато явно выходят за минимальный набор: </w:t>
      </w:r>
      <w:r w:rsidRPr="002F20ED">
        <w:t>PVC</w:t>
      </w:r>
      <w:r w:rsidRPr="002F20ED">
        <w:rPr>
          <w:lang w:val="ru-RU"/>
        </w:rPr>
        <w:t xml:space="preserve"> для </w:t>
      </w:r>
      <w:proofErr w:type="spellStart"/>
      <w:r w:rsidRPr="002F20ED">
        <w:rPr>
          <w:lang w:val="ru-RU"/>
        </w:rPr>
        <w:t>персистентности</w:t>
      </w:r>
      <w:proofErr w:type="spellEnd"/>
      <w:r w:rsidRPr="002F20ED">
        <w:rPr>
          <w:lang w:val="ru-RU"/>
        </w:rPr>
        <w:t xml:space="preserve"> </w:t>
      </w:r>
      <w:r w:rsidRPr="002F20ED">
        <w:t>PostgreSQL</w:t>
      </w:r>
      <w:r w:rsidRPr="002F20ED">
        <w:rPr>
          <w:lang w:val="ru-RU"/>
        </w:rPr>
        <w:t xml:space="preserve">, </w:t>
      </w:r>
      <w:r w:rsidRPr="002F20ED">
        <w:t>Job</w:t>
      </w:r>
      <w:r w:rsidRPr="002F20ED">
        <w:rPr>
          <w:lang w:val="ru-RU"/>
        </w:rPr>
        <w:t xml:space="preserve"> для миграций и </w:t>
      </w:r>
      <w:proofErr w:type="spellStart"/>
      <w:r w:rsidRPr="002F20ED">
        <w:t>initContainers</w:t>
      </w:r>
      <w:proofErr w:type="spellEnd"/>
      <w:r w:rsidRPr="002F20ED">
        <w:rPr>
          <w:lang w:val="ru-RU"/>
        </w:rPr>
        <w:t xml:space="preserve"> для </w:t>
      </w:r>
      <w:r w:rsidRPr="002F20ED">
        <w:rPr>
          <w:lang w:val="ru-RU"/>
        </w:rPr>
        <w:lastRenderedPageBreak/>
        <w:t xml:space="preserve">упорядочивания старта – это упрощает воспроизводимость «с нуля» после </w:t>
      </w:r>
      <w:proofErr w:type="spellStart"/>
      <w:r w:rsidRPr="002F20ED">
        <w:t>kubectl</w:t>
      </w:r>
      <w:proofErr w:type="spellEnd"/>
      <w:r w:rsidRPr="002F20ED">
        <w:rPr>
          <w:lang w:val="ru-RU"/>
        </w:rPr>
        <w:t xml:space="preserve"> </w:t>
      </w:r>
      <w:r w:rsidRPr="002F20ED">
        <w:t>apply</w:t>
      </w:r>
      <w:r w:rsidRPr="002F20ED">
        <w:rPr>
          <w:lang w:val="ru-RU"/>
        </w:rPr>
        <w:t xml:space="preserve"> -</w:t>
      </w:r>
      <w:r w:rsidRPr="002F20ED">
        <w:t>f</w:t>
      </w:r>
      <w:r w:rsidRPr="002F20ED">
        <w:rPr>
          <w:lang w:val="ru-RU"/>
        </w:rPr>
        <w:t xml:space="preserve"> </w:t>
      </w:r>
      <w:r w:rsidRPr="002F20ED">
        <w:t>k</w:t>
      </w:r>
      <w:r w:rsidRPr="002F20ED">
        <w:rPr>
          <w:lang w:val="ru-RU"/>
        </w:rPr>
        <w:t>8</w:t>
      </w:r>
      <w:r w:rsidRPr="002F20ED">
        <w:t>s</w:t>
      </w:r>
      <w:r w:rsidRPr="002F20ED">
        <w:rPr>
          <w:lang w:val="ru-RU"/>
        </w:rPr>
        <w:t>/ без ручного вмешательства в порядок запуска.</w:t>
      </w:r>
    </w:p>
    <w:p w14:paraId="52E4176E" w14:textId="77777777" w:rsidR="002F20ED" w:rsidRPr="002F20ED" w:rsidRDefault="002F20ED" w:rsidP="002F20ED">
      <w:pPr>
        <w:rPr>
          <w:lang w:val="ru-RU"/>
        </w:rPr>
      </w:pPr>
    </w:p>
    <w:p w14:paraId="71578797" w14:textId="06A4CAC7" w:rsidR="002F20ED" w:rsidRPr="002F20ED" w:rsidRDefault="002F20ED" w:rsidP="002F20ED">
      <w:pPr>
        <w:pStyle w:val="Heading2"/>
        <w:numPr>
          <w:ilvl w:val="0"/>
          <w:numId w:val="109"/>
        </w:numPr>
        <w:rPr>
          <w:lang w:val="ru-RU"/>
        </w:rPr>
      </w:pPr>
      <w:bookmarkStart w:id="32" w:name="_Toc228836461"/>
      <w:r w:rsidRPr="002F20ED">
        <w:rPr>
          <w:lang w:val="ru-RU"/>
        </w:rPr>
        <w:t>Использование ИИ при выполнении работы</w:t>
      </w:r>
      <w:bookmarkEnd w:id="32"/>
    </w:p>
    <w:p w14:paraId="51CC7FA0" w14:textId="48B76EBD" w:rsidR="002F20ED" w:rsidRPr="00E928EA" w:rsidRDefault="002F20ED" w:rsidP="002F20ED">
      <w:pPr>
        <w:rPr>
          <w:lang w:val="ru-RU"/>
        </w:rPr>
      </w:pPr>
      <w:r w:rsidRPr="002F20ED">
        <w:rPr>
          <w:lang w:val="ru-RU"/>
        </w:rPr>
        <w:t xml:space="preserve">При подготовке YAML-манифестов, скрипта деплоя и текстов README использовалась среда </w:t>
      </w:r>
      <w:proofErr w:type="spellStart"/>
      <w:r w:rsidRPr="002F20ED">
        <w:rPr>
          <w:lang w:val="ru-RU"/>
        </w:rPr>
        <w:t>Cursor</w:t>
      </w:r>
      <w:proofErr w:type="spellEnd"/>
      <w:r w:rsidRPr="002F20ED">
        <w:rPr>
          <w:lang w:val="ru-RU"/>
        </w:rPr>
        <w:t xml:space="preserve"> (режим агента и чат): это ускорило черновики </w:t>
      </w:r>
      <w:proofErr w:type="spellStart"/>
      <w:r w:rsidRPr="002F20ED">
        <w:rPr>
          <w:lang w:val="ru-RU"/>
        </w:rPr>
        <w:t>Deployment</w:t>
      </w:r>
      <w:proofErr w:type="spellEnd"/>
      <w:r w:rsidRPr="002F20ED">
        <w:rPr>
          <w:lang w:val="ru-RU"/>
        </w:rPr>
        <w:t xml:space="preserve">, Service, </w:t>
      </w:r>
      <w:proofErr w:type="spellStart"/>
      <w:r w:rsidRPr="002F20ED">
        <w:rPr>
          <w:lang w:val="ru-RU"/>
        </w:rPr>
        <w:t>Ingress</w:t>
      </w:r>
      <w:proofErr w:type="spellEnd"/>
      <w:r w:rsidRPr="002F20ED">
        <w:rPr>
          <w:lang w:val="ru-RU"/>
        </w:rPr>
        <w:t xml:space="preserve"> и разбор типовых ошибок </w:t>
      </w:r>
      <w:proofErr w:type="spellStart"/>
      <w:r w:rsidRPr="002F20ED">
        <w:rPr>
          <w:lang w:val="ru-RU"/>
        </w:rPr>
        <w:t>Minikube</w:t>
      </w:r>
      <w:proofErr w:type="spellEnd"/>
      <w:r w:rsidRPr="002F20ED">
        <w:rPr>
          <w:lang w:val="ru-RU"/>
        </w:rPr>
        <w:t xml:space="preserve">. Сборка образов, порядок применения манифестов, соответствие переменных окружения </w:t>
      </w:r>
      <w:proofErr w:type="spellStart"/>
      <w:r w:rsidRPr="002F20ED">
        <w:rPr>
          <w:lang w:val="ru-RU"/>
        </w:rPr>
        <w:t>docker-compose</w:t>
      </w:r>
      <w:proofErr w:type="spellEnd"/>
      <w:r w:rsidRPr="002F20ED">
        <w:rPr>
          <w:lang w:val="ru-RU"/>
        </w:rPr>
        <w:t xml:space="preserve"> и поведение </w:t>
      </w:r>
      <w:proofErr w:type="spellStart"/>
      <w:r w:rsidRPr="002F20ED">
        <w:rPr>
          <w:lang w:val="ru-RU"/>
        </w:rPr>
        <w:t>Init</w:t>
      </w:r>
      <w:proofErr w:type="spellEnd"/>
      <w:r w:rsidRPr="002F20ED">
        <w:rPr>
          <w:lang w:val="ru-RU"/>
        </w:rPr>
        <w:t>/</w:t>
      </w:r>
      <w:proofErr w:type="spellStart"/>
      <w:r w:rsidRPr="002F20ED">
        <w:rPr>
          <w:lang w:val="ru-RU"/>
        </w:rPr>
        <w:t>Job</w:t>
      </w:r>
      <w:proofErr w:type="spellEnd"/>
      <w:r w:rsidRPr="002F20ED">
        <w:rPr>
          <w:lang w:val="ru-RU"/>
        </w:rPr>
        <w:t xml:space="preserve"> проверялись вручную на живом кластере; правки касались в том числе согласования DATABASE_URL (хост – имя сервиса </w:t>
      </w:r>
      <w:proofErr w:type="spellStart"/>
      <w:r w:rsidRPr="002F20ED">
        <w:rPr>
          <w:lang w:val="ru-RU"/>
        </w:rPr>
        <w:t>postgres</w:t>
      </w:r>
      <w:proofErr w:type="spellEnd"/>
      <w:r w:rsidRPr="002F20ED">
        <w:rPr>
          <w:lang w:val="ru-RU"/>
        </w:rPr>
        <w:t xml:space="preserve">, а не </w:t>
      </w:r>
      <w:proofErr w:type="spellStart"/>
      <w:r w:rsidRPr="002F20ED">
        <w:rPr>
          <w:lang w:val="ru-RU"/>
        </w:rPr>
        <w:t>localhost</w:t>
      </w:r>
      <w:proofErr w:type="spellEnd"/>
      <w:r w:rsidRPr="002F20ED">
        <w:rPr>
          <w:lang w:val="ru-RU"/>
        </w:rPr>
        <w:t xml:space="preserve"> с точки зрения пода), ORIGIN для </w:t>
      </w:r>
      <w:proofErr w:type="spellStart"/>
      <w:r w:rsidRPr="002F20ED">
        <w:rPr>
          <w:lang w:val="ru-RU"/>
        </w:rPr>
        <w:t>cookie</w:t>
      </w:r>
      <w:proofErr w:type="spellEnd"/>
      <w:r w:rsidRPr="002F20ED">
        <w:rPr>
          <w:lang w:val="ru-RU"/>
        </w:rPr>
        <w:t xml:space="preserve"> и способа проброса </w:t>
      </w:r>
      <w:proofErr w:type="spellStart"/>
      <w:r w:rsidRPr="002F20ED">
        <w:rPr>
          <w:lang w:val="ru-RU"/>
        </w:rPr>
        <w:t>Ingress</w:t>
      </w:r>
      <w:proofErr w:type="spellEnd"/>
      <w:r w:rsidRPr="002F20ED">
        <w:rPr>
          <w:lang w:val="ru-RU"/>
        </w:rPr>
        <w:t xml:space="preserve"> на хост.</w:t>
      </w:r>
    </w:p>
    <w:p w14:paraId="3CEC0990" w14:textId="77777777" w:rsidR="002F20ED" w:rsidRPr="00E928EA" w:rsidRDefault="002F20ED" w:rsidP="002F20ED">
      <w:pPr>
        <w:rPr>
          <w:lang w:val="ru-RU"/>
        </w:rPr>
      </w:pPr>
    </w:p>
    <w:p w14:paraId="5F400F1A" w14:textId="73C28665" w:rsidR="002F20ED" w:rsidRDefault="002F20ED" w:rsidP="002F20ED">
      <w:pPr>
        <w:pStyle w:val="Heading2"/>
        <w:numPr>
          <w:ilvl w:val="0"/>
          <w:numId w:val="109"/>
        </w:numPr>
        <w:rPr>
          <w:lang w:val="ru-RU"/>
        </w:rPr>
      </w:pPr>
      <w:bookmarkStart w:id="33" w:name="_Toc228836462"/>
      <w:r>
        <w:rPr>
          <w:lang w:val="ru-RU"/>
        </w:rPr>
        <w:t>Вывод</w:t>
      </w:r>
      <w:bookmarkEnd w:id="33"/>
    </w:p>
    <w:p w14:paraId="1C22899C" w14:textId="5DD4F234" w:rsidR="002F20ED" w:rsidRDefault="002F20ED" w:rsidP="002F20ED">
      <w:pPr>
        <w:rPr>
          <w:lang w:val="ru-RU"/>
        </w:rPr>
      </w:pPr>
      <w:r w:rsidRPr="002F20ED">
        <w:rPr>
          <w:lang w:val="ru-RU"/>
        </w:rPr>
        <w:t xml:space="preserve">В результате работы микросервисы развёрнуты в </w:t>
      </w:r>
      <w:proofErr w:type="spellStart"/>
      <w:r w:rsidRPr="002F20ED">
        <w:rPr>
          <w:lang w:val="ru-RU"/>
        </w:rPr>
        <w:t>Minikube</w:t>
      </w:r>
      <w:proofErr w:type="spellEnd"/>
      <w:r w:rsidRPr="002F20ED">
        <w:rPr>
          <w:lang w:val="ru-RU"/>
        </w:rPr>
        <w:t xml:space="preserve"> с использованием </w:t>
      </w:r>
      <w:proofErr w:type="spellStart"/>
      <w:r w:rsidRPr="002F20ED">
        <w:rPr>
          <w:lang w:val="ru-RU"/>
        </w:rPr>
        <w:t>Deployment</w:t>
      </w:r>
      <w:proofErr w:type="spellEnd"/>
      <w:r w:rsidRPr="002F20ED">
        <w:rPr>
          <w:lang w:val="ru-RU"/>
        </w:rPr>
        <w:t>, Service (</w:t>
      </w:r>
      <w:proofErr w:type="spellStart"/>
      <w:r w:rsidRPr="002F20ED">
        <w:rPr>
          <w:lang w:val="ru-RU"/>
        </w:rPr>
        <w:t>ClusterIP</w:t>
      </w:r>
      <w:proofErr w:type="spellEnd"/>
      <w:r w:rsidRPr="002F20ED">
        <w:rPr>
          <w:lang w:val="ru-RU"/>
        </w:rPr>
        <w:t xml:space="preserve">), </w:t>
      </w:r>
      <w:proofErr w:type="spellStart"/>
      <w:r w:rsidRPr="002F20ED">
        <w:rPr>
          <w:lang w:val="ru-RU"/>
        </w:rPr>
        <w:t>Ingress</w:t>
      </w:r>
      <w:proofErr w:type="spellEnd"/>
      <w:r w:rsidRPr="002F20ED">
        <w:rPr>
          <w:lang w:val="ru-RU"/>
        </w:rPr>
        <w:t xml:space="preserve">, </w:t>
      </w:r>
      <w:proofErr w:type="spellStart"/>
      <w:r w:rsidRPr="002F20ED">
        <w:rPr>
          <w:lang w:val="ru-RU"/>
        </w:rPr>
        <w:t>ConfigMap</w:t>
      </w:r>
      <w:proofErr w:type="spellEnd"/>
      <w:r w:rsidRPr="002F20ED">
        <w:rPr>
          <w:lang w:val="ru-RU"/>
        </w:rPr>
        <w:t xml:space="preserve"> и Secret; данные </w:t>
      </w:r>
      <w:proofErr w:type="spellStart"/>
      <w:r w:rsidRPr="002F20ED">
        <w:rPr>
          <w:lang w:val="ru-RU"/>
        </w:rPr>
        <w:t>PostgreSQL</w:t>
      </w:r>
      <w:proofErr w:type="spellEnd"/>
      <w:r w:rsidRPr="002F20ED">
        <w:rPr>
          <w:lang w:val="ru-RU"/>
        </w:rPr>
        <w:t xml:space="preserve"> вынесены на PVC, схема БД применяется </w:t>
      </w:r>
      <w:proofErr w:type="spellStart"/>
      <w:r w:rsidRPr="002F20ED">
        <w:rPr>
          <w:lang w:val="ru-RU"/>
        </w:rPr>
        <w:t>Job</w:t>
      </w:r>
      <w:proofErr w:type="spellEnd"/>
      <w:r w:rsidRPr="002F20ED">
        <w:rPr>
          <w:lang w:val="ru-RU"/>
        </w:rPr>
        <w:t xml:space="preserve">-ом. Обеспечен внешний доступ к </w:t>
      </w:r>
      <w:proofErr w:type="spellStart"/>
      <w:r w:rsidRPr="002F20ED">
        <w:rPr>
          <w:lang w:val="ru-RU"/>
        </w:rPr>
        <w:t>gateway</w:t>
      </w:r>
      <w:proofErr w:type="spellEnd"/>
      <w:r w:rsidRPr="002F20ED">
        <w:rPr>
          <w:lang w:val="ru-RU"/>
        </w:rPr>
        <w:t xml:space="preserve"> по HTTP через </w:t>
      </w:r>
      <w:proofErr w:type="spellStart"/>
      <w:r w:rsidRPr="002F20ED">
        <w:rPr>
          <w:lang w:val="ru-RU"/>
        </w:rPr>
        <w:t>Ingress</w:t>
      </w:r>
      <w:proofErr w:type="spellEnd"/>
      <w:r w:rsidRPr="002F20ED">
        <w:rPr>
          <w:lang w:val="ru-RU"/>
        </w:rPr>
        <w:t xml:space="preserve">; </w:t>
      </w:r>
      <w:proofErr w:type="spellStart"/>
      <w:r w:rsidRPr="002F20ED">
        <w:rPr>
          <w:lang w:val="ru-RU"/>
        </w:rPr>
        <w:t>внутрикластерное</w:t>
      </w:r>
      <w:proofErr w:type="spellEnd"/>
      <w:r w:rsidRPr="002F20ED">
        <w:rPr>
          <w:lang w:val="ru-RU"/>
        </w:rPr>
        <w:t xml:space="preserve"> взаимодействие </w:t>
      </w:r>
      <w:proofErr w:type="spellStart"/>
      <w:r w:rsidRPr="002F20ED">
        <w:rPr>
          <w:lang w:val="ru-RU"/>
        </w:rPr>
        <w:t>gateway</w:t>
      </w:r>
      <w:proofErr w:type="spellEnd"/>
      <w:r w:rsidRPr="002F20ED">
        <w:rPr>
          <w:lang w:val="ru-RU"/>
        </w:rPr>
        <w:t xml:space="preserve"> и </w:t>
      </w:r>
      <w:proofErr w:type="spellStart"/>
      <w:r w:rsidRPr="002F20ED">
        <w:rPr>
          <w:lang w:val="ru-RU"/>
        </w:rPr>
        <w:t>worker</w:t>
      </w:r>
      <w:proofErr w:type="spellEnd"/>
      <w:r w:rsidRPr="002F20ED">
        <w:rPr>
          <w:lang w:val="ru-RU"/>
        </w:rPr>
        <w:t xml:space="preserve"> сохраняет модель MVP. </w:t>
      </w:r>
      <w:r>
        <w:rPr>
          <w:lang w:val="ru-RU"/>
        </w:rPr>
        <w:t>Проверены с</w:t>
      </w:r>
      <w:r w:rsidRPr="002F20ED">
        <w:rPr>
          <w:lang w:val="ru-RU"/>
        </w:rPr>
        <w:t>остояние кластера</w:t>
      </w:r>
      <w:r>
        <w:rPr>
          <w:lang w:val="ru-RU"/>
        </w:rPr>
        <w:t xml:space="preserve"> и </w:t>
      </w:r>
      <w:r w:rsidRPr="002F20ED">
        <w:rPr>
          <w:lang w:val="ru-RU"/>
        </w:rPr>
        <w:t>фрагмент логов</w:t>
      </w:r>
      <w:r>
        <w:rPr>
          <w:lang w:val="ru-RU"/>
        </w:rPr>
        <w:t xml:space="preserve"> пода</w:t>
      </w:r>
      <w:r w:rsidRPr="002F20ED">
        <w:rPr>
          <w:lang w:val="ru-RU"/>
        </w:rPr>
        <w:t xml:space="preserve">, </w:t>
      </w:r>
      <w:r>
        <w:rPr>
          <w:lang w:val="ru-RU"/>
        </w:rPr>
        <w:t xml:space="preserve">а также выполнен </w:t>
      </w:r>
      <w:r w:rsidRPr="002F20ED">
        <w:rPr>
          <w:lang w:val="ru-RU"/>
        </w:rPr>
        <w:t>контрольный запрос. ИИ оказался полезен как ускоритель шаблонных манифестов, но финальная согласованность секретов, порядка миграций и сетевых имён потребовала явной ручной проверки.</w:t>
      </w:r>
    </w:p>
    <w:p w14:paraId="39F4383B" w14:textId="77777777" w:rsidR="002F20ED" w:rsidRDefault="002F20ED" w:rsidP="002F20ED">
      <w:pPr>
        <w:rPr>
          <w:lang w:val="ru-RU"/>
        </w:rPr>
      </w:pPr>
    </w:p>
    <w:p w14:paraId="3F3A00E8" w14:textId="43C99977" w:rsidR="002F20ED" w:rsidRDefault="0038547C" w:rsidP="0038547C">
      <w:pPr>
        <w:pStyle w:val="Heading1"/>
        <w:rPr>
          <w:lang w:val="ru-RU"/>
        </w:rPr>
      </w:pPr>
      <w:bookmarkStart w:id="34" w:name="_Toc228836463"/>
      <w:bookmarkStart w:id="35" w:name="_Toc228836492"/>
      <w:r>
        <w:rPr>
          <w:lang w:val="ru-RU"/>
        </w:rPr>
        <w:lastRenderedPageBreak/>
        <w:t>Практическая работа №4</w:t>
      </w:r>
      <w:bookmarkEnd w:id="34"/>
      <w:bookmarkEnd w:id="35"/>
    </w:p>
    <w:p w14:paraId="1E16EB3B" w14:textId="77777777" w:rsidR="0038547C" w:rsidRDefault="0038547C" w:rsidP="0038547C">
      <w:pPr>
        <w:pStyle w:val="Heading2"/>
        <w:numPr>
          <w:ilvl w:val="0"/>
          <w:numId w:val="110"/>
        </w:numPr>
        <w:rPr>
          <w:lang w:val="ru-RU"/>
        </w:rPr>
      </w:pPr>
      <w:bookmarkStart w:id="36" w:name="_Toc228836464"/>
      <w:r w:rsidRPr="0038547C">
        <w:rPr>
          <w:lang w:val="ru-RU"/>
        </w:rPr>
        <w:t>Тема и цель работы</w:t>
      </w:r>
      <w:bookmarkEnd w:id="36"/>
    </w:p>
    <w:p w14:paraId="72870A46" w14:textId="2D71E628" w:rsidR="0038547C" w:rsidRPr="0038547C" w:rsidRDefault="0038547C" w:rsidP="0038547C">
      <w:pPr>
        <w:rPr>
          <w:lang w:val="ru-RU"/>
        </w:rPr>
      </w:pPr>
      <w:r w:rsidRPr="00C857E6">
        <w:rPr>
          <w:lang w:val="ru-RU"/>
        </w:rPr>
        <w:t xml:space="preserve">Тема совпадает с </w:t>
      </w:r>
      <w:r>
        <w:rPr>
          <w:lang w:val="ru-RU"/>
        </w:rPr>
        <w:t xml:space="preserve">предыдущими </w:t>
      </w:r>
      <w:r w:rsidRPr="00C857E6">
        <w:rPr>
          <w:lang w:val="ru-RU"/>
        </w:rPr>
        <w:t>практик</w:t>
      </w:r>
      <w:r>
        <w:rPr>
          <w:lang w:val="ru-RU"/>
        </w:rPr>
        <w:t>ами</w:t>
      </w:r>
      <w:r w:rsidRPr="0038547C">
        <w:rPr>
          <w:lang w:val="ru-RU"/>
        </w:rPr>
        <w:t xml:space="preserve">: персональный финансовый менеджер </w:t>
      </w:r>
      <w:r w:rsidR="0091299E">
        <w:rPr>
          <w:lang w:val="ru-RU"/>
        </w:rPr>
        <w:t>–</w:t>
      </w:r>
      <w:r w:rsidRPr="0038547C">
        <w:rPr>
          <w:lang w:val="ru-RU"/>
        </w:rPr>
        <w:t xml:space="preserve"> веб-интерфейс и API на входном сервисе (</w:t>
      </w:r>
      <w:proofErr w:type="spellStart"/>
      <w:r w:rsidRPr="0038547C">
        <w:rPr>
          <w:lang w:val="ru-RU"/>
        </w:rPr>
        <w:t>gateway</w:t>
      </w:r>
      <w:proofErr w:type="spellEnd"/>
      <w:r w:rsidRPr="0038547C">
        <w:rPr>
          <w:lang w:val="ru-RU"/>
        </w:rPr>
        <w:t xml:space="preserve">, </w:t>
      </w:r>
      <w:proofErr w:type="spellStart"/>
      <w:r w:rsidRPr="0038547C">
        <w:rPr>
          <w:lang w:val="ru-RU"/>
        </w:rPr>
        <w:t>SvelteKit</w:t>
      </w:r>
      <w:proofErr w:type="spellEnd"/>
      <w:r w:rsidRPr="0038547C">
        <w:rPr>
          <w:lang w:val="ru-RU"/>
        </w:rPr>
        <w:t>), пересчёт лимитов бюджета и при необходимости уведомления на фоновом сервисе (</w:t>
      </w:r>
      <w:proofErr w:type="spellStart"/>
      <w:r w:rsidRPr="0038547C">
        <w:rPr>
          <w:lang w:val="ru-RU"/>
        </w:rPr>
        <w:t>worker</w:t>
      </w:r>
      <w:proofErr w:type="spellEnd"/>
      <w:r w:rsidRPr="0038547C">
        <w:rPr>
          <w:lang w:val="ru-RU"/>
        </w:rPr>
        <w:t xml:space="preserve">, </w:t>
      </w:r>
      <w:proofErr w:type="spellStart"/>
      <w:r w:rsidRPr="0038547C">
        <w:rPr>
          <w:lang w:val="ru-RU"/>
        </w:rPr>
        <w:t>Fastify</w:t>
      </w:r>
      <w:proofErr w:type="spellEnd"/>
      <w:r w:rsidRPr="0038547C">
        <w:rPr>
          <w:lang w:val="ru-RU"/>
        </w:rPr>
        <w:t xml:space="preserve">), данные в </w:t>
      </w:r>
      <w:proofErr w:type="spellStart"/>
      <w:r w:rsidRPr="0038547C">
        <w:rPr>
          <w:lang w:val="ru-RU"/>
        </w:rPr>
        <w:t>PostgreSQL</w:t>
      </w:r>
      <w:proofErr w:type="spellEnd"/>
      <w:r w:rsidRPr="0038547C">
        <w:rPr>
          <w:lang w:val="ru-RU"/>
        </w:rPr>
        <w:t>.</w:t>
      </w:r>
    </w:p>
    <w:p w14:paraId="5EC73313" w14:textId="5706E56C" w:rsidR="00A25A9E" w:rsidRPr="0038547C" w:rsidRDefault="0038547C" w:rsidP="0091299E">
      <w:pPr>
        <w:rPr>
          <w:lang w:val="ru-RU"/>
        </w:rPr>
      </w:pPr>
      <w:r w:rsidRPr="0038547C">
        <w:rPr>
          <w:lang w:val="ru-RU"/>
        </w:rPr>
        <w:t xml:space="preserve">Цель четвертой работы </w:t>
      </w:r>
      <w:r w:rsidR="0091299E">
        <w:rPr>
          <w:lang w:val="ru-RU"/>
        </w:rPr>
        <w:t>–</w:t>
      </w:r>
      <w:r w:rsidRPr="0038547C">
        <w:rPr>
          <w:lang w:val="ru-RU"/>
        </w:rPr>
        <w:t xml:space="preserve"> научиться смотреть на систему извне: чтобы понимать, идёт ли трафик, сколько запросов завершаются ошибкой, как долго отвечает сервер и сколько раз пользователь реально воспользовался ключевыми функциями (например, создал транзакцию). Для этого оба сервиса отдают показатели по адресу /</w:t>
      </w:r>
      <w:proofErr w:type="spellStart"/>
      <w:r w:rsidRPr="0038547C">
        <w:rPr>
          <w:lang w:val="ru-RU"/>
        </w:rPr>
        <w:t>metrics</w:t>
      </w:r>
      <w:proofErr w:type="spellEnd"/>
      <w:r w:rsidRPr="0038547C">
        <w:rPr>
          <w:lang w:val="ru-RU"/>
        </w:rPr>
        <w:t xml:space="preserve"> в том виде, в котором их умеет читать </w:t>
      </w:r>
      <w:proofErr w:type="spellStart"/>
      <w:r w:rsidRPr="0038547C">
        <w:rPr>
          <w:lang w:val="ru-RU"/>
        </w:rPr>
        <w:t>Prometheus</w:t>
      </w:r>
      <w:proofErr w:type="spellEnd"/>
      <w:r w:rsidRPr="0038547C">
        <w:rPr>
          <w:lang w:val="ru-RU"/>
        </w:rPr>
        <w:t xml:space="preserve">. В кластере </w:t>
      </w:r>
      <w:proofErr w:type="spellStart"/>
      <w:r w:rsidRPr="0038547C">
        <w:rPr>
          <w:lang w:val="ru-RU"/>
        </w:rPr>
        <w:t>Minikube</w:t>
      </w:r>
      <w:proofErr w:type="spellEnd"/>
      <w:r w:rsidRPr="0038547C">
        <w:rPr>
          <w:lang w:val="ru-RU"/>
        </w:rPr>
        <w:t xml:space="preserve"> подняты сам </w:t>
      </w:r>
      <w:proofErr w:type="spellStart"/>
      <w:r w:rsidRPr="0038547C">
        <w:rPr>
          <w:lang w:val="ru-RU"/>
        </w:rPr>
        <w:t>Prometheus</w:t>
      </w:r>
      <w:proofErr w:type="spellEnd"/>
      <w:r w:rsidRPr="0038547C">
        <w:rPr>
          <w:lang w:val="ru-RU"/>
        </w:rPr>
        <w:t xml:space="preserve"> (хранит числа и отвечает на запросы) и </w:t>
      </w:r>
      <w:proofErr w:type="spellStart"/>
      <w:r w:rsidRPr="0038547C">
        <w:rPr>
          <w:lang w:val="ru-RU"/>
        </w:rPr>
        <w:t>Grafana</w:t>
      </w:r>
      <w:proofErr w:type="spellEnd"/>
      <w:r w:rsidRPr="0038547C">
        <w:rPr>
          <w:lang w:val="ru-RU"/>
        </w:rPr>
        <w:t xml:space="preserve"> (строит графики). Установка выполнялась одним пакетом через </w:t>
      </w:r>
      <w:proofErr w:type="spellStart"/>
      <w:r w:rsidRPr="0038547C">
        <w:rPr>
          <w:lang w:val="ru-RU"/>
        </w:rPr>
        <w:t>Helm</w:t>
      </w:r>
      <w:proofErr w:type="spellEnd"/>
      <w:r w:rsidRPr="0038547C">
        <w:rPr>
          <w:lang w:val="ru-RU"/>
        </w:rPr>
        <w:t xml:space="preserve"> (релиз в духе «стек мониторинга для </w:t>
      </w:r>
      <w:proofErr w:type="spellStart"/>
      <w:r w:rsidRPr="0038547C">
        <w:rPr>
          <w:lang w:val="ru-RU"/>
        </w:rPr>
        <w:t>Kubernetes</w:t>
      </w:r>
      <w:proofErr w:type="spellEnd"/>
      <w:r w:rsidRPr="0038547C">
        <w:rPr>
          <w:lang w:val="ru-RU"/>
        </w:rPr>
        <w:t>»). Отдельно настроен автоматический опрос наших подов, собран дашборд с несколькими графиками, проведён нагрузочный прогон и зафиксировано, как изменились кривые.</w:t>
      </w:r>
    </w:p>
    <w:p w14:paraId="617DB893" w14:textId="02E17374" w:rsidR="0038547C" w:rsidRDefault="0038547C" w:rsidP="0038547C">
      <w:pPr>
        <w:pStyle w:val="Heading2"/>
        <w:numPr>
          <w:ilvl w:val="0"/>
          <w:numId w:val="110"/>
        </w:numPr>
        <w:rPr>
          <w:lang w:val="ru-RU"/>
        </w:rPr>
      </w:pPr>
      <w:bookmarkStart w:id="37" w:name="_Toc228836465"/>
      <w:r w:rsidRPr="0038547C">
        <w:rPr>
          <w:lang w:val="ru-RU"/>
        </w:rPr>
        <w:t>Исходная система</w:t>
      </w:r>
      <w:bookmarkEnd w:id="37"/>
    </w:p>
    <w:p w14:paraId="6D49787F" w14:textId="618571C1" w:rsidR="0038547C" w:rsidRPr="0038547C" w:rsidRDefault="0038547C" w:rsidP="0038547C">
      <w:pPr>
        <w:rPr>
          <w:lang w:val="ru-RU"/>
        </w:rPr>
      </w:pPr>
      <w:r w:rsidRPr="0038547C">
        <w:rPr>
          <w:lang w:val="ru-RU"/>
        </w:rPr>
        <w:t xml:space="preserve">Во второй работе появились сами сервисы и логика; в третьей они переехали в </w:t>
      </w:r>
      <w:proofErr w:type="spellStart"/>
      <w:r w:rsidRPr="0038547C">
        <w:rPr>
          <w:lang w:val="ru-RU"/>
        </w:rPr>
        <w:t>Kubernetes</w:t>
      </w:r>
      <w:proofErr w:type="spellEnd"/>
      <w:r w:rsidRPr="0038547C">
        <w:rPr>
          <w:lang w:val="ru-RU"/>
        </w:rPr>
        <w:t xml:space="preserve">: своё пространство имён </w:t>
      </w:r>
      <w:proofErr w:type="spellStart"/>
      <w:r w:rsidRPr="0038547C">
        <w:rPr>
          <w:lang w:val="ru-RU"/>
        </w:rPr>
        <w:t>finances</w:t>
      </w:r>
      <w:proofErr w:type="spellEnd"/>
      <w:r w:rsidRPr="0038547C">
        <w:rPr>
          <w:lang w:val="ru-RU"/>
        </w:rPr>
        <w:t xml:space="preserve">, вход снаружи через </w:t>
      </w:r>
      <w:proofErr w:type="spellStart"/>
      <w:r w:rsidRPr="0038547C">
        <w:rPr>
          <w:lang w:val="ru-RU"/>
        </w:rPr>
        <w:t>Ingress</w:t>
      </w:r>
      <w:proofErr w:type="spellEnd"/>
      <w:r w:rsidRPr="0038547C">
        <w:rPr>
          <w:lang w:val="ru-RU"/>
        </w:rPr>
        <w:t xml:space="preserve">, настройки в </w:t>
      </w:r>
      <w:proofErr w:type="spellStart"/>
      <w:r w:rsidRPr="0038547C">
        <w:rPr>
          <w:lang w:val="ru-RU"/>
        </w:rPr>
        <w:t>ConfigMap</w:t>
      </w:r>
      <w:proofErr w:type="spellEnd"/>
      <w:r w:rsidRPr="0038547C">
        <w:rPr>
          <w:lang w:val="ru-RU"/>
        </w:rPr>
        <w:t xml:space="preserve"> и Secret. Четвёртая работа опирается на тот же кластер: основное новое </w:t>
      </w:r>
      <w:r w:rsidR="0091299E">
        <w:rPr>
          <w:lang w:val="ru-RU"/>
        </w:rPr>
        <w:t>–</w:t>
      </w:r>
      <w:r w:rsidRPr="0038547C">
        <w:rPr>
          <w:lang w:val="ru-RU"/>
        </w:rPr>
        <w:t xml:space="preserve"> добавление счётчиков и гистограмм в код (библиотека на </w:t>
      </w:r>
      <w:proofErr w:type="spellStart"/>
      <w:r w:rsidRPr="0038547C">
        <w:rPr>
          <w:lang w:val="ru-RU"/>
        </w:rPr>
        <w:t>Node</w:t>
      </w:r>
      <w:proofErr w:type="spellEnd"/>
      <w:r w:rsidRPr="0038547C">
        <w:rPr>
          <w:lang w:val="ru-RU"/>
        </w:rPr>
        <w:t xml:space="preserve">, в проекте </w:t>
      </w:r>
      <w:r w:rsidR="0091299E">
        <w:rPr>
          <w:lang w:val="ru-RU"/>
        </w:rPr>
        <w:t>–</w:t>
      </w:r>
      <w:r w:rsidRPr="0038547C">
        <w:rPr>
          <w:lang w:val="ru-RU"/>
        </w:rPr>
        <w:t xml:space="preserve"> </w:t>
      </w:r>
      <w:proofErr w:type="spellStart"/>
      <w:r w:rsidRPr="0038547C">
        <w:rPr>
          <w:lang w:val="ru-RU"/>
        </w:rPr>
        <w:t>prom-client</w:t>
      </w:r>
      <w:proofErr w:type="spellEnd"/>
      <w:r w:rsidRPr="0038547C">
        <w:rPr>
          <w:lang w:val="ru-RU"/>
        </w:rPr>
        <w:t>) и папка practice4/</w:t>
      </w:r>
      <w:proofErr w:type="spellStart"/>
      <w:r w:rsidRPr="0038547C">
        <w:rPr>
          <w:lang w:val="ru-RU"/>
        </w:rPr>
        <w:t>monitoring</w:t>
      </w:r>
      <w:proofErr w:type="spellEnd"/>
      <w:r w:rsidRPr="0038547C">
        <w:rPr>
          <w:lang w:val="ru-RU"/>
        </w:rPr>
        <w:t xml:space="preserve">/: настройки для установки стека мониторинга, два небольших </w:t>
      </w:r>
      <w:proofErr w:type="spellStart"/>
      <w:r w:rsidRPr="0038547C">
        <w:rPr>
          <w:lang w:val="ru-RU"/>
        </w:rPr>
        <w:t>yaml</w:t>
      </w:r>
      <w:proofErr w:type="spellEnd"/>
      <w:r w:rsidRPr="0038547C">
        <w:rPr>
          <w:lang w:val="ru-RU"/>
        </w:rPr>
        <w:t xml:space="preserve">-файла с правилами «куда ходить за метриками», файл готового дашборда и сценарий нагрузки. Чтобы не набирать длинные команды при каждой проверке, добавлен </w:t>
      </w:r>
      <w:r w:rsidR="0091299E">
        <w:rPr>
          <w:lang w:val="ru-RU"/>
        </w:rPr>
        <w:t xml:space="preserve">скрипт </w:t>
      </w:r>
      <w:r w:rsidRPr="0038547C">
        <w:rPr>
          <w:lang w:val="ru-RU"/>
        </w:rPr>
        <w:t xml:space="preserve">local-access.sh </w:t>
      </w:r>
      <w:r w:rsidR="0091299E">
        <w:rPr>
          <w:lang w:val="ru-RU"/>
        </w:rPr>
        <w:t>–</w:t>
      </w:r>
      <w:r w:rsidRPr="0038547C">
        <w:rPr>
          <w:lang w:val="ru-RU"/>
        </w:rPr>
        <w:t xml:space="preserve"> он поднимают проброс портов к приложению, </w:t>
      </w:r>
      <w:proofErr w:type="spellStart"/>
      <w:r w:rsidRPr="0038547C">
        <w:rPr>
          <w:lang w:val="ru-RU"/>
        </w:rPr>
        <w:t>Grafana</w:t>
      </w:r>
      <w:proofErr w:type="spellEnd"/>
      <w:r w:rsidRPr="0038547C">
        <w:rPr>
          <w:lang w:val="ru-RU"/>
        </w:rPr>
        <w:t xml:space="preserve"> и </w:t>
      </w:r>
      <w:proofErr w:type="spellStart"/>
      <w:r w:rsidRPr="0038547C">
        <w:rPr>
          <w:lang w:val="ru-RU"/>
        </w:rPr>
        <w:t>Prometheus</w:t>
      </w:r>
      <w:proofErr w:type="spellEnd"/>
      <w:r w:rsidRPr="0038547C">
        <w:rPr>
          <w:lang w:val="ru-RU"/>
        </w:rPr>
        <w:t xml:space="preserve"> с рабочего компьютера.</w:t>
      </w:r>
    </w:p>
    <w:p w14:paraId="28522839" w14:textId="77777777" w:rsidR="0038547C" w:rsidRDefault="0038547C" w:rsidP="0038547C">
      <w:pPr>
        <w:pStyle w:val="Heading2"/>
        <w:numPr>
          <w:ilvl w:val="0"/>
          <w:numId w:val="110"/>
        </w:numPr>
        <w:rPr>
          <w:lang w:val="ru-RU"/>
        </w:rPr>
      </w:pPr>
      <w:bookmarkStart w:id="38" w:name="_Toc228836466"/>
      <w:r w:rsidRPr="0038547C">
        <w:rPr>
          <w:lang w:val="ru-RU"/>
        </w:rPr>
        <w:lastRenderedPageBreak/>
        <w:t>Выбор стека мониторинга</w:t>
      </w:r>
      <w:bookmarkEnd w:id="38"/>
    </w:p>
    <w:p w14:paraId="4CEDFF9C" w14:textId="5D9EB4CF" w:rsidR="00602E75" w:rsidRPr="00602E75" w:rsidRDefault="00602E75" w:rsidP="00A25A9E">
      <w:pPr>
        <w:rPr>
          <w:lang w:val="ru-RU"/>
        </w:rPr>
      </w:pPr>
      <w:proofErr w:type="spellStart"/>
      <w:r w:rsidRPr="00602E75">
        <w:rPr>
          <w:lang w:val="ru-RU"/>
        </w:rPr>
        <w:t>Prometheus</w:t>
      </w:r>
      <w:proofErr w:type="spellEnd"/>
      <w:r w:rsidRPr="00602E75">
        <w:rPr>
          <w:lang w:val="ru-RU"/>
        </w:rPr>
        <w:t xml:space="preserve"> </w:t>
      </w:r>
      <w:r w:rsidR="0091299E">
        <w:rPr>
          <w:lang w:val="ru-RU"/>
        </w:rPr>
        <w:t>–</w:t>
      </w:r>
      <w:r w:rsidRPr="00602E75">
        <w:rPr>
          <w:lang w:val="ru-RU"/>
        </w:rPr>
        <w:t xml:space="preserve"> распространённое хранилище метрик: оно как раз рассчитано на то, что приложение само отдаёт текстовую страницу /</w:t>
      </w:r>
      <w:proofErr w:type="spellStart"/>
      <w:r w:rsidRPr="00602E75">
        <w:rPr>
          <w:lang w:val="ru-RU"/>
        </w:rPr>
        <w:t>metrics</w:t>
      </w:r>
      <w:proofErr w:type="spellEnd"/>
      <w:r w:rsidRPr="00602E75">
        <w:rPr>
          <w:lang w:val="ru-RU"/>
        </w:rPr>
        <w:t xml:space="preserve">. </w:t>
      </w:r>
      <w:proofErr w:type="spellStart"/>
      <w:r w:rsidRPr="00602E75">
        <w:rPr>
          <w:lang w:val="ru-RU"/>
        </w:rPr>
        <w:t>Grafana</w:t>
      </w:r>
      <w:proofErr w:type="spellEnd"/>
      <w:r w:rsidRPr="00602E75">
        <w:rPr>
          <w:lang w:val="ru-RU"/>
        </w:rPr>
        <w:t xml:space="preserve"> подключается к </w:t>
      </w:r>
      <w:proofErr w:type="spellStart"/>
      <w:r w:rsidRPr="00602E75">
        <w:rPr>
          <w:lang w:val="ru-RU"/>
        </w:rPr>
        <w:t>Prometheus</w:t>
      </w:r>
      <w:proofErr w:type="spellEnd"/>
      <w:r w:rsidRPr="00602E75">
        <w:rPr>
          <w:lang w:val="ru-RU"/>
        </w:rPr>
        <w:t xml:space="preserve"> и рисует графики по сохранённым данным.</w:t>
      </w:r>
    </w:p>
    <w:p w14:paraId="32F7BF65" w14:textId="601DBCA7" w:rsidR="00602E75" w:rsidRPr="00602E75" w:rsidRDefault="00602E75" w:rsidP="00A25A9E">
      <w:pPr>
        <w:rPr>
          <w:lang w:val="ru-RU"/>
        </w:rPr>
      </w:pPr>
      <w:r w:rsidRPr="00602E75">
        <w:rPr>
          <w:lang w:val="ru-RU"/>
        </w:rPr>
        <w:t xml:space="preserve">Установка </w:t>
      </w:r>
      <w:r>
        <w:rPr>
          <w:lang w:val="ru-RU"/>
        </w:rPr>
        <w:t>идет</w:t>
      </w:r>
      <w:r w:rsidRPr="00602E75">
        <w:rPr>
          <w:lang w:val="ru-RU"/>
        </w:rPr>
        <w:t xml:space="preserve"> готовым чартом из репозитория сообщества: в одном архиве и сервер метрик, и </w:t>
      </w:r>
      <w:proofErr w:type="spellStart"/>
      <w:r w:rsidRPr="00602E75">
        <w:rPr>
          <w:lang w:val="ru-RU"/>
        </w:rPr>
        <w:t>Grafana</w:t>
      </w:r>
      <w:proofErr w:type="spellEnd"/>
      <w:r w:rsidRPr="00602E75">
        <w:rPr>
          <w:lang w:val="ru-RU"/>
        </w:rPr>
        <w:t>, и служебные компоненты кластера.</w:t>
      </w:r>
    </w:p>
    <w:p w14:paraId="05FFDB54" w14:textId="2EA61681" w:rsidR="00602E75" w:rsidRPr="00602E75" w:rsidRDefault="00602E75" w:rsidP="00A25A9E">
      <w:pPr>
        <w:rPr>
          <w:lang w:val="ru-RU"/>
        </w:rPr>
      </w:pPr>
      <w:r w:rsidRPr="00602E75">
        <w:rPr>
          <w:lang w:val="ru-RU"/>
        </w:rPr>
        <w:t xml:space="preserve">В </w:t>
      </w:r>
      <w:proofErr w:type="spellStart"/>
      <w:r w:rsidRPr="00602E75">
        <w:rPr>
          <w:lang w:val="ru-RU"/>
        </w:rPr>
        <w:t>Kubernetes</w:t>
      </w:r>
      <w:proofErr w:type="spellEnd"/>
      <w:r w:rsidRPr="00602E75">
        <w:rPr>
          <w:lang w:val="ru-RU"/>
        </w:rPr>
        <w:t xml:space="preserve"> есть особые объекты </w:t>
      </w:r>
      <w:r w:rsidR="0091299E">
        <w:rPr>
          <w:lang w:val="ru-RU"/>
        </w:rPr>
        <w:t>–</w:t>
      </w:r>
      <w:r w:rsidRPr="00602E75">
        <w:rPr>
          <w:lang w:val="ru-RU"/>
        </w:rPr>
        <w:t xml:space="preserve"> по сути заявки: «опрашивай вот этот сервис, вот на этом порту, вот по пути /</w:t>
      </w:r>
      <w:proofErr w:type="spellStart"/>
      <w:r w:rsidRPr="00602E75">
        <w:rPr>
          <w:lang w:val="ru-RU"/>
        </w:rPr>
        <w:t>metrics</w:t>
      </w:r>
      <w:proofErr w:type="spellEnd"/>
      <w:r w:rsidRPr="00602E75">
        <w:rPr>
          <w:lang w:val="ru-RU"/>
        </w:rPr>
        <w:t xml:space="preserve">». Такой объект называется </w:t>
      </w:r>
      <w:proofErr w:type="spellStart"/>
      <w:r w:rsidRPr="00602E75">
        <w:rPr>
          <w:lang w:val="ru-RU"/>
        </w:rPr>
        <w:t>ServiceMonitor</w:t>
      </w:r>
      <w:proofErr w:type="spellEnd"/>
      <w:r w:rsidRPr="00602E75">
        <w:rPr>
          <w:lang w:val="ru-RU"/>
        </w:rPr>
        <w:t xml:space="preserve">. Рядом с </w:t>
      </w:r>
      <w:proofErr w:type="spellStart"/>
      <w:r w:rsidRPr="00602E75">
        <w:rPr>
          <w:lang w:val="ru-RU"/>
        </w:rPr>
        <w:t>Prometheus</w:t>
      </w:r>
      <w:proofErr w:type="spellEnd"/>
      <w:r w:rsidRPr="00602E75">
        <w:rPr>
          <w:lang w:val="ru-RU"/>
        </w:rPr>
        <w:t xml:space="preserve"> в кластере ставится программа (оператор), которая сама дописывает в настройки </w:t>
      </w:r>
      <w:proofErr w:type="spellStart"/>
      <w:r w:rsidRPr="00602E75">
        <w:rPr>
          <w:lang w:val="ru-RU"/>
        </w:rPr>
        <w:t>Prometheus</w:t>
      </w:r>
      <w:proofErr w:type="spellEnd"/>
      <w:r w:rsidRPr="00602E75">
        <w:rPr>
          <w:lang w:val="ru-RU"/>
        </w:rPr>
        <w:t xml:space="preserve"> новые адреса из таких заявок.</w:t>
      </w:r>
      <w:r w:rsidR="0091299E">
        <w:rPr>
          <w:lang w:val="ru-RU"/>
        </w:rPr>
        <w:t xml:space="preserve"> </w:t>
      </w:r>
      <w:r w:rsidRPr="00602E75">
        <w:rPr>
          <w:lang w:val="ru-RU"/>
        </w:rPr>
        <w:t xml:space="preserve">Для учебного кластера в настройках </w:t>
      </w:r>
      <w:proofErr w:type="spellStart"/>
      <w:r w:rsidRPr="00602E75">
        <w:rPr>
          <w:lang w:val="ru-RU"/>
        </w:rPr>
        <w:t>Helm</w:t>
      </w:r>
      <w:proofErr w:type="spellEnd"/>
      <w:r w:rsidRPr="00602E75">
        <w:rPr>
          <w:lang w:val="ru-RU"/>
        </w:rPr>
        <w:t xml:space="preserve"> ослаблен отбор «только свои» заявки, чтобы манифесты из пространства </w:t>
      </w:r>
      <w:proofErr w:type="spellStart"/>
      <w:r w:rsidRPr="00602E75">
        <w:rPr>
          <w:lang w:val="ru-RU"/>
        </w:rPr>
        <w:t>finances</w:t>
      </w:r>
      <w:proofErr w:type="spellEnd"/>
      <w:r w:rsidRPr="00602E75">
        <w:rPr>
          <w:lang w:val="ru-RU"/>
        </w:rPr>
        <w:t xml:space="preserve"> подхватились без подбора служебных меток.</w:t>
      </w:r>
    </w:p>
    <w:p w14:paraId="49308E02" w14:textId="658E2458" w:rsidR="0038547C" w:rsidRDefault="0091299E" w:rsidP="00602E75">
      <w:pPr>
        <w:rPr>
          <w:lang w:val="ru-RU"/>
        </w:rPr>
      </w:pPr>
      <w:r>
        <w:rPr>
          <w:lang w:val="ru-RU"/>
        </w:rPr>
        <w:t>В</w:t>
      </w:r>
      <w:r w:rsidR="00602E75" w:rsidRPr="00602E75">
        <w:rPr>
          <w:lang w:val="ru-RU"/>
        </w:rPr>
        <w:t xml:space="preserve">ыбранная связка проста для учебного проекта, хорошо стыкуется с уже сделанным </w:t>
      </w:r>
      <w:proofErr w:type="spellStart"/>
      <w:r w:rsidR="00602E75" w:rsidRPr="00602E75">
        <w:rPr>
          <w:lang w:val="ru-RU"/>
        </w:rPr>
        <w:t>эндпоинтом</w:t>
      </w:r>
      <w:proofErr w:type="spellEnd"/>
      <w:r w:rsidR="00602E75" w:rsidRPr="00602E75">
        <w:rPr>
          <w:lang w:val="ru-RU"/>
        </w:rPr>
        <w:t xml:space="preserve"> /</w:t>
      </w:r>
      <w:proofErr w:type="spellStart"/>
      <w:r w:rsidR="00602E75" w:rsidRPr="00602E75">
        <w:rPr>
          <w:lang w:val="ru-RU"/>
        </w:rPr>
        <w:t>metrics</w:t>
      </w:r>
      <w:proofErr w:type="spellEnd"/>
      <w:r w:rsidR="00602E75" w:rsidRPr="00602E75">
        <w:rPr>
          <w:lang w:val="ru-RU"/>
        </w:rPr>
        <w:t>, и при этом отражает то, как мониторинг обычно подключают в промышленных кластерах.</w:t>
      </w:r>
    </w:p>
    <w:p w14:paraId="501434A1" w14:textId="77777777" w:rsidR="00A25A9E" w:rsidRPr="0038547C" w:rsidRDefault="00A25A9E" w:rsidP="00602E75">
      <w:pPr>
        <w:rPr>
          <w:lang w:val="ru-RU"/>
        </w:rPr>
      </w:pPr>
    </w:p>
    <w:p w14:paraId="74C50CC0" w14:textId="77777777" w:rsidR="0038547C" w:rsidRDefault="0038547C" w:rsidP="0038547C">
      <w:pPr>
        <w:pStyle w:val="Heading2"/>
        <w:numPr>
          <w:ilvl w:val="0"/>
          <w:numId w:val="110"/>
        </w:numPr>
        <w:rPr>
          <w:lang w:val="ru-RU"/>
        </w:rPr>
      </w:pPr>
      <w:bookmarkStart w:id="39" w:name="_Toc228836467"/>
      <w:proofErr w:type="spellStart"/>
      <w:r>
        <w:t>Инструментирование</w:t>
      </w:r>
      <w:proofErr w:type="spellEnd"/>
      <w:r>
        <w:t xml:space="preserve"> </w:t>
      </w:r>
      <w:proofErr w:type="spellStart"/>
      <w:r>
        <w:t>микросервисов</w:t>
      </w:r>
      <w:bookmarkEnd w:id="39"/>
      <w:proofErr w:type="spellEnd"/>
    </w:p>
    <w:p w14:paraId="2627C592" w14:textId="31E63405" w:rsidR="00602E75" w:rsidRPr="00602E75" w:rsidRDefault="00602E75" w:rsidP="00A25A9E">
      <w:pPr>
        <w:rPr>
          <w:lang w:val="ru-RU"/>
        </w:rPr>
      </w:pPr>
      <w:r w:rsidRPr="00602E75">
        <w:rPr>
          <w:lang w:val="ru-RU"/>
        </w:rPr>
        <w:t xml:space="preserve">На </w:t>
      </w:r>
      <w:proofErr w:type="spellStart"/>
      <w:r w:rsidRPr="00602E75">
        <w:rPr>
          <w:lang w:val="ru-RU"/>
        </w:rPr>
        <w:t>gateway</w:t>
      </w:r>
      <w:proofErr w:type="spellEnd"/>
      <w:r w:rsidRPr="00602E75">
        <w:rPr>
          <w:lang w:val="ru-RU"/>
        </w:rPr>
        <w:t xml:space="preserve"> страница /</w:t>
      </w:r>
      <w:proofErr w:type="spellStart"/>
      <w:r w:rsidRPr="00602E75">
        <w:rPr>
          <w:lang w:val="ru-RU"/>
        </w:rPr>
        <w:t>metrics</w:t>
      </w:r>
      <w:proofErr w:type="spellEnd"/>
      <w:r w:rsidRPr="00602E75">
        <w:rPr>
          <w:lang w:val="ru-RU"/>
        </w:rPr>
        <w:t xml:space="preserve"> отдаётся до входа по логину (</w:t>
      </w:r>
      <w:proofErr w:type="spellStart"/>
      <w:r w:rsidRPr="00602E75">
        <w:rPr>
          <w:lang w:val="ru-RU"/>
        </w:rPr>
        <w:t>better-auth</w:t>
      </w:r>
      <w:proofErr w:type="spellEnd"/>
      <w:r w:rsidRPr="00602E75">
        <w:rPr>
          <w:lang w:val="ru-RU"/>
        </w:rPr>
        <w:t xml:space="preserve">): иначе </w:t>
      </w:r>
      <w:proofErr w:type="spellStart"/>
      <w:r w:rsidRPr="00602E75">
        <w:rPr>
          <w:lang w:val="ru-RU"/>
        </w:rPr>
        <w:t>Prometheus</w:t>
      </w:r>
      <w:proofErr w:type="spellEnd"/>
      <w:r w:rsidRPr="00602E75">
        <w:rPr>
          <w:lang w:val="ru-RU"/>
        </w:rPr>
        <w:t xml:space="preserve"> пришёл бы за цифрами и получил бы перенаправление на страницу авторизации, а не метрики.</w:t>
      </w:r>
    </w:p>
    <w:p w14:paraId="664D1F5F" w14:textId="61C34828" w:rsidR="00602E75" w:rsidRPr="00602E75" w:rsidRDefault="00602E75" w:rsidP="00A25A9E">
      <w:pPr>
        <w:rPr>
          <w:lang w:val="ru-RU"/>
        </w:rPr>
      </w:pPr>
      <w:r w:rsidRPr="00602E75">
        <w:rPr>
          <w:lang w:val="ru-RU"/>
        </w:rPr>
        <w:t xml:space="preserve">После обработки каждого запроса обновляются: счётчик </w:t>
      </w:r>
      <w:proofErr w:type="spellStart"/>
      <w:r w:rsidRPr="00602E75">
        <w:rPr>
          <w:lang w:val="ru-RU"/>
        </w:rPr>
        <w:t>http_requests_total</w:t>
      </w:r>
      <w:proofErr w:type="spellEnd"/>
      <w:r w:rsidRPr="00602E75">
        <w:rPr>
          <w:lang w:val="ru-RU"/>
        </w:rPr>
        <w:t xml:space="preserve"> (сколько запросов, с каким методом, по какому маршруту, с каким кодом ответа) и гистограмма </w:t>
      </w:r>
      <w:proofErr w:type="spellStart"/>
      <w:r w:rsidRPr="00602E75">
        <w:rPr>
          <w:lang w:val="ru-RU"/>
        </w:rPr>
        <w:t>http_request_duration_seconds</w:t>
      </w:r>
      <w:proofErr w:type="spellEnd"/>
      <w:r w:rsidRPr="00602E75">
        <w:rPr>
          <w:lang w:val="ru-RU"/>
        </w:rPr>
        <w:t xml:space="preserve"> (как долго шла обработка). После успешного сохранения новой транзакции в базу увеличивается </w:t>
      </w:r>
      <w:proofErr w:type="spellStart"/>
      <w:r w:rsidRPr="00602E75">
        <w:rPr>
          <w:lang w:val="ru-RU"/>
        </w:rPr>
        <w:t>finance_transactions_created_total</w:t>
      </w:r>
      <w:proofErr w:type="spellEnd"/>
      <w:r w:rsidRPr="00602E75">
        <w:rPr>
          <w:lang w:val="ru-RU"/>
        </w:rPr>
        <w:t xml:space="preserve"> </w:t>
      </w:r>
      <w:r w:rsidR="0091299E">
        <w:rPr>
          <w:lang w:val="ru-RU"/>
        </w:rPr>
        <w:t>–</w:t>
      </w:r>
      <w:r w:rsidRPr="00602E75">
        <w:rPr>
          <w:lang w:val="ru-RU"/>
        </w:rPr>
        <w:t xml:space="preserve"> это уже не «техническая», а смысловая метрика: сколько раз пользователь реально создал операцию.</w:t>
      </w:r>
    </w:p>
    <w:p w14:paraId="605758D1" w14:textId="5C773E41" w:rsidR="00602E75" w:rsidRPr="00602E75" w:rsidRDefault="00602E75" w:rsidP="00A25A9E">
      <w:pPr>
        <w:rPr>
          <w:lang w:val="ru-RU"/>
        </w:rPr>
      </w:pPr>
      <w:r w:rsidRPr="00602E75">
        <w:rPr>
          <w:lang w:val="ru-RU"/>
        </w:rPr>
        <w:t xml:space="preserve">На </w:t>
      </w:r>
      <w:proofErr w:type="spellStart"/>
      <w:r w:rsidRPr="00602E75">
        <w:rPr>
          <w:lang w:val="ru-RU"/>
        </w:rPr>
        <w:t>worker</w:t>
      </w:r>
      <w:proofErr w:type="spellEnd"/>
      <w:r w:rsidRPr="00602E75">
        <w:rPr>
          <w:lang w:val="ru-RU"/>
        </w:rPr>
        <w:t xml:space="preserve"> тоже есть /</w:t>
      </w:r>
      <w:proofErr w:type="spellStart"/>
      <w:r w:rsidRPr="00602E75">
        <w:rPr>
          <w:lang w:val="ru-RU"/>
        </w:rPr>
        <w:t>metrics</w:t>
      </w:r>
      <w:proofErr w:type="spellEnd"/>
      <w:r w:rsidRPr="00602E75">
        <w:rPr>
          <w:lang w:val="ru-RU"/>
        </w:rPr>
        <w:t xml:space="preserve">: отдельные счётчики и гистограмма с префиксом </w:t>
      </w:r>
      <w:proofErr w:type="spellStart"/>
      <w:r w:rsidRPr="00602E75">
        <w:rPr>
          <w:lang w:val="ru-RU"/>
        </w:rPr>
        <w:t>worker</w:t>
      </w:r>
      <w:proofErr w:type="spellEnd"/>
      <w:r w:rsidRPr="00602E75">
        <w:rPr>
          <w:lang w:val="ru-RU"/>
        </w:rPr>
        <w:t xml:space="preserve">_, чтобы имена не смешивались с </w:t>
      </w:r>
      <w:proofErr w:type="spellStart"/>
      <w:r w:rsidRPr="00602E75">
        <w:rPr>
          <w:lang w:val="ru-RU"/>
        </w:rPr>
        <w:t>gateway</w:t>
      </w:r>
      <w:proofErr w:type="spellEnd"/>
      <w:r w:rsidRPr="00602E75">
        <w:rPr>
          <w:lang w:val="ru-RU"/>
        </w:rPr>
        <w:t xml:space="preserve"> в одной базе </w:t>
      </w:r>
      <w:proofErr w:type="spellStart"/>
      <w:r w:rsidRPr="00602E75">
        <w:rPr>
          <w:lang w:val="ru-RU"/>
        </w:rPr>
        <w:lastRenderedPageBreak/>
        <w:t>Prometheus</w:t>
      </w:r>
      <w:proofErr w:type="spellEnd"/>
      <w:r w:rsidRPr="00602E75">
        <w:rPr>
          <w:lang w:val="ru-RU"/>
        </w:rPr>
        <w:t xml:space="preserve">. После пересчёта бюджета пишется </w:t>
      </w:r>
      <w:proofErr w:type="spellStart"/>
      <w:r w:rsidRPr="00602E75">
        <w:rPr>
          <w:lang w:val="ru-RU"/>
        </w:rPr>
        <w:t>finance_budget_recalculations_total</w:t>
      </w:r>
      <w:proofErr w:type="spellEnd"/>
      <w:r w:rsidRPr="00602E75">
        <w:rPr>
          <w:lang w:val="ru-RU"/>
        </w:rPr>
        <w:t xml:space="preserve"> с пометкой, удался пересчёт или нет.</w:t>
      </w:r>
    </w:p>
    <w:p w14:paraId="3001BEA3" w14:textId="5E5B4F5F" w:rsidR="00602E75" w:rsidRDefault="00602E75" w:rsidP="00602E75">
      <w:pPr>
        <w:rPr>
          <w:lang w:val="ru-RU"/>
        </w:rPr>
      </w:pPr>
      <w:r w:rsidRPr="00602E75">
        <w:rPr>
          <w:lang w:val="ru-RU"/>
        </w:rPr>
        <w:t>В сумме это закрывает три ожидаемых типа показателей: нагрузка и ошибки по HTTP, время ответа, бизнес-событие.</w:t>
      </w:r>
    </w:p>
    <w:p w14:paraId="0C241FD6" w14:textId="77777777" w:rsidR="00A25A9E" w:rsidRPr="00A25A9E" w:rsidRDefault="00A25A9E" w:rsidP="00602E75">
      <w:pPr>
        <w:rPr>
          <w:lang w:val="ru-RU"/>
        </w:rPr>
      </w:pPr>
    </w:p>
    <w:p w14:paraId="3830064B" w14:textId="77777777" w:rsidR="0038547C" w:rsidRDefault="0038547C" w:rsidP="0038547C">
      <w:pPr>
        <w:pStyle w:val="Heading2"/>
        <w:numPr>
          <w:ilvl w:val="0"/>
          <w:numId w:val="110"/>
        </w:numPr>
        <w:rPr>
          <w:lang w:val="ru-RU"/>
        </w:rPr>
      </w:pPr>
      <w:bookmarkStart w:id="40" w:name="_Toc228836468"/>
      <w:r w:rsidRPr="0038547C">
        <w:rPr>
          <w:lang w:val="ru-RU"/>
        </w:rPr>
        <w:t xml:space="preserve">Сбор метрик, интерфейс </w:t>
      </w:r>
      <w:r>
        <w:t>Prometheus</w:t>
      </w:r>
      <w:r w:rsidRPr="0038547C">
        <w:rPr>
          <w:lang w:val="ru-RU"/>
        </w:rPr>
        <w:t xml:space="preserve"> и </w:t>
      </w:r>
      <w:r>
        <w:t>Grafana</w:t>
      </w:r>
      <w:bookmarkEnd w:id="40"/>
    </w:p>
    <w:p w14:paraId="5B7FBD62" w14:textId="77777777" w:rsidR="0091299E" w:rsidRDefault="00602E75" w:rsidP="00A25A9E">
      <w:pPr>
        <w:rPr>
          <w:lang w:val="ru-RU"/>
        </w:rPr>
      </w:pPr>
      <w:r w:rsidRPr="00602E75">
        <w:rPr>
          <w:lang w:val="ru-RU"/>
        </w:rPr>
        <w:t xml:space="preserve">В пространстве имён </w:t>
      </w:r>
      <w:proofErr w:type="spellStart"/>
      <w:r w:rsidRPr="00602E75">
        <w:rPr>
          <w:lang w:val="ru-RU"/>
        </w:rPr>
        <w:t>monitoring</w:t>
      </w:r>
      <w:proofErr w:type="spellEnd"/>
      <w:r w:rsidRPr="00602E75">
        <w:rPr>
          <w:lang w:val="ru-RU"/>
        </w:rPr>
        <w:t xml:space="preserve"> работает установленный стек; в </w:t>
      </w:r>
      <w:proofErr w:type="spellStart"/>
      <w:r w:rsidRPr="00602E75">
        <w:rPr>
          <w:lang w:val="ru-RU"/>
        </w:rPr>
        <w:t>finances</w:t>
      </w:r>
      <w:proofErr w:type="spellEnd"/>
      <w:r w:rsidRPr="00602E75">
        <w:rPr>
          <w:lang w:val="ru-RU"/>
        </w:rPr>
        <w:t xml:space="preserve"> лежат два </w:t>
      </w:r>
      <w:proofErr w:type="spellStart"/>
      <w:r w:rsidRPr="00602E75">
        <w:rPr>
          <w:lang w:val="ru-RU"/>
        </w:rPr>
        <w:t>yaml</w:t>
      </w:r>
      <w:proofErr w:type="spellEnd"/>
      <w:r w:rsidRPr="00602E75">
        <w:rPr>
          <w:lang w:val="ru-RU"/>
        </w:rPr>
        <w:t xml:space="preserve">-файла </w:t>
      </w:r>
      <w:proofErr w:type="spellStart"/>
      <w:r w:rsidRPr="00602E75">
        <w:rPr>
          <w:lang w:val="ru-RU"/>
        </w:rPr>
        <w:t>ServiceMonitor</w:t>
      </w:r>
      <w:proofErr w:type="spellEnd"/>
      <w:r w:rsidRPr="00602E75">
        <w:rPr>
          <w:lang w:val="ru-RU"/>
        </w:rPr>
        <w:t xml:space="preserve"> </w:t>
      </w:r>
      <w:r w:rsidR="0091299E">
        <w:rPr>
          <w:lang w:val="ru-RU"/>
        </w:rPr>
        <w:t>–</w:t>
      </w:r>
      <w:r w:rsidRPr="00602E75">
        <w:rPr>
          <w:lang w:val="ru-RU"/>
        </w:rPr>
        <w:t xml:space="preserve"> один указывает на сервис </w:t>
      </w:r>
      <w:proofErr w:type="spellStart"/>
      <w:r w:rsidRPr="00602E75">
        <w:rPr>
          <w:lang w:val="ru-RU"/>
        </w:rPr>
        <w:t>gateway</w:t>
      </w:r>
      <w:proofErr w:type="spellEnd"/>
      <w:r w:rsidRPr="00602E75">
        <w:rPr>
          <w:lang w:val="ru-RU"/>
        </w:rPr>
        <w:t xml:space="preserve"> (порт </w:t>
      </w:r>
      <w:proofErr w:type="spellStart"/>
      <w:r w:rsidRPr="00602E75">
        <w:rPr>
          <w:lang w:val="ru-RU"/>
        </w:rPr>
        <w:t>http</w:t>
      </w:r>
      <w:proofErr w:type="spellEnd"/>
      <w:r w:rsidRPr="00602E75">
        <w:rPr>
          <w:lang w:val="ru-RU"/>
        </w:rPr>
        <w:t>, путь /</w:t>
      </w:r>
      <w:proofErr w:type="spellStart"/>
      <w:r w:rsidRPr="00602E75">
        <w:rPr>
          <w:lang w:val="ru-RU"/>
        </w:rPr>
        <w:t>metrics</w:t>
      </w:r>
      <w:proofErr w:type="spellEnd"/>
      <w:r w:rsidRPr="00602E75">
        <w:rPr>
          <w:lang w:val="ru-RU"/>
        </w:rPr>
        <w:t xml:space="preserve">), второй </w:t>
      </w:r>
      <w:r w:rsidR="0091299E">
        <w:rPr>
          <w:lang w:val="ru-RU"/>
        </w:rPr>
        <w:t>–</w:t>
      </w:r>
      <w:r w:rsidRPr="00602E75">
        <w:rPr>
          <w:lang w:val="ru-RU"/>
        </w:rPr>
        <w:t xml:space="preserve"> на </w:t>
      </w:r>
      <w:proofErr w:type="spellStart"/>
      <w:r w:rsidRPr="00602E75">
        <w:rPr>
          <w:lang w:val="ru-RU"/>
        </w:rPr>
        <w:t>worker</w:t>
      </w:r>
      <w:proofErr w:type="spellEnd"/>
      <w:r w:rsidRPr="00602E75">
        <w:rPr>
          <w:lang w:val="ru-RU"/>
        </w:rPr>
        <w:t xml:space="preserve">. Когда поды готовы, в веб-интерфейсе </w:t>
      </w:r>
      <w:proofErr w:type="spellStart"/>
      <w:r w:rsidRPr="00602E75">
        <w:rPr>
          <w:lang w:val="ru-RU"/>
        </w:rPr>
        <w:t>Prometheus</w:t>
      </w:r>
      <w:proofErr w:type="spellEnd"/>
      <w:r w:rsidRPr="00602E75">
        <w:rPr>
          <w:lang w:val="ru-RU"/>
        </w:rPr>
        <w:t>, раздел «Состояние → Цели» (</w:t>
      </w:r>
      <w:proofErr w:type="spellStart"/>
      <w:r w:rsidRPr="00602E75">
        <w:rPr>
          <w:lang w:val="ru-RU"/>
        </w:rPr>
        <w:t>Status</w:t>
      </w:r>
      <w:proofErr w:type="spellEnd"/>
      <w:r w:rsidRPr="00602E75">
        <w:rPr>
          <w:lang w:val="ru-RU"/>
        </w:rPr>
        <w:t xml:space="preserve"> → </w:t>
      </w:r>
      <w:proofErr w:type="spellStart"/>
      <w:r w:rsidRPr="00602E75">
        <w:rPr>
          <w:lang w:val="ru-RU"/>
        </w:rPr>
        <w:t>Targets</w:t>
      </w:r>
      <w:proofErr w:type="spellEnd"/>
      <w:r w:rsidRPr="00602E75">
        <w:rPr>
          <w:lang w:val="ru-RU"/>
        </w:rPr>
        <w:t xml:space="preserve">), видно, что сервисы в </w:t>
      </w:r>
      <w:r w:rsidR="0091299E">
        <w:rPr>
          <w:lang w:val="ru-RU"/>
        </w:rPr>
        <w:t xml:space="preserve">рабочем </w:t>
      </w:r>
      <w:r w:rsidRPr="00602E75">
        <w:rPr>
          <w:lang w:val="ru-RU"/>
        </w:rPr>
        <w:t>состоянии</w:t>
      </w:r>
      <w:r w:rsidR="0091299E">
        <w:rPr>
          <w:lang w:val="ru-RU"/>
        </w:rPr>
        <w:t xml:space="preserve">. </w:t>
      </w:r>
    </w:p>
    <w:p w14:paraId="428C041A" w14:textId="1329F65D" w:rsidR="00602E75" w:rsidRDefault="0091299E" w:rsidP="00A25A9E">
      <w:pPr>
        <w:rPr>
          <w:lang w:val="ru-RU"/>
        </w:rPr>
      </w:pPr>
      <w:r>
        <w:rPr>
          <w:lang w:val="ru-RU"/>
        </w:rPr>
        <w:t>Веб-интерфейс со статусами подов представлен на Рисунке 13.</w:t>
      </w:r>
    </w:p>
    <w:p w14:paraId="4CB8C36D" w14:textId="3A613F40" w:rsidR="0091299E" w:rsidRDefault="0091299E" w:rsidP="0091299E">
      <w:pPr>
        <w:pStyle w:val="IMG"/>
        <w:rPr>
          <w:lang w:val="ru-RU"/>
        </w:rPr>
      </w:pPr>
      <w:r w:rsidRPr="0091299E">
        <w:rPr>
          <w:noProof/>
          <w:lang w:val="ru-RU"/>
        </w:rPr>
        <w:drawing>
          <wp:inline distT="0" distB="0" distL="0" distR="0" wp14:anchorId="3FC45464" wp14:editId="15AEA52F">
            <wp:extent cx="6119495" cy="5130800"/>
            <wp:effectExtent l="0" t="0" r="0" b="0"/>
            <wp:docPr id="126055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527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9559" cy="513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37D2" w14:textId="2FA66DF9" w:rsidR="0091299E" w:rsidRDefault="0091299E" w:rsidP="0091299E">
      <w:pPr>
        <w:pStyle w:val="IMGCaption"/>
        <w:rPr>
          <w:lang w:val="ru-RU"/>
        </w:rPr>
      </w:pPr>
      <w:r>
        <w:rPr>
          <w:lang w:val="ru-RU"/>
        </w:rPr>
        <w:t xml:space="preserve">Веб-интерфейс </w:t>
      </w:r>
      <w:r>
        <w:t>Prometheus</w:t>
      </w:r>
      <w:r w:rsidRPr="0091299E">
        <w:rPr>
          <w:lang w:val="ru-RU"/>
        </w:rPr>
        <w:t xml:space="preserve"> </w:t>
      </w:r>
      <w:r>
        <w:rPr>
          <w:lang w:val="ru-RU"/>
        </w:rPr>
        <w:t>со статусами подов</w:t>
      </w:r>
    </w:p>
    <w:p w14:paraId="09B4AED0" w14:textId="14826F52" w:rsidR="00602E75" w:rsidRPr="00602E75" w:rsidRDefault="00602E75" w:rsidP="00A25A9E">
      <w:pPr>
        <w:rPr>
          <w:lang w:val="ru-RU"/>
        </w:rPr>
      </w:pPr>
      <w:r w:rsidRPr="00602E75">
        <w:rPr>
          <w:lang w:val="ru-RU"/>
        </w:rPr>
        <w:lastRenderedPageBreak/>
        <w:t xml:space="preserve">На той же странице иногда красным отмечены служебные компоненты кластера (планировщик, контроллеры, </w:t>
      </w:r>
      <w:proofErr w:type="spellStart"/>
      <w:r w:rsidRPr="00602E75">
        <w:rPr>
          <w:lang w:val="ru-RU"/>
        </w:rPr>
        <w:t>etcd</w:t>
      </w:r>
      <w:proofErr w:type="spellEnd"/>
      <w:r w:rsidRPr="00602E75">
        <w:rPr>
          <w:lang w:val="ru-RU"/>
        </w:rPr>
        <w:t xml:space="preserve">). В </w:t>
      </w:r>
      <w:proofErr w:type="spellStart"/>
      <w:r w:rsidRPr="00602E75">
        <w:rPr>
          <w:lang w:val="ru-RU"/>
        </w:rPr>
        <w:t>Minikube</w:t>
      </w:r>
      <w:proofErr w:type="spellEnd"/>
      <w:r w:rsidRPr="00602E75">
        <w:rPr>
          <w:lang w:val="ru-RU"/>
        </w:rPr>
        <w:t xml:space="preserve"> они нередко настроены слушать только </w:t>
      </w:r>
      <w:proofErr w:type="spellStart"/>
      <w:r w:rsidRPr="00602E75">
        <w:rPr>
          <w:lang w:val="ru-RU"/>
        </w:rPr>
        <w:t>localhost</w:t>
      </w:r>
      <w:proofErr w:type="spellEnd"/>
      <w:r w:rsidRPr="00602E75">
        <w:rPr>
          <w:lang w:val="ru-RU"/>
        </w:rPr>
        <w:t xml:space="preserve"> внутри виртуальной машины, и запрос «снаружи» по сетевому адресу узла получает отказ в соединении. </w:t>
      </w:r>
      <w:r w:rsidR="0091299E">
        <w:rPr>
          <w:lang w:val="ru-RU"/>
        </w:rPr>
        <w:t>Главными «</w:t>
      </w:r>
      <w:proofErr w:type="spellStart"/>
      <w:r w:rsidR="0091299E">
        <w:rPr>
          <w:lang w:val="ru-RU"/>
        </w:rPr>
        <w:t>таргетами</w:t>
      </w:r>
      <w:proofErr w:type="spellEnd"/>
      <w:r w:rsidR="0091299E">
        <w:rPr>
          <w:lang w:val="ru-RU"/>
        </w:rPr>
        <w:t xml:space="preserve">» все же являются поды в </w:t>
      </w:r>
      <w:r w:rsidRPr="00602E75">
        <w:rPr>
          <w:lang w:val="ru-RU"/>
        </w:rPr>
        <w:t xml:space="preserve">пространстве </w:t>
      </w:r>
      <w:proofErr w:type="spellStart"/>
      <w:r w:rsidRPr="00602E75">
        <w:rPr>
          <w:lang w:val="ru-RU"/>
        </w:rPr>
        <w:t>finances</w:t>
      </w:r>
      <w:proofErr w:type="spellEnd"/>
      <w:r w:rsidRPr="00602E75">
        <w:rPr>
          <w:lang w:val="ru-RU"/>
        </w:rPr>
        <w:t xml:space="preserve"> (</w:t>
      </w:r>
      <w:proofErr w:type="spellStart"/>
      <w:r w:rsidRPr="00602E75">
        <w:rPr>
          <w:lang w:val="ru-RU"/>
        </w:rPr>
        <w:t>finance-gateway</w:t>
      </w:r>
      <w:proofErr w:type="spellEnd"/>
      <w:r w:rsidRPr="00602E75">
        <w:rPr>
          <w:lang w:val="ru-RU"/>
        </w:rPr>
        <w:t xml:space="preserve">, </w:t>
      </w:r>
      <w:proofErr w:type="spellStart"/>
      <w:r w:rsidRPr="00602E75">
        <w:rPr>
          <w:lang w:val="ru-RU"/>
        </w:rPr>
        <w:t>finance-worker</w:t>
      </w:r>
      <w:proofErr w:type="spellEnd"/>
      <w:r w:rsidRPr="00602E75">
        <w:rPr>
          <w:lang w:val="ru-RU"/>
        </w:rPr>
        <w:t>).</w:t>
      </w:r>
    </w:p>
    <w:p w14:paraId="1AB1B235" w14:textId="6AF5665E" w:rsidR="00A25A9E" w:rsidRPr="0091299E" w:rsidRDefault="00602E75" w:rsidP="00602E75">
      <w:pPr>
        <w:rPr>
          <w:lang w:val="ru-RU"/>
        </w:rPr>
      </w:pPr>
      <w:r w:rsidRPr="00602E75">
        <w:rPr>
          <w:lang w:val="ru-RU"/>
        </w:rPr>
        <w:t xml:space="preserve">В </w:t>
      </w:r>
      <w:proofErr w:type="spellStart"/>
      <w:r w:rsidRPr="00602E75">
        <w:rPr>
          <w:lang w:val="ru-RU"/>
        </w:rPr>
        <w:t>Grafana</w:t>
      </w:r>
      <w:proofErr w:type="spellEnd"/>
      <w:r w:rsidRPr="00602E75">
        <w:rPr>
          <w:lang w:val="ru-RU"/>
        </w:rPr>
        <w:t xml:space="preserve"> импортирован файл графиков </w:t>
      </w:r>
      <w:proofErr w:type="spellStart"/>
      <w:r w:rsidRPr="00602E75">
        <w:rPr>
          <w:lang w:val="ru-RU"/>
        </w:rPr>
        <w:t>finance-metrics-</w:t>
      </w:r>
      <w:proofErr w:type="gramStart"/>
      <w:r w:rsidRPr="00602E75">
        <w:rPr>
          <w:lang w:val="ru-RU"/>
        </w:rPr>
        <w:t>min.json</w:t>
      </w:r>
      <w:proofErr w:type="spellEnd"/>
      <w:proofErr w:type="gramEnd"/>
      <w:r w:rsidRPr="00602E75">
        <w:rPr>
          <w:lang w:val="ru-RU"/>
        </w:rPr>
        <w:t xml:space="preserve">: три основные панели </w:t>
      </w:r>
      <w:r w:rsidR="0091299E">
        <w:rPr>
          <w:lang w:val="ru-RU"/>
        </w:rPr>
        <w:t>–</w:t>
      </w:r>
      <w:r w:rsidRPr="00602E75">
        <w:rPr>
          <w:lang w:val="ru-RU"/>
        </w:rPr>
        <w:t xml:space="preserve"> интенсивность запросов по коду ответа, типичная «хвостовая» задержка (в терминах p95 </w:t>
      </w:r>
      <w:r w:rsidR="0091299E">
        <w:rPr>
          <w:lang w:val="ru-RU"/>
        </w:rPr>
        <w:t>–</w:t>
      </w:r>
      <w:r w:rsidRPr="00602E75">
        <w:rPr>
          <w:lang w:val="ru-RU"/>
        </w:rPr>
        <w:t xml:space="preserve"> ориентир на «длинные», редкие запросы), и скорости бизнес-счётчиков по транзакциям и пересчётам. </w:t>
      </w:r>
    </w:p>
    <w:p w14:paraId="2877A369" w14:textId="7F3FDB85" w:rsidR="00A25A9E" w:rsidRPr="00A25A9E" w:rsidRDefault="00A25A9E" w:rsidP="00602E75">
      <w:pPr>
        <w:rPr>
          <w:lang w:val="ru-RU"/>
        </w:rPr>
      </w:pPr>
      <w:r>
        <w:rPr>
          <w:lang w:val="ru-RU"/>
        </w:rPr>
        <w:t>Дашборд с метри</w:t>
      </w:r>
      <w:r w:rsidR="0091299E">
        <w:rPr>
          <w:lang w:val="ru-RU"/>
        </w:rPr>
        <w:t>к</w:t>
      </w:r>
      <w:r>
        <w:rPr>
          <w:lang w:val="ru-RU"/>
        </w:rPr>
        <w:t>ами представлен на Рисунке 1</w:t>
      </w:r>
      <w:r w:rsidR="0091299E">
        <w:rPr>
          <w:lang w:val="ru-RU"/>
        </w:rPr>
        <w:t>4</w:t>
      </w:r>
      <w:r>
        <w:rPr>
          <w:lang w:val="ru-RU"/>
        </w:rPr>
        <w:t>.</w:t>
      </w:r>
    </w:p>
    <w:p w14:paraId="76BE244A" w14:textId="1B102AA5" w:rsidR="00A25A9E" w:rsidRDefault="00A25A9E" w:rsidP="00A25A9E">
      <w:pPr>
        <w:pStyle w:val="IMG"/>
        <w:rPr>
          <w:lang w:val="ru-RU"/>
        </w:rPr>
      </w:pPr>
      <w:r w:rsidRPr="00A25A9E">
        <w:rPr>
          <w:noProof/>
          <w:lang w:val="ru-RU"/>
        </w:rPr>
        <w:drawing>
          <wp:inline distT="0" distB="0" distL="0" distR="0" wp14:anchorId="5640CEF6" wp14:editId="2DF6F6AD">
            <wp:extent cx="6119495" cy="4513580"/>
            <wp:effectExtent l="0" t="0" r="0" b="0"/>
            <wp:docPr id="32059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996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BCEF" w14:textId="0AE2F50B" w:rsidR="00A25A9E" w:rsidRDefault="00A25A9E" w:rsidP="00A25A9E">
      <w:pPr>
        <w:pStyle w:val="IMGCaption"/>
        <w:rPr>
          <w:lang w:val="ru-RU"/>
        </w:rPr>
      </w:pPr>
      <w:r>
        <w:rPr>
          <w:lang w:val="ru-RU"/>
        </w:rPr>
        <w:t xml:space="preserve">Дашборд </w:t>
      </w:r>
      <w:r>
        <w:t>Grafana</w:t>
      </w:r>
      <w:r>
        <w:rPr>
          <w:lang w:val="ru-RU"/>
        </w:rPr>
        <w:t xml:space="preserve"> с метриками</w:t>
      </w:r>
    </w:p>
    <w:p w14:paraId="44157B63" w14:textId="77777777" w:rsidR="00A25A9E" w:rsidRPr="00602E75" w:rsidRDefault="00A25A9E" w:rsidP="0091299E">
      <w:pPr>
        <w:ind w:firstLine="0"/>
        <w:rPr>
          <w:lang w:val="ru-RU"/>
        </w:rPr>
      </w:pPr>
    </w:p>
    <w:p w14:paraId="35356F0E" w14:textId="77777777" w:rsidR="0038547C" w:rsidRDefault="0038547C" w:rsidP="0038547C">
      <w:pPr>
        <w:pStyle w:val="Heading2"/>
        <w:numPr>
          <w:ilvl w:val="0"/>
          <w:numId w:val="110"/>
        </w:numPr>
        <w:rPr>
          <w:lang w:val="ru-RU"/>
        </w:rPr>
      </w:pPr>
      <w:bookmarkStart w:id="41" w:name="_Toc228836469"/>
      <w:proofErr w:type="spellStart"/>
      <w:r>
        <w:t>Нагрузочный</w:t>
      </w:r>
      <w:proofErr w:type="spellEnd"/>
      <w:r>
        <w:t xml:space="preserve"> </w:t>
      </w:r>
      <w:proofErr w:type="spellStart"/>
      <w:r>
        <w:t>тест</w:t>
      </w:r>
      <w:bookmarkEnd w:id="41"/>
      <w:proofErr w:type="spellEnd"/>
    </w:p>
    <w:p w14:paraId="3DF3A11F" w14:textId="4D613CDD" w:rsidR="00A25A9E" w:rsidRDefault="00A25A9E" w:rsidP="00A25A9E">
      <w:pPr>
        <w:rPr>
          <w:lang w:val="ru-RU"/>
        </w:rPr>
      </w:pPr>
      <w:r>
        <w:rPr>
          <w:lang w:val="ru-RU"/>
        </w:rPr>
        <w:t xml:space="preserve">Реализован скрипт </w:t>
      </w:r>
      <w:r w:rsidRPr="00A25A9E">
        <w:rPr>
          <w:lang w:val="ru-RU"/>
        </w:rPr>
        <w:t>load-test-public-health.sh</w:t>
      </w:r>
      <w:r>
        <w:rPr>
          <w:lang w:val="ru-RU"/>
        </w:rPr>
        <w:t xml:space="preserve">, дающий нагрузку на сервис. Выполняется </w:t>
      </w:r>
      <w:r w:rsidRPr="00A25A9E">
        <w:rPr>
          <w:lang w:val="ru-RU"/>
        </w:rPr>
        <w:t>порядка ста пятидесяти обращений к /</w:t>
      </w:r>
      <w:proofErr w:type="spellStart"/>
      <w:r w:rsidRPr="00A25A9E">
        <w:rPr>
          <w:lang w:val="ru-RU"/>
        </w:rPr>
        <w:t>api</w:t>
      </w:r>
      <w:proofErr w:type="spellEnd"/>
      <w:r w:rsidRPr="00A25A9E">
        <w:rPr>
          <w:lang w:val="ru-RU"/>
        </w:rPr>
        <w:t>/</w:t>
      </w:r>
      <w:proofErr w:type="spellStart"/>
      <w:r w:rsidRPr="00A25A9E">
        <w:rPr>
          <w:lang w:val="ru-RU"/>
        </w:rPr>
        <w:t>health</w:t>
      </w:r>
      <w:proofErr w:type="spellEnd"/>
      <w:r w:rsidRPr="00A25A9E">
        <w:rPr>
          <w:lang w:val="ru-RU"/>
        </w:rPr>
        <w:t xml:space="preserve"> по тому адресу, по </w:t>
      </w:r>
      <w:r w:rsidRPr="00A25A9E">
        <w:rPr>
          <w:lang w:val="ru-RU"/>
        </w:rPr>
        <w:lastRenderedPageBreak/>
        <w:t>которому приложение открывается с компьютера</w:t>
      </w:r>
      <w:r>
        <w:rPr>
          <w:lang w:val="ru-RU"/>
        </w:rPr>
        <w:t>. В данном случае были выполнены запросы</w:t>
      </w:r>
      <w:r w:rsidRPr="00A25A9E">
        <w:rPr>
          <w:lang w:val="ru-RU"/>
        </w:rPr>
        <w:t xml:space="preserve"> на</w:t>
      </w:r>
      <w:r>
        <w:rPr>
          <w:lang w:val="ru-RU"/>
        </w:rPr>
        <w:t xml:space="preserve"> </w:t>
      </w:r>
      <w:r>
        <w:fldChar w:fldCharType="begin"/>
      </w:r>
      <w:r>
        <w:instrText>HYPERLINK</w:instrText>
      </w:r>
      <w:r w:rsidRPr="00E928EA">
        <w:rPr>
          <w:lang w:val="ru-RU"/>
        </w:rPr>
        <w:instrText xml:space="preserve"> "</w:instrText>
      </w:r>
      <w:r>
        <w:instrText>http</w:instrText>
      </w:r>
      <w:r w:rsidRPr="00E928EA">
        <w:rPr>
          <w:lang w:val="ru-RU"/>
        </w:rPr>
        <w:instrText>://</w:instrText>
      </w:r>
      <w:r>
        <w:instrText>finance</w:instrText>
      </w:r>
      <w:r w:rsidRPr="00E928EA">
        <w:rPr>
          <w:lang w:val="ru-RU"/>
        </w:rPr>
        <w:instrText>.</w:instrText>
      </w:r>
      <w:r>
        <w:instrText>localtest</w:instrText>
      </w:r>
      <w:r w:rsidRPr="00E928EA">
        <w:rPr>
          <w:lang w:val="ru-RU"/>
        </w:rPr>
        <w:instrText>.</w:instrText>
      </w:r>
      <w:r>
        <w:instrText>me</w:instrText>
      </w:r>
      <w:r w:rsidRPr="00E928EA">
        <w:rPr>
          <w:lang w:val="ru-RU"/>
        </w:rPr>
        <w:instrText>:8080"</w:instrText>
      </w:r>
      <w:r>
        <w:fldChar w:fldCharType="separate"/>
      </w:r>
      <w:r w:rsidRPr="00D26024">
        <w:rPr>
          <w:rStyle w:val="Hyperlink"/>
          <w:lang w:val="ru-RU"/>
        </w:rPr>
        <w:t>http://finance.localtest.me:8080</w:t>
      </w:r>
      <w:r>
        <w:fldChar w:fldCharType="end"/>
      </w:r>
      <w:r>
        <w:rPr>
          <w:lang w:val="ru-RU"/>
        </w:rPr>
        <w:t xml:space="preserve">. </w:t>
      </w:r>
    </w:p>
    <w:p w14:paraId="279503D7" w14:textId="2B8EC1C9" w:rsidR="00A25A9E" w:rsidRPr="0091299E" w:rsidRDefault="00A25A9E" w:rsidP="00A25A9E">
      <w:pPr>
        <w:rPr>
          <w:lang w:val="ru-RU"/>
        </w:rPr>
      </w:pPr>
      <w:r>
        <w:rPr>
          <w:lang w:val="ru-RU"/>
        </w:rPr>
        <w:t xml:space="preserve">Далее вручную добавлены транзакции внутри приложения, эмулируя пользование веб-сервисом. Это также влияет на </w:t>
      </w:r>
      <w:r>
        <w:t>RPS</w:t>
      </w:r>
      <w:r w:rsidRPr="00A25A9E">
        <w:rPr>
          <w:lang w:val="ru-RU"/>
        </w:rPr>
        <w:t xml:space="preserve"> </w:t>
      </w:r>
      <w:r>
        <w:rPr>
          <w:lang w:val="ru-RU"/>
        </w:rPr>
        <w:t xml:space="preserve">и обновляет значения метрик </w:t>
      </w:r>
      <w:r>
        <w:t>transactions</w:t>
      </w:r>
      <w:r w:rsidRPr="00A25A9E">
        <w:rPr>
          <w:lang w:val="ru-RU"/>
        </w:rPr>
        <w:t>_</w:t>
      </w:r>
      <w:r>
        <w:t>created</w:t>
      </w:r>
      <w:r w:rsidRPr="0091299E">
        <w:rPr>
          <w:lang w:val="ru-RU"/>
        </w:rPr>
        <w:t>/</w:t>
      </w:r>
      <w:r>
        <w:t>s</w:t>
      </w:r>
      <w:r w:rsidRPr="00A25A9E">
        <w:rPr>
          <w:lang w:val="ru-RU"/>
        </w:rPr>
        <w:t xml:space="preserve">, </w:t>
      </w:r>
      <w:r>
        <w:t>budget</w:t>
      </w:r>
      <w:r w:rsidRPr="00A25A9E">
        <w:rPr>
          <w:lang w:val="ru-RU"/>
        </w:rPr>
        <w:t>_</w:t>
      </w:r>
      <w:r>
        <w:t>recalculations</w:t>
      </w:r>
      <w:r w:rsidRPr="0091299E">
        <w:rPr>
          <w:lang w:val="ru-RU"/>
        </w:rPr>
        <w:t>/</w:t>
      </w:r>
      <w:r>
        <w:t>s</w:t>
      </w:r>
      <w:r w:rsidRPr="0091299E">
        <w:rPr>
          <w:lang w:val="ru-RU"/>
        </w:rPr>
        <w:t>.</w:t>
      </w:r>
    </w:p>
    <w:p w14:paraId="1C69686E" w14:textId="05FABD61" w:rsidR="0038547C" w:rsidRDefault="00A25A9E" w:rsidP="00A25A9E">
      <w:pPr>
        <w:rPr>
          <w:lang w:val="ru-RU"/>
        </w:rPr>
      </w:pPr>
      <w:r>
        <w:rPr>
          <w:lang w:val="ru-RU"/>
        </w:rPr>
        <w:t xml:space="preserve">Дашборд </w:t>
      </w:r>
      <w:r>
        <w:t>Grafana</w:t>
      </w:r>
      <w:r>
        <w:rPr>
          <w:lang w:val="ru-RU"/>
        </w:rPr>
        <w:t xml:space="preserve"> с обновленными метриками после нагрузки представлен на Рисунке 1</w:t>
      </w:r>
      <w:r w:rsidR="0091299E">
        <w:rPr>
          <w:lang w:val="ru-RU"/>
        </w:rPr>
        <w:t>5</w:t>
      </w:r>
      <w:r>
        <w:rPr>
          <w:lang w:val="ru-RU"/>
        </w:rPr>
        <w:t>.</w:t>
      </w:r>
    </w:p>
    <w:p w14:paraId="239950C3" w14:textId="1E42FB19" w:rsidR="00A25A9E" w:rsidRDefault="00A25A9E" w:rsidP="00A25A9E">
      <w:pPr>
        <w:pStyle w:val="IMG"/>
        <w:rPr>
          <w:lang w:val="ru-RU"/>
        </w:rPr>
      </w:pPr>
      <w:r w:rsidRPr="00A25A9E">
        <w:rPr>
          <w:noProof/>
          <w:lang w:val="ru-RU"/>
        </w:rPr>
        <w:drawing>
          <wp:inline distT="0" distB="0" distL="0" distR="0" wp14:anchorId="0AA7AAA1" wp14:editId="2BB92A12">
            <wp:extent cx="6119495" cy="4624070"/>
            <wp:effectExtent l="0" t="0" r="0" b="0"/>
            <wp:docPr id="184321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148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62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5F59C" w14:textId="679B4A5E" w:rsidR="00A25A9E" w:rsidRDefault="00A25A9E" w:rsidP="00A25A9E">
      <w:pPr>
        <w:pStyle w:val="IMGCaption"/>
        <w:rPr>
          <w:lang w:val="ru-RU"/>
        </w:rPr>
      </w:pPr>
      <w:r>
        <w:rPr>
          <w:lang w:val="ru-RU"/>
        </w:rPr>
        <w:t xml:space="preserve">Дашборд </w:t>
      </w:r>
      <w:r>
        <w:t>Grafana</w:t>
      </w:r>
      <w:r>
        <w:rPr>
          <w:lang w:val="ru-RU"/>
        </w:rPr>
        <w:t xml:space="preserve"> с обновленными метриками</w:t>
      </w:r>
    </w:p>
    <w:p w14:paraId="344B1D53" w14:textId="77777777" w:rsidR="00A25A9E" w:rsidRDefault="00A25A9E" w:rsidP="00A25A9E">
      <w:pPr>
        <w:rPr>
          <w:lang w:val="ru-RU"/>
        </w:rPr>
      </w:pPr>
    </w:p>
    <w:p w14:paraId="177DEE86" w14:textId="7D82F9AC" w:rsidR="00B135B1" w:rsidRDefault="00B135B1" w:rsidP="00B135B1">
      <w:pPr>
        <w:pStyle w:val="Heading2"/>
        <w:numPr>
          <w:ilvl w:val="0"/>
          <w:numId w:val="110"/>
        </w:numPr>
        <w:rPr>
          <w:lang w:val="ru-RU"/>
        </w:rPr>
      </w:pPr>
      <w:bookmarkStart w:id="42" w:name="_Toc228836470"/>
      <w:r>
        <w:rPr>
          <w:lang w:val="ru-RU"/>
        </w:rPr>
        <w:t>Использование ИИ</w:t>
      </w:r>
      <w:bookmarkEnd w:id="42"/>
    </w:p>
    <w:p w14:paraId="3AD44CA2" w14:textId="2253219F" w:rsidR="00B135B1" w:rsidRDefault="00B135B1" w:rsidP="00B135B1">
      <w:pPr>
        <w:rPr>
          <w:lang w:val="ru-RU"/>
        </w:rPr>
      </w:pPr>
      <w:r>
        <w:rPr>
          <w:lang w:val="ru-RU"/>
        </w:rPr>
        <w:t>Ч</w:t>
      </w:r>
      <w:r w:rsidRPr="00B135B1">
        <w:rPr>
          <w:lang w:val="ru-RU"/>
        </w:rPr>
        <w:t xml:space="preserve">ерновики кода метрик, </w:t>
      </w:r>
      <w:proofErr w:type="spellStart"/>
      <w:r w:rsidRPr="00B135B1">
        <w:rPr>
          <w:lang w:val="ru-RU"/>
        </w:rPr>
        <w:t>yaml</w:t>
      </w:r>
      <w:proofErr w:type="spellEnd"/>
      <w:r w:rsidRPr="00B135B1">
        <w:rPr>
          <w:lang w:val="ru-RU"/>
        </w:rPr>
        <w:t xml:space="preserve">-файлов для опроса, настроек </w:t>
      </w:r>
      <w:proofErr w:type="spellStart"/>
      <w:r w:rsidRPr="00B135B1">
        <w:rPr>
          <w:lang w:val="ru-RU"/>
        </w:rPr>
        <w:t>Helm</w:t>
      </w:r>
      <w:proofErr w:type="spellEnd"/>
      <w:r w:rsidRPr="00B135B1">
        <w:rPr>
          <w:lang w:val="ru-RU"/>
        </w:rPr>
        <w:t xml:space="preserve">, файла графиков и сценария local-access.sh делались в </w:t>
      </w:r>
      <w:proofErr w:type="spellStart"/>
      <w:r w:rsidRPr="00B135B1">
        <w:rPr>
          <w:lang w:val="ru-RU"/>
        </w:rPr>
        <w:t>Cursor</w:t>
      </w:r>
      <w:proofErr w:type="spellEnd"/>
      <w:r w:rsidRPr="00B135B1">
        <w:rPr>
          <w:lang w:val="ru-RU"/>
        </w:rPr>
        <w:t xml:space="preserve"> (режим агента). Готовые фрагменты ускоряли работу, но проверка на живом кластере </w:t>
      </w:r>
      <w:r>
        <w:rPr>
          <w:lang w:val="ru-RU"/>
        </w:rPr>
        <w:t>–</w:t>
      </w:r>
      <w:r w:rsidRPr="00B135B1">
        <w:rPr>
          <w:lang w:val="ru-RU"/>
        </w:rPr>
        <w:t xml:space="preserve"> открывается ли /</w:t>
      </w:r>
      <w:proofErr w:type="spellStart"/>
      <w:r w:rsidRPr="00B135B1">
        <w:rPr>
          <w:lang w:val="ru-RU"/>
        </w:rPr>
        <w:t>metrics</w:t>
      </w:r>
      <w:proofErr w:type="spellEnd"/>
      <w:r w:rsidRPr="00B135B1">
        <w:rPr>
          <w:lang w:val="ru-RU"/>
        </w:rPr>
        <w:t>, правильный ли проброс 3000</w:t>
      </w:r>
      <w:r>
        <w:rPr>
          <w:lang w:val="ru-RU"/>
        </w:rPr>
        <w:t>:</w:t>
      </w:r>
      <w:r w:rsidRPr="00B135B1">
        <w:rPr>
          <w:lang w:val="ru-RU"/>
        </w:rPr>
        <w:t xml:space="preserve">80 для </w:t>
      </w:r>
      <w:proofErr w:type="spellStart"/>
      <w:r w:rsidRPr="00B135B1">
        <w:rPr>
          <w:lang w:val="ru-RU"/>
        </w:rPr>
        <w:t>Grafana</w:t>
      </w:r>
      <w:proofErr w:type="spellEnd"/>
      <w:r w:rsidRPr="00B135B1">
        <w:rPr>
          <w:lang w:val="ru-RU"/>
        </w:rPr>
        <w:t xml:space="preserve">, видны ли сервисы в списке целей </w:t>
      </w:r>
      <w:r>
        <w:rPr>
          <w:lang w:val="ru-RU"/>
        </w:rPr>
        <w:t>–</w:t>
      </w:r>
      <w:r w:rsidRPr="00B135B1">
        <w:rPr>
          <w:lang w:val="ru-RU"/>
        </w:rPr>
        <w:t xml:space="preserve"> выполнялась вручную.</w:t>
      </w:r>
    </w:p>
    <w:p w14:paraId="62F88E9A" w14:textId="77777777" w:rsidR="0038547C" w:rsidRDefault="0038547C" w:rsidP="0038547C">
      <w:pPr>
        <w:pStyle w:val="Heading2"/>
        <w:numPr>
          <w:ilvl w:val="0"/>
          <w:numId w:val="110"/>
        </w:numPr>
      </w:pPr>
      <w:bookmarkStart w:id="43" w:name="_Toc228836471"/>
      <w:proofErr w:type="spellStart"/>
      <w:r>
        <w:lastRenderedPageBreak/>
        <w:t>Вывод</w:t>
      </w:r>
      <w:bookmarkEnd w:id="43"/>
      <w:proofErr w:type="spellEnd"/>
    </w:p>
    <w:p w14:paraId="571D91C7" w14:textId="77777777" w:rsidR="00B135B1" w:rsidRDefault="00A25A9E" w:rsidP="00A25A9E">
      <w:pPr>
        <w:rPr>
          <w:lang w:val="ru-RU"/>
        </w:rPr>
      </w:pPr>
      <w:r w:rsidRPr="00A25A9E">
        <w:rPr>
          <w:lang w:val="ru-RU"/>
        </w:rPr>
        <w:t>В результате работы входной (</w:t>
      </w:r>
      <w:r w:rsidRPr="00A25A9E">
        <w:t>gateway</w:t>
      </w:r>
      <w:r w:rsidRPr="00A25A9E">
        <w:rPr>
          <w:lang w:val="ru-RU"/>
        </w:rPr>
        <w:t>) и фоновый (</w:t>
      </w:r>
      <w:r w:rsidRPr="00A25A9E">
        <w:t>worker</w:t>
      </w:r>
      <w:r w:rsidRPr="00A25A9E">
        <w:rPr>
          <w:lang w:val="ru-RU"/>
        </w:rPr>
        <w:t>) микросервисы инструментированы: на /</w:t>
      </w:r>
      <w:r w:rsidRPr="00A25A9E">
        <w:t>metrics</w:t>
      </w:r>
      <w:r w:rsidRPr="00A25A9E">
        <w:rPr>
          <w:lang w:val="ru-RU"/>
        </w:rPr>
        <w:t xml:space="preserve"> отдаются показатели в формате </w:t>
      </w:r>
      <w:r w:rsidRPr="00A25A9E">
        <w:t>Prometheus</w:t>
      </w:r>
      <w:r w:rsidRPr="00A25A9E">
        <w:rPr>
          <w:lang w:val="ru-RU"/>
        </w:rPr>
        <w:t xml:space="preserve"> (счётчики запросов по методу, маршруту и коду ответа, гистограмма времени ответа, отдельные бизнес-счётчики по созданию транзакций и пересчёту бюджета). </w:t>
      </w:r>
    </w:p>
    <w:p w14:paraId="3869BE82" w14:textId="77777777" w:rsidR="00B135B1" w:rsidRDefault="00A25A9E" w:rsidP="00A25A9E">
      <w:pPr>
        <w:rPr>
          <w:lang w:val="ru-RU"/>
        </w:rPr>
      </w:pPr>
      <w:r w:rsidRPr="00A25A9E">
        <w:rPr>
          <w:lang w:val="ru-RU"/>
        </w:rPr>
        <w:t xml:space="preserve">В кластере </w:t>
      </w:r>
      <w:proofErr w:type="spellStart"/>
      <w:r w:rsidRPr="00A25A9E">
        <w:t>Minikube</w:t>
      </w:r>
      <w:proofErr w:type="spellEnd"/>
      <w:r w:rsidRPr="00A25A9E">
        <w:rPr>
          <w:lang w:val="ru-RU"/>
        </w:rPr>
        <w:t xml:space="preserve"> развёрнут стек </w:t>
      </w:r>
      <w:r w:rsidRPr="00A25A9E">
        <w:t>Prometheus</w:t>
      </w:r>
      <w:r w:rsidRPr="00A25A9E">
        <w:rPr>
          <w:lang w:val="ru-RU"/>
        </w:rPr>
        <w:t xml:space="preserve"> и </w:t>
      </w:r>
      <w:r w:rsidRPr="00A25A9E">
        <w:t>Grafana</w:t>
      </w:r>
      <w:r w:rsidRPr="00A25A9E">
        <w:rPr>
          <w:lang w:val="ru-RU"/>
        </w:rPr>
        <w:t xml:space="preserve"> (</w:t>
      </w:r>
      <w:r w:rsidRPr="00A25A9E">
        <w:t>Helm</w:t>
      </w:r>
      <w:r w:rsidRPr="00A25A9E">
        <w:rPr>
          <w:lang w:val="ru-RU"/>
        </w:rPr>
        <w:t xml:space="preserve">, </w:t>
      </w:r>
      <w:proofErr w:type="spellStart"/>
      <w:r w:rsidRPr="00A25A9E">
        <w:t>kube</w:t>
      </w:r>
      <w:proofErr w:type="spellEnd"/>
      <w:r w:rsidRPr="00A25A9E">
        <w:rPr>
          <w:lang w:val="ru-RU"/>
        </w:rPr>
        <w:t>-</w:t>
      </w:r>
      <w:proofErr w:type="spellStart"/>
      <w:r w:rsidRPr="00A25A9E">
        <w:t>prometheus</w:t>
      </w:r>
      <w:proofErr w:type="spellEnd"/>
      <w:r w:rsidRPr="00A25A9E">
        <w:rPr>
          <w:lang w:val="ru-RU"/>
        </w:rPr>
        <w:t>-</w:t>
      </w:r>
      <w:r w:rsidRPr="00A25A9E">
        <w:t>stack</w:t>
      </w:r>
      <w:r w:rsidRPr="00A25A9E">
        <w:rPr>
          <w:lang w:val="ru-RU"/>
        </w:rPr>
        <w:t xml:space="preserve">), для приложения в пространстве имён </w:t>
      </w:r>
      <w:r w:rsidRPr="00A25A9E">
        <w:t>finances</w:t>
      </w:r>
      <w:r w:rsidRPr="00A25A9E">
        <w:rPr>
          <w:lang w:val="ru-RU"/>
        </w:rPr>
        <w:t xml:space="preserve"> описаны и применены два ресурса </w:t>
      </w:r>
      <w:proofErr w:type="spellStart"/>
      <w:r w:rsidRPr="00A25A9E">
        <w:t>ServiceMonitor</w:t>
      </w:r>
      <w:proofErr w:type="spellEnd"/>
      <w:r w:rsidRPr="00A25A9E">
        <w:rPr>
          <w:lang w:val="ru-RU"/>
        </w:rPr>
        <w:t xml:space="preserve">, чтобы сервер метрик сам подхватывал адреса подов </w:t>
      </w:r>
      <w:r w:rsidRPr="00A25A9E">
        <w:t>gateway</w:t>
      </w:r>
      <w:r w:rsidRPr="00A25A9E">
        <w:rPr>
          <w:lang w:val="ru-RU"/>
        </w:rPr>
        <w:t xml:space="preserve"> и </w:t>
      </w:r>
      <w:r w:rsidRPr="00A25A9E">
        <w:t>worker</w:t>
      </w:r>
      <w:r w:rsidRPr="00A25A9E">
        <w:rPr>
          <w:lang w:val="ru-RU"/>
        </w:rPr>
        <w:t xml:space="preserve">. </w:t>
      </w:r>
    </w:p>
    <w:p w14:paraId="5E2ECA13" w14:textId="77777777" w:rsidR="00B135B1" w:rsidRDefault="00A25A9E" w:rsidP="00A25A9E">
      <w:pPr>
        <w:rPr>
          <w:lang w:val="ru-RU"/>
        </w:rPr>
      </w:pPr>
      <w:r w:rsidRPr="00A25A9E">
        <w:rPr>
          <w:lang w:val="ru-RU"/>
        </w:rPr>
        <w:t>Импортирован дашборд с тремя панелями (нагрузка по кодам, типичная задержка, бизнес-скорости), выполнены нагрузочный прогон по /</w:t>
      </w:r>
      <w:proofErr w:type="spellStart"/>
      <w:r w:rsidRPr="00A25A9E">
        <w:t>api</w:t>
      </w:r>
      <w:proofErr w:type="spellEnd"/>
      <w:r w:rsidRPr="00A25A9E">
        <w:rPr>
          <w:lang w:val="ru-RU"/>
        </w:rPr>
        <w:t>/</w:t>
      </w:r>
      <w:r w:rsidRPr="00A25A9E">
        <w:t>health</w:t>
      </w:r>
      <w:r w:rsidRPr="00A25A9E">
        <w:rPr>
          <w:lang w:val="ru-RU"/>
        </w:rPr>
        <w:t xml:space="preserve"> и сценарий с созданием транзакций; в отчёте зафиксированы рисунки графиков и страницы «цели опроса» в </w:t>
      </w:r>
      <w:r w:rsidRPr="00A25A9E">
        <w:t>Prometheus</w:t>
      </w:r>
      <w:r w:rsidRPr="00A25A9E">
        <w:rPr>
          <w:lang w:val="ru-RU"/>
        </w:rPr>
        <w:t xml:space="preserve">, где части приложения находятся в состоянии </w:t>
      </w:r>
      <w:r w:rsidRPr="00A25A9E">
        <w:t>UP</w:t>
      </w:r>
      <w:r w:rsidRPr="00A25A9E">
        <w:rPr>
          <w:lang w:val="ru-RU"/>
        </w:rPr>
        <w:t xml:space="preserve">. </w:t>
      </w:r>
    </w:p>
    <w:p w14:paraId="79AE7D1B" w14:textId="77777777" w:rsidR="00B135B1" w:rsidRDefault="00A25A9E" w:rsidP="00A25A9E">
      <w:pPr>
        <w:rPr>
          <w:lang w:val="ru-RU"/>
        </w:rPr>
      </w:pPr>
      <w:r w:rsidRPr="00A25A9E">
        <w:rPr>
          <w:lang w:val="ru-RU"/>
        </w:rPr>
        <w:t xml:space="preserve">Дополнительно подготовлены </w:t>
      </w:r>
      <w:r>
        <w:rPr>
          <w:lang w:val="ru-RU"/>
        </w:rPr>
        <w:t xml:space="preserve">скрипт единого поднятия инфраструктуры </w:t>
      </w:r>
      <w:r w:rsidRPr="00A25A9E">
        <w:t>local</w:t>
      </w:r>
      <w:r w:rsidRPr="00A25A9E">
        <w:rPr>
          <w:lang w:val="ru-RU"/>
        </w:rPr>
        <w:t>-</w:t>
      </w:r>
      <w:r w:rsidRPr="00A25A9E">
        <w:t>access</w:t>
      </w:r>
      <w:r w:rsidRPr="00A25A9E">
        <w:rPr>
          <w:lang w:val="ru-RU"/>
        </w:rPr>
        <w:t>.</w:t>
      </w:r>
      <w:proofErr w:type="spellStart"/>
      <w:r w:rsidRPr="00A25A9E">
        <w:t>sh</w:t>
      </w:r>
      <w:proofErr w:type="spellEnd"/>
      <w:r w:rsidRPr="00A25A9E">
        <w:rPr>
          <w:lang w:val="ru-RU"/>
        </w:rPr>
        <w:t xml:space="preserve"> и текст </w:t>
      </w:r>
      <w:r w:rsidRPr="00A25A9E">
        <w:t>practice</w:t>
      </w:r>
      <w:r w:rsidRPr="00A25A9E">
        <w:rPr>
          <w:lang w:val="ru-RU"/>
        </w:rPr>
        <w:t>4/</w:t>
      </w:r>
      <w:r w:rsidRPr="00A25A9E">
        <w:t>PRACTICE</w:t>
      </w:r>
      <w:r w:rsidRPr="00A25A9E">
        <w:rPr>
          <w:lang w:val="ru-RU"/>
        </w:rPr>
        <w:t>4.</w:t>
      </w:r>
      <w:r w:rsidRPr="00A25A9E">
        <w:t>md</w:t>
      </w:r>
      <w:r w:rsidRPr="00A25A9E">
        <w:rPr>
          <w:lang w:val="ru-RU"/>
        </w:rPr>
        <w:t xml:space="preserve"> для воспроизведения шага из репозитория. </w:t>
      </w:r>
    </w:p>
    <w:p w14:paraId="756EEE0E" w14:textId="440B1EEF" w:rsidR="00A25A9E" w:rsidRPr="00A25A9E" w:rsidRDefault="00A25A9E" w:rsidP="00A25A9E">
      <w:pPr>
        <w:rPr>
          <w:lang w:val="ru-RU"/>
        </w:rPr>
      </w:pPr>
      <w:r w:rsidRPr="00A25A9E">
        <w:rPr>
          <w:lang w:val="ru-RU"/>
        </w:rPr>
        <w:t xml:space="preserve">ИИ (среда </w:t>
      </w:r>
      <w:r w:rsidRPr="00A25A9E">
        <w:t>Cursor</w:t>
      </w:r>
      <w:r w:rsidRPr="00A25A9E">
        <w:rPr>
          <w:lang w:val="ru-RU"/>
        </w:rPr>
        <w:t xml:space="preserve">) использовался как ускоритель черновиков кода метрик, </w:t>
      </w:r>
      <w:proofErr w:type="spellStart"/>
      <w:r w:rsidRPr="00A25A9E">
        <w:t>yaml</w:t>
      </w:r>
      <w:proofErr w:type="spellEnd"/>
      <w:r w:rsidRPr="00A25A9E">
        <w:rPr>
          <w:lang w:val="ru-RU"/>
        </w:rPr>
        <w:t xml:space="preserve"> и настроек </w:t>
      </w:r>
      <w:r w:rsidRPr="00A25A9E">
        <w:t>Helm</w:t>
      </w:r>
      <w:r w:rsidRPr="00A25A9E">
        <w:rPr>
          <w:lang w:val="ru-RU"/>
        </w:rPr>
        <w:t>, но рабочая картина получилась только после ручной проверки на кластере: доступность /</w:t>
      </w:r>
      <w:r w:rsidRPr="00A25A9E">
        <w:t>metrics</w:t>
      </w:r>
      <w:r w:rsidRPr="00A25A9E">
        <w:rPr>
          <w:lang w:val="ru-RU"/>
        </w:rPr>
        <w:t xml:space="preserve">, корректный проброс портов к </w:t>
      </w:r>
      <w:r w:rsidRPr="00A25A9E">
        <w:t>Grafana</w:t>
      </w:r>
      <w:r w:rsidRPr="00A25A9E">
        <w:rPr>
          <w:lang w:val="ru-RU"/>
        </w:rPr>
        <w:t xml:space="preserve">, фактический </w:t>
      </w:r>
      <w:r w:rsidRPr="00A25A9E">
        <w:t>UP</w:t>
      </w:r>
      <w:r w:rsidRPr="00A25A9E">
        <w:rPr>
          <w:lang w:val="ru-RU"/>
        </w:rPr>
        <w:t xml:space="preserve"> у наших целей и осмысленная реакция графиков на нагрузку.</w:t>
      </w:r>
    </w:p>
    <w:p w14:paraId="65285961" w14:textId="0C6029B7" w:rsidR="0038547C" w:rsidRPr="0038547C" w:rsidRDefault="0091299E" w:rsidP="0091299E">
      <w:pPr>
        <w:pStyle w:val="Heading1"/>
        <w:rPr>
          <w:lang w:val="ru-RU"/>
        </w:rPr>
      </w:pPr>
      <w:bookmarkStart w:id="44" w:name="_Toc228836472"/>
      <w:bookmarkStart w:id="45" w:name="_Toc228836493"/>
      <w:r>
        <w:rPr>
          <w:lang w:val="ru-RU"/>
        </w:rPr>
        <w:lastRenderedPageBreak/>
        <w:t>Заключение</w:t>
      </w:r>
      <w:bookmarkEnd w:id="44"/>
      <w:bookmarkEnd w:id="45"/>
    </w:p>
    <w:p w14:paraId="38DCA9DC" w14:textId="094A3033" w:rsidR="00B135B1" w:rsidRPr="00B135B1" w:rsidRDefault="00B135B1" w:rsidP="00B135B1">
      <w:pPr>
        <w:rPr>
          <w:lang w:val="ru-RU"/>
        </w:rPr>
      </w:pPr>
      <w:r w:rsidRPr="00B135B1">
        <w:rPr>
          <w:lang w:val="ru-RU"/>
        </w:rPr>
        <w:t xml:space="preserve">Прохождение всего цикла </w:t>
      </w:r>
      <w:r>
        <w:rPr>
          <w:lang w:val="ru-RU"/>
        </w:rPr>
        <w:t>–</w:t>
      </w:r>
      <w:r w:rsidRPr="00B135B1">
        <w:rPr>
          <w:lang w:val="ru-RU"/>
        </w:rPr>
        <w:t xml:space="preserve"> от диаграмм и постановки задачи до MVP, </w:t>
      </w:r>
      <w:proofErr w:type="spellStart"/>
      <w:r w:rsidRPr="00B135B1">
        <w:rPr>
          <w:lang w:val="ru-RU"/>
        </w:rPr>
        <w:t>Kubernetes</w:t>
      </w:r>
      <w:proofErr w:type="spellEnd"/>
      <w:r w:rsidRPr="00B135B1">
        <w:rPr>
          <w:lang w:val="ru-RU"/>
        </w:rPr>
        <w:t xml:space="preserve"> и мониторинга </w:t>
      </w:r>
      <w:r>
        <w:rPr>
          <w:lang w:val="ru-RU"/>
        </w:rPr>
        <w:t>–</w:t>
      </w:r>
      <w:r w:rsidRPr="00B135B1">
        <w:rPr>
          <w:lang w:val="ru-RU"/>
        </w:rPr>
        <w:t xml:space="preserve"> с опорой на ИИ-ассистента меняет не столько «технологию написания кода», сколько распределение внимания. Черновики появляются быстрее, проще перебрать вариант инструкции или манифеста, но ответственность за согласованность и</w:t>
      </w:r>
      <w:r>
        <w:rPr>
          <w:lang w:val="ru-RU"/>
        </w:rPr>
        <w:t xml:space="preserve"> нюансы реализации</w:t>
      </w:r>
      <w:r w:rsidRPr="00B135B1">
        <w:rPr>
          <w:lang w:val="ru-RU"/>
        </w:rPr>
        <w:t xml:space="preserve"> (секреты, порядок миграций, совпадение ORIGIN с реальным URL, работа </w:t>
      </w:r>
      <w:proofErr w:type="spellStart"/>
      <w:r w:rsidRPr="00B135B1">
        <w:rPr>
          <w:lang w:val="ru-RU"/>
        </w:rPr>
        <w:t>Ingress</w:t>
      </w:r>
      <w:proofErr w:type="spellEnd"/>
      <w:r w:rsidRPr="00B135B1">
        <w:rPr>
          <w:lang w:val="ru-RU"/>
        </w:rPr>
        <w:t xml:space="preserve"> на конкретной ОС) остаётся на </w:t>
      </w:r>
      <w:r>
        <w:rPr>
          <w:lang w:val="ru-RU"/>
        </w:rPr>
        <w:t>разработчике</w:t>
      </w:r>
      <w:r w:rsidRPr="00B135B1">
        <w:rPr>
          <w:lang w:val="ru-RU"/>
        </w:rPr>
        <w:t xml:space="preserve">. ИИ хорошо снимает рутину и страх белого листа; хуже заменяет проверку на факте </w:t>
      </w:r>
      <w:r>
        <w:rPr>
          <w:lang w:val="ru-RU"/>
        </w:rPr>
        <w:t>–</w:t>
      </w:r>
      <w:r w:rsidRPr="00B135B1">
        <w:rPr>
          <w:lang w:val="ru-RU"/>
        </w:rPr>
        <w:t xml:space="preserve"> без запуска кластера или контейнеров легко пропустить ошибку, которую модель «дописала правдоподобно».</w:t>
      </w:r>
    </w:p>
    <w:p w14:paraId="6E2259C4" w14:textId="13D8E2E6" w:rsidR="00B135B1" w:rsidRPr="00B135B1" w:rsidRDefault="00B135B1" w:rsidP="00B135B1">
      <w:pPr>
        <w:rPr>
          <w:lang w:val="ru-RU"/>
        </w:rPr>
      </w:pPr>
      <w:r w:rsidRPr="00B135B1">
        <w:rPr>
          <w:lang w:val="ru-RU"/>
        </w:rPr>
        <w:t xml:space="preserve">По этапам цикла инструменты ИИ наиболее полезны там, где много шаблона или чужого синтаксиса: первая версия </w:t>
      </w:r>
      <w:proofErr w:type="spellStart"/>
      <w:r w:rsidRPr="00B135B1">
        <w:rPr>
          <w:lang w:val="ru-RU"/>
        </w:rPr>
        <w:t>PlantUML</w:t>
      </w:r>
      <w:proofErr w:type="spellEnd"/>
      <w:r w:rsidRPr="00B135B1">
        <w:rPr>
          <w:lang w:val="ru-RU"/>
        </w:rPr>
        <w:t xml:space="preserve">, каркас </w:t>
      </w:r>
      <w:proofErr w:type="spellStart"/>
      <w:r w:rsidRPr="00B135B1">
        <w:rPr>
          <w:lang w:val="ru-RU"/>
        </w:rPr>
        <w:t>docker-compose</w:t>
      </w:r>
      <w:proofErr w:type="spellEnd"/>
      <w:r w:rsidRPr="00B135B1">
        <w:rPr>
          <w:lang w:val="ru-RU"/>
        </w:rPr>
        <w:t xml:space="preserve">, типовые </w:t>
      </w:r>
      <w:proofErr w:type="spellStart"/>
      <w:r w:rsidRPr="00B135B1">
        <w:rPr>
          <w:lang w:val="ru-RU"/>
        </w:rPr>
        <w:t>Deployment</w:t>
      </w:r>
      <w:proofErr w:type="spellEnd"/>
      <w:r w:rsidRPr="00B135B1">
        <w:rPr>
          <w:lang w:val="ru-RU"/>
        </w:rPr>
        <w:t>/Service/</w:t>
      </w:r>
      <w:proofErr w:type="spellStart"/>
      <w:r w:rsidRPr="00B135B1">
        <w:rPr>
          <w:lang w:val="ru-RU"/>
        </w:rPr>
        <w:t>Ingress</w:t>
      </w:r>
      <w:proofErr w:type="spellEnd"/>
      <w:r w:rsidRPr="00B135B1">
        <w:rPr>
          <w:lang w:val="ru-RU"/>
        </w:rPr>
        <w:t xml:space="preserve">, черновик </w:t>
      </w:r>
      <w:proofErr w:type="spellStart"/>
      <w:r w:rsidRPr="00B135B1">
        <w:rPr>
          <w:lang w:val="ru-RU"/>
        </w:rPr>
        <w:t>Helm</w:t>
      </w:r>
      <w:proofErr w:type="spellEnd"/>
      <w:r w:rsidRPr="00B135B1">
        <w:rPr>
          <w:lang w:val="ru-RU"/>
        </w:rPr>
        <w:t xml:space="preserve"> </w:t>
      </w:r>
      <w:proofErr w:type="spellStart"/>
      <w:r w:rsidRPr="00B135B1">
        <w:rPr>
          <w:lang w:val="ru-RU"/>
        </w:rPr>
        <w:t>values</w:t>
      </w:r>
      <w:proofErr w:type="spellEnd"/>
      <w:r w:rsidRPr="00B135B1">
        <w:rPr>
          <w:lang w:val="ru-RU"/>
        </w:rPr>
        <w:t xml:space="preserve"> и </w:t>
      </w:r>
      <w:proofErr w:type="spellStart"/>
      <w:r w:rsidRPr="00B135B1">
        <w:rPr>
          <w:lang w:val="ru-RU"/>
        </w:rPr>
        <w:t>ServiceMonitor</w:t>
      </w:r>
      <w:proofErr w:type="spellEnd"/>
      <w:r w:rsidRPr="00B135B1">
        <w:rPr>
          <w:lang w:val="ru-RU"/>
        </w:rPr>
        <w:t xml:space="preserve">, заготовки метрик и дашборда. Менее применимы (или опасны без ручного контроля) там, где нужны осознанные компромиссы и безопасность: выбор границ доверия между сервисами, хранение ключей, точная модель угроз, решения «что не выкладывать в репозиторий». ИИ полезен как ускоритель и как </w:t>
      </w:r>
      <w:r>
        <w:rPr>
          <w:lang w:val="ru-RU"/>
        </w:rPr>
        <w:t>справочник</w:t>
      </w:r>
      <w:r w:rsidRPr="00B135B1">
        <w:rPr>
          <w:lang w:val="ru-RU"/>
        </w:rPr>
        <w:t xml:space="preserve"> незнакомых терминов; плохо подходит как единственный источник истины для финальной архитектуры без обсуждения с командой или преподавателем.</w:t>
      </w:r>
    </w:p>
    <w:p w14:paraId="7DCC5C98" w14:textId="4D45FA9F" w:rsidR="00B135B1" w:rsidRPr="00B135B1" w:rsidRDefault="00B135B1" w:rsidP="00B135B1">
      <w:pPr>
        <w:rPr>
          <w:lang w:val="ru-RU"/>
        </w:rPr>
      </w:pPr>
      <w:r w:rsidRPr="00B135B1">
        <w:rPr>
          <w:lang w:val="ru-RU"/>
        </w:rPr>
        <w:t xml:space="preserve">В ближайшие годы рынок ИТ, вероятно, сместится в сторону более высокой базовой производительности у тех, кто умеет формулировать задачу и верифицировать результат: меньше времени на выстукивание однотипного кода </w:t>
      </w:r>
      <w:r>
        <w:rPr>
          <w:lang w:val="ru-RU"/>
        </w:rPr>
        <w:t>–</w:t>
      </w:r>
      <w:r w:rsidRPr="00B135B1">
        <w:rPr>
          <w:lang w:val="ru-RU"/>
        </w:rPr>
        <w:t xml:space="preserve"> больше на постановку целей, тесты, наблюдаемость и риски. При этом спрос останется на людей, которые умеют собрать систему целиком: от требований до эксплуатации.</w:t>
      </w:r>
    </w:p>
    <w:p w14:paraId="7A8CB3C7" w14:textId="1C30E568" w:rsidR="00B135B1" w:rsidRPr="00B135B1" w:rsidRDefault="00B135B1" w:rsidP="00B135B1">
      <w:pPr>
        <w:rPr>
          <w:lang w:val="ru-RU"/>
        </w:rPr>
      </w:pPr>
      <w:r w:rsidRPr="00B135B1">
        <w:rPr>
          <w:lang w:val="ru-RU"/>
        </w:rPr>
        <w:t>Дополнительные усложнения, реализованные в рамках проекта (сверх минимального «поднять два сервиса»), повышают воспроизводимость и приближенность к промышленной практике:</w:t>
      </w:r>
    </w:p>
    <w:p w14:paraId="1F3A2F44" w14:textId="3850D60D" w:rsidR="00B135B1" w:rsidRPr="00B135B1" w:rsidRDefault="00B135B1" w:rsidP="00B135B1">
      <w:pPr>
        <w:pStyle w:val="UnorderedListParagraph"/>
        <w:rPr>
          <w:lang w:val="ru-RU"/>
        </w:rPr>
      </w:pPr>
      <w:r>
        <w:rPr>
          <w:lang w:val="ru-RU"/>
        </w:rPr>
        <w:lastRenderedPageBreak/>
        <w:t>и</w:t>
      </w:r>
      <w:r w:rsidRPr="00B135B1">
        <w:rPr>
          <w:lang w:val="ru-RU"/>
        </w:rPr>
        <w:t xml:space="preserve">нтеграция с </w:t>
      </w:r>
      <w:proofErr w:type="spellStart"/>
      <w:r w:rsidRPr="00B135B1">
        <w:rPr>
          <w:lang w:val="ru-RU"/>
        </w:rPr>
        <w:t>Telegram</w:t>
      </w:r>
      <w:proofErr w:type="spellEnd"/>
      <w:r w:rsidRPr="00B135B1">
        <w:rPr>
          <w:lang w:val="ru-RU"/>
        </w:rPr>
        <w:t xml:space="preserve"> (уведомления при превышении бюджета) – внешняя зависимость и асинхронная по смыслу связка с </w:t>
      </w:r>
      <w:proofErr w:type="spellStart"/>
      <w:r w:rsidRPr="00B135B1">
        <w:rPr>
          <w:lang w:val="ru-RU"/>
        </w:rPr>
        <w:t>worker</w:t>
      </w:r>
      <w:proofErr w:type="spellEnd"/>
      <w:r w:rsidRPr="00B135B1">
        <w:rPr>
          <w:lang w:val="ru-RU"/>
        </w:rPr>
        <w:t>, что усложняет отладку и приближает проект к реальным требованиям к надёжности и журналированию;</w:t>
      </w:r>
    </w:p>
    <w:p w14:paraId="486FD7D0" w14:textId="61748504" w:rsidR="00B135B1" w:rsidRPr="00B135B1" w:rsidRDefault="00B135B1" w:rsidP="00B135B1">
      <w:pPr>
        <w:pStyle w:val="UnorderedListParagraph"/>
        <w:rPr>
          <w:lang w:val="ru-RU"/>
        </w:rPr>
      </w:pPr>
      <w:proofErr w:type="spellStart"/>
      <w:r w:rsidRPr="00B135B1">
        <w:rPr>
          <w:lang w:val="ru-RU"/>
        </w:rPr>
        <w:t>PostgreSQL</w:t>
      </w:r>
      <w:proofErr w:type="spellEnd"/>
      <w:r w:rsidRPr="00B135B1">
        <w:rPr>
          <w:lang w:val="ru-RU"/>
        </w:rPr>
        <w:t xml:space="preserve"> в кластере с PVC – данные переживают пересоздание пода; это ближе к реальному сценарию, чем чисто эфемерное хранилище;</w:t>
      </w:r>
    </w:p>
    <w:p w14:paraId="2FFD5807" w14:textId="591EF16C" w:rsidR="00B135B1" w:rsidRPr="00B135B1" w:rsidRDefault="00B135B1" w:rsidP="00B135B1">
      <w:pPr>
        <w:pStyle w:val="UnorderedListParagraph"/>
        <w:rPr>
          <w:lang w:val="ru-RU"/>
        </w:rPr>
      </w:pPr>
      <w:proofErr w:type="spellStart"/>
      <w:r w:rsidRPr="00B135B1">
        <w:rPr>
          <w:lang w:val="ru-RU"/>
        </w:rPr>
        <w:t>Job</w:t>
      </w:r>
      <w:proofErr w:type="spellEnd"/>
      <w:r w:rsidRPr="00B135B1">
        <w:rPr>
          <w:lang w:val="ru-RU"/>
        </w:rPr>
        <w:t xml:space="preserve"> миграций схемы БД и </w:t>
      </w:r>
      <w:proofErr w:type="spellStart"/>
      <w:r w:rsidRPr="00B135B1">
        <w:rPr>
          <w:lang w:val="ru-RU"/>
        </w:rPr>
        <w:t>initContainers</w:t>
      </w:r>
      <w:proofErr w:type="spellEnd"/>
      <w:r w:rsidRPr="00B135B1">
        <w:rPr>
          <w:lang w:val="ru-RU"/>
        </w:rPr>
        <w:t xml:space="preserve"> у приложений – уменьшают гонки «приложение раньше таблиц» при повторном деплое;</w:t>
      </w:r>
    </w:p>
    <w:p w14:paraId="625B5D01" w14:textId="32EC1289" w:rsidR="00B135B1" w:rsidRPr="00B135B1" w:rsidRDefault="00B135B1" w:rsidP="00B135B1">
      <w:pPr>
        <w:pStyle w:val="UnorderedListParagraph"/>
        <w:rPr>
          <w:lang w:val="ru-RU"/>
        </w:rPr>
      </w:pPr>
      <w:r>
        <w:rPr>
          <w:lang w:val="ru-RU"/>
        </w:rPr>
        <w:t>дв</w:t>
      </w:r>
      <w:r w:rsidRPr="00B135B1">
        <w:rPr>
          <w:lang w:val="ru-RU"/>
        </w:rPr>
        <w:t xml:space="preserve">е реплики </w:t>
      </w:r>
      <w:proofErr w:type="spellStart"/>
      <w:r w:rsidRPr="00B135B1">
        <w:rPr>
          <w:lang w:val="ru-RU"/>
        </w:rPr>
        <w:t>gateway</w:t>
      </w:r>
      <w:proofErr w:type="spellEnd"/>
      <w:r w:rsidRPr="00B135B1">
        <w:rPr>
          <w:lang w:val="ru-RU"/>
        </w:rPr>
        <w:t xml:space="preserve"> – задел под отказоустойчивость входного слоя и соответствие типовым рекомендациям для пользовательского трафика.</w:t>
      </w:r>
    </w:p>
    <w:p w14:paraId="71ECCB1D" w14:textId="1C09BFF6" w:rsidR="00B135B1" w:rsidRPr="00B135B1" w:rsidRDefault="00B135B1" w:rsidP="00B135B1">
      <w:pPr>
        <w:pStyle w:val="UnorderedListParagraph"/>
        <w:rPr>
          <w:lang w:val="ru-RU"/>
        </w:rPr>
      </w:pPr>
      <w:r>
        <w:rPr>
          <w:lang w:val="ru-RU"/>
        </w:rPr>
        <w:t>м</w:t>
      </w:r>
      <w:r w:rsidRPr="00B135B1">
        <w:rPr>
          <w:lang w:val="ru-RU"/>
        </w:rPr>
        <w:t xml:space="preserve">ониторинг с раздельным опросом </w:t>
      </w:r>
      <w:proofErr w:type="spellStart"/>
      <w:r w:rsidRPr="00B135B1">
        <w:rPr>
          <w:lang w:val="ru-RU"/>
        </w:rPr>
        <w:t>gateway</w:t>
      </w:r>
      <w:proofErr w:type="spellEnd"/>
      <w:r w:rsidRPr="00B135B1">
        <w:rPr>
          <w:lang w:val="ru-RU"/>
        </w:rPr>
        <w:t xml:space="preserve"> и </w:t>
      </w:r>
      <w:proofErr w:type="spellStart"/>
      <w:r w:rsidRPr="00B135B1">
        <w:rPr>
          <w:lang w:val="ru-RU"/>
        </w:rPr>
        <w:t>worker</w:t>
      </w:r>
      <w:proofErr w:type="spellEnd"/>
      <w:r w:rsidRPr="00B135B1">
        <w:rPr>
          <w:lang w:val="ru-RU"/>
        </w:rPr>
        <w:t>, бизнес-метриками и дашбордом – упрощает сопровождение и демонстрирует зрелость решения</w:t>
      </w:r>
      <w:r>
        <w:rPr>
          <w:lang w:val="ru-RU"/>
        </w:rPr>
        <w:t>.</w:t>
      </w:r>
    </w:p>
    <w:p w14:paraId="4380A0F1" w14:textId="77777777" w:rsidR="0038547C" w:rsidRPr="0038547C" w:rsidRDefault="0038547C" w:rsidP="0038547C">
      <w:pPr>
        <w:rPr>
          <w:lang w:val="ru-RU"/>
        </w:rPr>
      </w:pPr>
    </w:p>
    <w:p w14:paraId="4CA065A4" w14:textId="77777777" w:rsidR="0038547C" w:rsidRPr="0038547C" w:rsidRDefault="0038547C" w:rsidP="0038547C">
      <w:pPr>
        <w:rPr>
          <w:lang w:val="ru-RU"/>
        </w:rPr>
      </w:pPr>
    </w:p>
    <w:p w14:paraId="47E32FEA" w14:textId="77777777" w:rsidR="0038547C" w:rsidRPr="0038547C" w:rsidRDefault="0038547C" w:rsidP="0038547C">
      <w:pPr>
        <w:rPr>
          <w:lang w:val="ru-RU"/>
        </w:rPr>
      </w:pPr>
    </w:p>
    <w:p w14:paraId="633B5F0E" w14:textId="77777777" w:rsidR="0038547C" w:rsidRPr="0038547C" w:rsidRDefault="0038547C" w:rsidP="0038547C">
      <w:pPr>
        <w:rPr>
          <w:lang w:val="ru-RU"/>
        </w:rPr>
      </w:pPr>
    </w:p>
    <w:p w14:paraId="38CF1F53" w14:textId="77777777" w:rsidR="0038547C" w:rsidRPr="0038547C" w:rsidRDefault="0038547C" w:rsidP="0038547C">
      <w:pPr>
        <w:rPr>
          <w:lang w:val="ru-RU"/>
        </w:rPr>
      </w:pPr>
    </w:p>
    <w:sectPr w:rsidR="0038547C" w:rsidRPr="0038547C" w:rsidSect="00055DD7">
      <w:footerReference w:type="default" r:id="rId24"/>
      <w:pgSz w:w="11906" w:h="16838" w:code="9"/>
      <w:pgMar w:top="1134" w:right="851" w:bottom="1134" w:left="1418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1C2BB" w14:textId="77777777" w:rsidR="00E03BDB" w:rsidRPr="00B95A3F" w:rsidRDefault="00E03BDB" w:rsidP="00055DD7">
      <w:pPr>
        <w:spacing w:line="240" w:lineRule="auto"/>
      </w:pPr>
      <w:r w:rsidRPr="00B95A3F">
        <w:separator/>
      </w:r>
    </w:p>
  </w:endnote>
  <w:endnote w:type="continuationSeparator" w:id="0">
    <w:p w14:paraId="36686B07" w14:textId="77777777" w:rsidR="00E03BDB" w:rsidRPr="00B95A3F" w:rsidRDefault="00E03BDB" w:rsidP="00055DD7">
      <w:pPr>
        <w:spacing w:line="240" w:lineRule="auto"/>
      </w:pPr>
      <w:r w:rsidRPr="00B95A3F">
        <w:continuationSeparator/>
      </w:r>
    </w:p>
  </w:endnote>
  <w:endnote w:type="continuationNotice" w:id="1">
    <w:p w14:paraId="23F38A84" w14:textId="77777777" w:rsidR="00E03BDB" w:rsidRPr="00B95A3F" w:rsidRDefault="00E03BD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4461098"/>
      <w:docPartObj>
        <w:docPartGallery w:val="Page Numbers (Bottom of Page)"/>
        <w:docPartUnique/>
      </w:docPartObj>
    </w:sdtPr>
    <w:sdtContent>
      <w:p w14:paraId="49E811D0" w14:textId="0C867782" w:rsidR="00055DD7" w:rsidRPr="00B95A3F" w:rsidRDefault="00055DD7" w:rsidP="00B26AE5">
        <w:pPr>
          <w:pStyle w:val="Footer"/>
          <w:ind w:firstLine="0"/>
          <w:jc w:val="center"/>
        </w:pPr>
        <w:r w:rsidRPr="00B95A3F">
          <w:fldChar w:fldCharType="begin"/>
        </w:r>
        <w:r w:rsidRPr="00B95A3F">
          <w:instrText>PAGE   \* MERGEFORMAT</w:instrText>
        </w:r>
        <w:r w:rsidRPr="00B95A3F">
          <w:fldChar w:fldCharType="separate"/>
        </w:r>
        <w:r w:rsidRPr="00B95A3F">
          <w:t>2</w:t>
        </w:r>
        <w:r w:rsidRPr="00B95A3F">
          <w:fldChar w:fldCharType="end"/>
        </w:r>
      </w:p>
    </w:sdtContent>
  </w:sdt>
  <w:p w14:paraId="00F8D4E8" w14:textId="77777777" w:rsidR="00055DD7" w:rsidRPr="00B95A3F" w:rsidRDefault="00055D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B93DA" w14:textId="77777777" w:rsidR="00E03BDB" w:rsidRPr="00B95A3F" w:rsidRDefault="00E03BDB" w:rsidP="00055DD7">
      <w:pPr>
        <w:spacing w:line="240" w:lineRule="auto"/>
      </w:pPr>
      <w:r w:rsidRPr="00B95A3F">
        <w:separator/>
      </w:r>
    </w:p>
  </w:footnote>
  <w:footnote w:type="continuationSeparator" w:id="0">
    <w:p w14:paraId="7339EA3B" w14:textId="77777777" w:rsidR="00E03BDB" w:rsidRPr="00B95A3F" w:rsidRDefault="00E03BDB" w:rsidP="00055DD7">
      <w:pPr>
        <w:spacing w:line="240" w:lineRule="auto"/>
      </w:pPr>
      <w:r w:rsidRPr="00B95A3F">
        <w:continuationSeparator/>
      </w:r>
    </w:p>
  </w:footnote>
  <w:footnote w:type="continuationNotice" w:id="1">
    <w:p w14:paraId="7E6488F7" w14:textId="77777777" w:rsidR="00E03BDB" w:rsidRPr="00B95A3F" w:rsidRDefault="00E03BDB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53F"/>
    <w:multiLevelType w:val="hybridMultilevel"/>
    <w:tmpl w:val="AA786CBE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1A95D6D"/>
    <w:multiLevelType w:val="hybridMultilevel"/>
    <w:tmpl w:val="ADDC73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A064E5"/>
    <w:multiLevelType w:val="hybridMultilevel"/>
    <w:tmpl w:val="0402000C"/>
    <w:lvl w:ilvl="0" w:tplc="3C8414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3377B01"/>
    <w:multiLevelType w:val="hybridMultilevel"/>
    <w:tmpl w:val="455EA2B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3A86ADB"/>
    <w:multiLevelType w:val="hybridMultilevel"/>
    <w:tmpl w:val="4656DB98"/>
    <w:lvl w:ilvl="0" w:tplc="3C8414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4E614B9"/>
    <w:multiLevelType w:val="hybridMultilevel"/>
    <w:tmpl w:val="86747A9A"/>
    <w:lvl w:ilvl="0" w:tplc="FE7ECBC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5B058F1"/>
    <w:multiLevelType w:val="hybridMultilevel"/>
    <w:tmpl w:val="2BEEAA9A"/>
    <w:lvl w:ilvl="0" w:tplc="FE7ECBC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D00D8B"/>
    <w:multiLevelType w:val="multilevel"/>
    <w:tmpl w:val="67EC341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8" w15:restartNumberingAfterBreak="0">
    <w:nsid w:val="072078AF"/>
    <w:multiLevelType w:val="multilevel"/>
    <w:tmpl w:val="3D7E57FA"/>
    <w:lvl w:ilvl="0">
      <w:start w:val="1"/>
      <w:numFmt w:val="decimal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isLgl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isLgl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isLgl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decimal"/>
      <w:isLgl/>
      <w:lvlText w:val="%1.%2.%3.%4.%5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5">
      <w:start w:val="1"/>
      <w:numFmt w:val="decimal"/>
      <w:isLgl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6">
      <w:start w:val="1"/>
      <w:numFmt w:val="decimal"/>
      <w:isLgl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7">
      <w:start w:val="1"/>
      <w:numFmt w:val="decimal"/>
      <w:isLgl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</w:abstractNum>
  <w:abstractNum w:abstractNumId="9" w15:restartNumberingAfterBreak="0">
    <w:nsid w:val="087779EB"/>
    <w:multiLevelType w:val="multilevel"/>
    <w:tmpl w:val="CD4EABB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C320C8B"/>
    <w:multiLevelType w:val="hybridMultilevel"/>
    <w:tmpl w:val="D63E98A0"/>
    <w:lvl w:ilvl="0" w:tplc="3C8414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D6E67C4"/>
    <w:multiLevelType w:val="hybridMultilevel"/>
    <w:tmpl w:val="C97C15BC"/>
    <w:lvl w:ilvl="0" w:tplc="FE7ECBC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2156B72"/>
    <w:multiLevelType w:val="hybridMultilevel"/>
    <w:tmpl w:val="255474CE"/>
    <w:lvl w:ilvl="0" w:tplc="3C8414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24F22A2"/>
    <w:multiLevelType w:val="hybridMultilevel"/>
    <w:tmpl w:val="9E5A60C6"/>
    <w:lvl w:ilvl="0" w:tplc="3C8414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39F7102"/>
    <w:multiLevelType w:val="multilevel"/>
    <w:tmpl w:val="FA4271B4"/>
    <w:styleLink w:val="Num"/>
    <w:lvl w:ilvl="0">
      <w:start w:val="1"/>
      <w:numFmt w:val="decimal"/>
      <w:lvlText w:val="%1"/>
      <w:lvlJc w:val="left"/>
      <w:pPr>
        <w:ind w:left="357" w:hanging="357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isLgl/>
      <w:lvlText w:val="%1.%2"/>
      <w:lvlJc w:val="left"/>
      <w:pPr>
        <w:ind w:left="357" w:hanging="357"/>
      </w:pPr>
      <w:rPr>
        <w:rFonts w:ascii="Times New Roman" w:hAnsi="Times New Roman" w:hint="default"/>
        <w:sz w:val="28"/>
      </w:rPr>
    </w:lvl>
    <w:lvl w:ilvl="2">
      <w:start w:val="1"/>
      <w:numFmt w:val="decimal"/>
      <w:isLgl/>
      <w:lvlText w:val="%1.%2.%3"/>
      <w:lvlJc w:val="left"/>
      <w:pPr>
        <w:ind w:left="357" w:hanging="357"/>
      </w:pPr>
      <w:rPr>
        <w:rFonts w:ascii="Times New Roman" w:hAnsi="Times New Roman"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357" w:hanging="357"/>
      </w:pPr>
      <w:rPr>
        <w:rFonts w:ascii="Times New Roman" w:hAnsi="Times New Roman"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357" w:hanging="357"/>
      </w:pPr>
      <w:rPr>
        <w:rFonts w:ascii="Times New Roman" w:hAnsi="Times New Roman"/>
      </w:rPr>
    </w:lvl>
    <w:lvl w:ilvl="5">
      <w:start w:val="1"/>
      <w:numFmt w:val="decimal"/>
      <w:isLgl/>
      <w:lvlText w:val="%1.%2.%3.%4.%5.%6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7" w:hanging="35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7" w:hanging="35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7" w:hanging="357"/>
      </w:pPr>
      <w:rPr>
        <w:rFonts w:hint="default"/>
      </w:rPr>
    </w:lvl>
  </w:abstractNum>
  <w:abstractNum w:abstractNumId="15" w15:restartNumberingAfterBreak="0">
    <w:nsid w:val="14D55BF6"/>
    <w:multiLevelType w:val="multilevel"/>
    <w:tmpl w:val="F0A6BB28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14D61BCA"/>
    <w:multiLevelType w:val="hybridMultilevel"/>
    <w:tmpl w:val="73282210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160211D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17804547"/>
    <w:multiLevelType w:val="hybridMultilevel"/>
    <w:tmpl w:val="DB18E5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17D1520C"/>
    <w:multiLevelType w:val="multilevel"/>
    <w:tmpl w:val="D146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006A3C"/>
    <w:multiLevelType w:val="multilevel"/>
    <w:tmpl w:val="1AE635F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  <w:bCs/>
        <w:i w:val="0"/>
        <w:sz w:val="28"/>
      </w:rPr>
    </w:lvl>
    <w:lvl w:ilvl="1">
      <w:start w:val="1"/>
      <w:numFmt w:val="decimal"/>
      <w:isLgl/>
      <w:lvlText w:val="%1.%2"/>
      <w:lvlJc w:val="left"/>
      <w:pPr>
        <w:ind w:left="357" w:hanging="357"/>
      </w:pPr>
      <w:rPr>
        <w:rFonts w:ascii="Times New Roman" w:hAnsi="Times New Roman" w:hint="default"/>
        <w:sz w:val="28"/>
      </w:rPr>
    </w:lvl>
    <w:lvl w:ilvl="2">
      <w:start w:val="1"/>
      <w:numFmt w:val="decimal"/>
      <w:isLgl/>
      <w:lvlText w:val="%1.%2.%3"/>
      <w:lvlJc w:val="left"/>
      <w:pPr>
        <w:ind w:left="357" w:hanging="357"/>
      </w:pPr>
      <w:rPr>
        <w:rFonts w:ascii="Times New Roman" w:hAnsi="Times New Roman"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357" w:hanging="357"/>
      </w:pPr>
      <w:rPr>
        <w:rFonts w:ascii="Times New Roman" w:hAnsi="Times New Roman"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357" w:hanging="357"/>
      </w:pPr>
      <w:rPr>
        <w:rFonts w:ascii="Times New Roman" w:hAnsi="Times New Roman"/>
      </w:rPr>
    </w:lvl>
    <w:lvl w:ilvl="5">
      <w:start w:val="1"/>
      <w:numFmt w:val="decimal"/>
      <w:isLgl/>
      <w:lvlText w:val="%1.%2.%3.%4.%5.%6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7" w:hanging="35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7" w:hanging="35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7" w:hanging="357"/>
      </w:pPr>
      <w:rPr>
        <w:rFonts w:hint="default"/>
      </w:rPr>
    </w:lvl>
  </w:abstractNum>
  <w:abstractNum w:abstractNumId="21" w15:restartNumberingAfterBreak="0">
    <w:nsid w:val="180D7337"/>
    <w:multiLevelType w:val="multilevel"/>
    <w:tmpl w:val="3D7E57FA"/>
    <w:numStyleLink w:val="Main"/>
  </w:abstractNum>
  <w:abstractNum w:abstractNumId="22" w15:restartNumberingAfterBreak="0">
    <w:nsid w:val="184F4B3C"/>
    <w:multiLevelType w:val="multilevel"/>
    <w:tmpl w:val="3D7E57FA"/>
    <w:numStyleLink w:val="Main"/>
  </w:abstractNum>
  <w:abstractNum w:abstractNumId="23" w15:restartNumberingAfterBreak="0">
    <w:nsid w:val="194772CA"/>
    <w:multiLevelType w:val="hybridMultilevel"/>
    <w:tmpl w:val="EF5AEEB2"/>
    <w:lvl w:ilvl="0" w:tplc="3C8414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1BF71011"/>
    <w:multiLevelType w:val="hybridMultilevel"/>
    <w:tmpl w:val="049ADE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1C441FF9"/>
    <w:multiLevelType w:val="multilevel"/>
    <w:tmpl w:val="FA4271B4"/>
    <w:numStyleLink w:val="Num"/>
  </w:abstractNum>
  <w:abstractNum w:abstractNumId="26" w15:restartNumberingAfterBreak="0">
    <w:nsid w:val="1C8C554C"/>
    <w:multiLevelType w:val="multilevel"/>
    <w:tmpl w:val="3D7E57FA"/>
    <w:lvl w:ilvl="0">
      <w:start w:val="1"/>
      <w:numFmt w:val="decimal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isLgl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isLgl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isLgl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decimal"/>
      <w:isLgl/>
      <w:lvlText w:val="%1.%2.%3.%4.%5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5">
      <w:start w:val="1"/>
      <w:numFmt w:val="decimal"/>
      <w:isLgl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6">
      <w:start w:val="1"/>
      <w:numFmt w:val="decimal"/>
      <w:isLgl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7">
      <w:start w:val="1"/>
      <w:numFmt w:val="decimal"/>
      <w:isLgl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</w:abstractNum>
  <w:abstractNum w:abstractNumId="27" w15:restartNumberingAfterBreak="0">
    <w:nsid w:val="1E1A02D9"/>
    <w:multiLevelType w:val="multilevel"/>
    <w:tmpl w:val="3D7E57FA"/>
    <w:numStyleLink w:val="Main"/>
  </w:abstractNum>
  <w:abstractNum w:abstractNumId="28" w15:restartNumberingAfterBreak="0">
    <w:nsid w:val="20CF5038"/>
    <w:multiLevelType w:val="multilevel"/>
    <w:tmpl w:val="3D7E57FA"/>
    <w:lvl w:ilvl="0">
      <w:start w:val="1"/>
      <w:numFmt w:val="decimal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isLgl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isLgl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isLgl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decimal"/>
      <w:isLgl/>
      <w:lvlText w:val="%1.%2.%3.%4.%5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5">
      <w:start w:val="1"/>
      <w:numFmt w:val="decimal"/>
      <w:isLgl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6">
      <w:start w:val="1"/>
      <w:numFmt w:val="decimal"/>
      <w:isLgl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7">
      <w:start w:val="1"/>
      <w:numFmt w:val="decimal"/>
      <w:isLgl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</w:abstractNum>
  <w:abstractNum w:abstractNumId="29" w15:restartNumberingAfterBreak="0">
    <w:nsid w:val="229726D1"/>
    <w:multiLevelType w:val="hybridMultilevel"/>
    <w:tmpl w:val="CF28E602"/>
    <w:lvl w:ilvl="0" w:tplc="FE7ECBC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24493E80"/>
    <w:multiLevelType w:val="hybridMultilevel"/>
    <w:tmpl w:val="F45271BE"/>
    <w:lvl w:ilvl="0" w:tplc="3C8414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24DD6F3F"/>
    <w:multiLevelType w:val="hybridMultilevel"/>
    <w:tmpl w:val="4FB8DA76"/>
    <w:lvl w:ilvl="0" w:tplc="FE7ECBC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61E1301"/>
    <w:multiLevelType w:val="hybridMultilevel"/>
    <w:tmpl w:val="7ADA7FCA"/>
    <w:lvl w:ilvl="0" w:tplc="3C8414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27D42C7E"/>
    <w:multiLevelType w:val="hybridMultilevel"/>
    <w:tmpl w:val="2B20B2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28950CB2"/>
    <w:multiLevelType w:val="multilevel"/>
    <w:tmpl w:val="3D7E57FA"/>
    <w:lvl w:ilvl="0">
      <w:start w:val="1"/>
      <w:numFmt w:val="decimal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isLgl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isLgl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isLgl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decimal"/>
      <w:isLgl/>
      <w:lvlText w:val="%1.%2.%3.%4.%5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5">
      <w:start w:val="1"/>
      <w:numFmt w:val="decimal"/>
      <w:isLgl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6">
      <w:start w:val="1"/>
      <w:numFmt w:val="decimal"/>
      <w:isLgl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7">
      <w:start w:val="1"/>
      <w:numFmt w:val="decimal"/>
      <w:isLgl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</w:abstractNum>
  <w:abstractNum w:abstractNumId="35" w15:restartNumberingAfterBreak="0">
    <w:nsid w:val="298D4335"/>
    <w:multiLevelType w:val="multilevel"/>
    <w:tmpl w:val="52526820"/>
    <w:lvl w:ilvl="0">
      <w:start w:val="1"/>
      <w:numFmt w:val="bullet"/>
      <w:lvlText w:val=""/>
      <w:lvlJc w:val="left"/>
      <w:pPr>
        <w:ind w:left="357" w:hanging="357"/>
      </w:pPr>
      <w:rPr>
        <w:rFonts w:ascii="Symbol" w:hAnsi="Symbol" w:hint="default"/>
        <w:b w:val="0"/>
        <w:bCs/>
        <w:i w:val="0"/>
        <w:sz w:val="28"/>
      </w:rPr>
    </w:lvl>
    <w:lvl w:ilvl="1">
      <w:start w:val="1"/>
      <w:numFmt w:val="decimal"/>
      <w:isLgl/>
      <w:lvlText w:val="%1.%2"/>
      <w:lvlJc w:val="left"/>
      <w:pPr>
        <w:ind w:left="357" w:hanging="357"/>
      </w:pPr>
      <w:rPr>
        <w:rFonts w:ascii="Times New Roman" w:hAnsi="Times New Roman" w:hint="default"/>
        <w:sz w:val="28"/>
      </w:rPr>
    </w:lvl>
    <w:lvl w:ilvl="2">
      <w:start w:val="1"/>
      <w:numFmt w:val="decimal"/>
      <w:isLgl/>
      <w:lvlText w:val="%1.%2.%3"/>
      <w:lvlJc w:val="left"/>
      <w:pPr>
        <w:ind w:left="357" w:hanging="357"/>
      </w:pPr>
      <w:rPr>
        <w:rFonts w:ascii="Times New Roman" w:hAnsi="Times New Roman"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357" w:hanging="357"/>
      </w:pPr>
      <w:rPr>
        <w:rFonts w:ascii="Times New Roman" w:hAnsi="Times New Roman"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357" w:hanging="357"/>
      </w:pPr>
      <w:rPr>
        <w:rFonts w:ascii="Times New Roman" w:hAnsi="Times New Roman"/>
      </w:rPr>
    </w:lvl>
    <w:lvl w:ilvl="5">
      <w:start w:val="1"/>
      <w:numFmt w:val="decimal"/>
      <w:isLgl/>
      <w:lvlText w:val="%1.%2.%3.%4.%5.%6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7" w:hanging="35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7" w:hanging="35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7" w:hanging="357"/>
      </w:pPr>
      <w:rPr>
        <w:rFonts w:hint="default"/>
      </w:rPr>
    </w:lvl>
  </w:abstractNum>
  <w:abstractNum w:abstractNumId="36" w15:restartNumberingAfterBreak="0">
    <w:nsid w:val="2DDF7EFD"/>
    <w:multiLevelType w:val="hybridMultilevel"/>
    <w:tmpl w:val="FDA419DA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2E6A59AB"/>
    <w:multiLevelType w:val="hybridMultilevel"/>
    <w:tmpl w:val="7FD0F06E"/>
    <w:lvl w:ilvl="0" w:tplc="3C8414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2F0F14BD"/>
    <w:multiLevelType w:val="hybridMultilevel"/>
    <w:tmpl w:val="A964CC64"/>
    <w:lvl w:ilvl="0" w:tplc="63CAA2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2F5926E5"/>
    <w:multiLevelType w:val="multilevel"/>
    <w:tmpl w:val="9CBC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305814"/>
    <w:multiLevelType w:val="hybridMultilevel"/>
    <w:tmpl w:val="63C2A8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303C3462"/>
    <w:multiLevelType w:val="hybridMultilevel"/>
    <w:tmpl w:val="AF3C345E"/>
    <w:lvl w:ilvl="0" w:tplc="3C8414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30CD5E48"/>
    <w:multiLevelType w:val="hybridMultilevel"/>
    <w:tmpl w:val="8BE8D1BE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338525B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35C927E9"/>
    <w:multiLevelType w:val="hybridMultilevel"/>
    <w:tmpl w:val="9CBEADC6"/>
    <w:lvl w:ilvl="0" w:tplc="3C8414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36824801"/>
    <w:multiLevelType w:val="multilevel"/>
    <w:tmpl w:val="3D7E57FA"/>
    <w:numStyleLink w:val="Main"/>
  </w:abstractNum>
  <w:abstractNum w:abstractNumId="46" w15:restartNumberingAfterBreak="0">
    <w:nsid w:val="39984E0C"/>
    <w:multiLevelType w:val="hybridMultilevel"/>
    <w:tmpl w:val="C034164E"/>
    <w:lvl w:ilvl="0" w:tplc="02B2C8AA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7" w15:restartNumberingAfterBreak="0">
    <w:nsid w:val="3A434DF2"/>
    <w:multiLevelType w:val="hybridMultilevel"/>
    <w:tmpl w:val="1EB69026"/>
    <w:lvl w:ilvl="0" w:tplc="3C8414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3C680FD6"/>
    <w:multiLevelType w:val="hybridMultilevel"/>
    <w:tmpl w:val="6E66D28E"/>
    <w:lvl w:ilvl="0" w:tplc="3C8414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3D936930"/>
    <w:multiLevelType w:val="hybridMultilevel"/>
    <w:tmpl w:val="30827520"/>
    <w:lvl w:ilvl="0" w:tplc="FE7ECBC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41CB41AA"/>
    <w:multiLevelType w:val="hybridMultilevel"/>
    <w:tmpl w:val="D4AA1C28"/>
    <w:lvl w:ilvl="0" w:tplc="3C8414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42BC6BEF"/>
    <w:multiLevelType w:val="hybridMultilevel"/>
    <w:tmpl w:val="F8F8E7CE"/>
    <w:lvl w:ilvl="0" w:tplc="FE7ECBC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2D40FF9"/>
    <w:multiLevelType w:val="hybridMultilevel"/>
    <w:tmpl w:val="D5CC7B4A"/>
    <w:lvl w:ilvl="0" w:tplc="3C8414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43531C5F"/>
    <w:multiLevelType w:val="multilevel"/>
    <w:tmpl w:val="2FB2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502D61"/>
    <w:multiLevelType w:val="hybridMultilevel"/>
    <w:tmpl w:val="1CAC37EA"/>
    <w:lvl w:ilvl="0" w:tplc="2E68B296">
      <w:start w:val="1"/>
      <w:numFmt w:val="bullet"/>
      <w:pStyle w:val="UnorderedListParagraph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5" w15:restartNumberingAfterBreak="0">
    <w:nsid w:val="47B36293"/>
    <w:multiLevelType w:val="hybridMultilevel"/>
    <w:tmpl w:val="F2B231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6" w15:restartNumberingAfterBreak="0">
    <w:nsid w:val="4ABD67CD"/>
    <w:multiLevelType w:val="hybridMultilevel"/>
    <w:tmpl w:val="8B62ADAA"/>
    <w:lvl w:ilvl="0" w:tplc="FE7ECBC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C701C0F"/>
    <w:multiLevelType w:val="hybridMultilevel"/>
    <w:tmpl w:val="2CB6864A"/>
    <w:lvl w:ilvl="0" w:tplc="3C8414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53B338CC"/>
    <w:multiLevelType w:val="hybridMultilevel"/>
    <w:tmpl w:val="66E84422"/>
    <w:lvl w:ilvl="0" w:tplc="3C8414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53BD4B0A"/>
    <w:multiLevelType w:val="multilevel"/>
    <w:tmpl w:val="3D7E57FA"/>
    <w:numStyleLink w:val="Main"/>
  </w:abstractNum>
  <w:abstractNum w:abstractNumId="60" w15:restartNumberingAfterBreak="0">
    <w:nsid w:val="576C17F4"/>
    <w:multiLevelType w:val="hybridMultilevel"/>
    <w:tmpl w:val="66BE1A8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587C5D96"/>
    <w:multiLevelType w:val="multilevel"/>
    <w:tmpl w:val="3D7E57FA"/>
    <w:lvl w:ilvl="0">
      <w:start w:val="1"/>
      <w:numFmt w:val="decimal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isLgl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isLgl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isLgl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decimal"/>
      <w:isLgl/>
      <w:lvlText w:val="%1.%2.%3.%4.%5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5">
      <w:start w:val="1"/>
      <w:numFmt w:val="decimal"/>
      <w:isLgl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6">
      <w:start w:val="1"/>
      <w:numFmt w:val="decimal"/>
      <w:isLgl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7">
      <w:start w:val="1"/>
      <w:numFmt w:val="decimal"/>
      <w:isLgl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</w:abstractNum>
  <w:abstractNum w:abstractNumId="62" w15:restartNumberingAfterBreak="0">
    <w:nsid w:val="599F0330"/>
    <w:multiLevelType w:val="hybridMultilevel"/>
    <w:tmpl w:val="DDAA49C0"/>
    <w:lvl w:ilvl="0" w:tplc="FE7ECBC8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59CF2D8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4" w15:restartNumberingAfterBreak="0">
    <w:nsid w:val="59EE5238"/>
    <w:multiLevelType w:val="hybridMultilevel"/>
    <w:tmpl w:val="C726B0C6"/>
    <w:lvl w:ilvl="0" w:tplc="FE7ECBC8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59F01BC8"/>
    <w:multiLevelType w:val="multilevel"/>
    <w:tmpl w:val="D9AC322C"/>
    <w:styleLink w:val="1"/>
    <w:lvl w:ilvl="0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isLgl/>
      <w:lvlText w:val="%1.%2."/>
      <w:lvlJc w:val="left"/>
      <w:pPr>
        <w:ind w:left="0" w:firstLine="709"/>
      </w:pPr>
      <w:rPr>
        <w:rFonts w:ascii="Times New Roman" w:hAnsi="Times New Roman"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0" w:firstLine="709"/>
      </w:pPr>
      <w:rPr>
        <w:rFonts w:ascii="Times New Roman" w:hAnsi="Times New Roman"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0" w:firstLine="709"/>
      </w:pPr>
      <w:rPr>
        <w:rFonts w:ascii="Times New Roman" w:hAnsi="Times New Roman"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0" w:firstLine="709"/>
      </w:pPr>
      <w:rPr>
        <w:rFonts w:ascii="Times New Roman" w:hAnsi="Times New Roman"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0" w:firstLine="709"/>
      </w:pPr>
      <w:rPr>
        <w:rFonts w:ascii="Times New Roman" w:hAnsi="Times New Roman"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0" w:firstLine="709"/>
      </w:pPr>
      <w:rPr>
        <w:rFonts w:ascii="Times New Roman" w:hAnsi="Times New Roman"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0" w:firstLine="709"/>
      </w:pPr>
      <w:rPr>
        <w:rFonts w:ascii="Times New Roman" w:hAnsi="Times New Roman"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0" w:firstLine="709"/>
      </w:pPr>
      <w:rPr>
        <w:rFonts w:ascii="Times New Roman" w:hAnsi="Times New Roman" w:hint="default"/>
        <w:sz w:val="28"/>
      </w:rPr>
    </w:lvl>
  </w:abstractNum>
  <w:abstractNum w:abstractNumId="66" w15:restartNumberingAfterBreak="0">
    <w:nsid w:val="5A5D7C40"/>
    <w:multiLevelType w:val="hybridMultilevel"/>
    <w:tmpl w:val="EF7E6ED8"/>
    <w:lvl w:ilvl="0" w:tplc="3C8414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7" w15:restartNumberingAfterBreak="0">
    <w:nsid w:val="5AE674AA"/>
    <w:multiLevelType w:val="multilevel"/>
    <w:tmpl w:val="3D7E57FA"/>
    <w:numStyleLink w:val="Main"/>
  </w:abstractNum>
  <w:abstractNum w:abstractNumId="68" w15:restartNumberingAfterBreak="0">
    <w:nsid w:val="5B6A43F4"/>
    <w:multiLevelType w:val="hybridMultilevel"/>
    <w:tmpl w:val="617414B0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9" w15:restartNumberingAfterBreak="0">
    <w:nsid w:val="5C574B5B"/>
    <w:multiLevelType w:val="multilevel"/>
    <w:tmpl w:val="0419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70" w15:restartNumberingAfterBreak="0">
    <w:nsid w:val="5D5F41A4"/>
    <w:multiLevelType w:val="hybridMultilevel"/>
    <w:tmpl w:val="310AB42C"/>
    <w:lvl w:ilvl="0" w:tplc="34A86CD2">
      <w:start w:val="1"/>
      <w:numFmt w:val="decimal"/>
      <w:pStyle w:val="OrderedList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E273D4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2" w15:restartNumberingAfterBreak="0">
    <w:nsid w:val="5E580FC7"/>
    <w:multiLevelType w:val="hybridMultilevel"/>
    <w:tmpl w:val="FEDE5868"/>
    <w:lvl w:ilvl="0" w:tplc="3C8414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3" w15:restartNumberingAfterBreak="0">
    <w:nsid w:val="5EA473DB"/>
    <w:multiLevelType w:val="hybridMultilevel"/>
    <w:tmpl w:val="ECFE8864"/>
    <w:lvl w:ilvl="0" w:tplc="3C8414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5FD714E7"/>
    <w:multiLevelType w:val="hybridMultilevel"/>
    <w:tmpl w:val="E7F2DA0E"/>
    <w:lvl w:ilvl="0" w:tplc="FE7ECBC8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5" w15:restartNumberingAfterBreak="0">
    <w:nsid w:val="60027BB0"/>
    <w:multiLevelType w:val="hybridMultilevel"/>
    <w:tmpl w:val="DCB257BC"/>
    <w:lvl w:ilvl="0" w:tplc="FE7ECBC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6" w15:restartNumberingAfterBreak="0">
    <w:nsid w:val="60223141"/>
    <w:multiLevelType w:val="hybridMultilevel"/>
    <w:tmpl w:val="725257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77" w15:restartNumberingAfterBreak="0">
    <w:nsid w:val="61901C82"/>
    <w:multiLevelType w:val="hybridMultilevel"/>
    <w:tmpl w:val="7CE28C02"/>
    <w:lvl w:ilvl="0" w:tplc="818E9E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8" w15:restartNumberingAfterBreak="0">
    <w:nsid w:val="6226123C"/>
    <w:multiLevelType w:val="multilevel"/>
    <w:tmpl w:val="3D7E57FA"/>
    <w:styleLink w:val="Main"/>
    <w:lvl w:ilvl="0">
      <w:start w:val="1"/>
      <w:numFmt w:val="decimal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isLgl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isLgl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isLgl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decimal"/>
      <w:isLgl/>
      <w:lvlText w:val="%1.%2.%3.%4.%5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5">
      <w:start w:val="1"/>
      <w:numFmt w:val="decimal"/>
      <w:isLgl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6">
      <w:start w:val="1"/>
      <w:numFmt w:val="decimal"/>
      <w:isLgl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7">
      <w:start w:val="1"/>
      <w:numFmt w:val="decimal"/>
      <w:isLgl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</w:abstractNum>
  <w:abstractNum w:abstractNumId="79" w15:restartNumberingAfterBreak="0">
    <w:nsid w:val="629F27DA"/>
    <w:multiLevelType w:val="hybridMultilevel"/>
    <w:tmpl w:val="43047018"/>
    <w:lvl w:ilvl="0" w:tplc="C7AA3F8E">
      <w:start w:val="1"/>
      <w:numFmt w:val="decimal"/>
      <w:pStyle w:val="IMGCaption"/>
      <w:suff w:val="nothing"/>
      <w:lvlText w:val="Рисунок %1 – "/>
      <w:lvlJc w:val="center"/>
      <w:pPr>
        <w:ind w:left="0" w:firstLine="0"/>
      </w:pPr>
      <w:rPr>
        <w:rFonts w:hint="default"/>
      </w:rPr>
    </w:lvl>
    <w:lvl w:ilvl="1" w:tplc="A4FAB0F6">
      <w:start w:val="1"/>
      <w:numFmt w:val="decimal"/>
      <w:lvlText w:val="%2"/>
      <w:lvlJc w:val="left"/>
      <w:pPr>
        <w:ind w:left="7045" w:hanging="720"/>
      </w:pPr>
      <w:rPr>
        <w:rFonts w:hint="default"/>
        <w:sz w:val="28"/>
      </w:rPr>
    </w:lvl>
    <w:lvl w:ilvl="2" w:tplc="0409001B" w:tentative="1">
      <w:start w:val="1"/>
      <w:numFmt w:val="lowerRoman"/>
      <w:lvlText w:val="%3."/>
      <w:lvlJc w:val="right"/>
      <w:pPr>
        <w:ind w:left="7405" w:hanging="180"/>
      </w:pPr>
    </w:lvl>
    <w:lvl w:ilvl="3" w:tplc="0409000F" w:tentative="1">
      <w:start w:val="1"/>
      <w:numFmt w:val="decimal"/>
      <w:lvlText w:val="%4."/>
      <w:lvlJc w:val="left"/>
      <w:pPr>
        <w:ind w:left="8125" w:hanging="360"/>
      </w:pPr>
    </w:lvl>
    <w:lvl w:ilvl="4" w:tplc="04090019" w:tentative="1">
      <w:start w:val="1"/>
      <w:numFmt w:val="lowerLetter"/>
      <w:lvlText w:val="%5."/>
      <w:lvlJc w:val="left"/>
      <w:pPr>
        <w:ind w:left="8845" w:hanging="360"/>
      </w:pPr>
    </w:lvl>
    <w:lvl w:ilvl="5" w:tplc="0409001B" w:tentative="1">
      <w:start w:val="1"/>
      <w:numFmt w:val="lowerRoman"/>
      <w:lvlText w:val="%6."/>
      <w:lvlJc w:val="right"/>
      <w:pPr>
        <w:ind w:left="9565" w:hanging="180"/>
      </w:pPr>
    </w:lvl>
    <w:lvl w:ilvl="6" w:tplc="0409000F" w:tentative="1">
      <w:start w:val="1"/>
      <w:numFmt w:val="decimal"/>
      <w:lvlText w:val="%7."/>
      <w:lvlJc w:val="left"/>
      <w:pPr>
        <w:ind w:left="10285" w:hanging="360"/>
      </w:pPr>
    </w:lvl>
    <w:lvl w:ilvl="7" w:tplc="04090019" w:tentative="1">
      <w:start w:val="1"/>
      <w:numFmt w:val="lowerLetter"/>
      <w:lvlText w:val="%8."/>
      <w:lvlJc w:val="left"/>
      <w:pPr>
        <w:ind w:left="11005" w:hanging="360"/>
      </w:pPr>
    </w:lvl>
    <w:lvl w:ilvl="8" w:tplc="0409001B" w:tentative="1">
      <w:start w:val="1"/>
      <w:numFmt w:val="lowerRoman"/>
      <w:lvlText w:val="%9."/>
      <w:lvlJc w:val="right"/>
      <w:pPr>
        <w:ind w:left="11725" w:hanging="180"/>
      </w:pPr>
    </w:lvl>
  </w:abstractNum>
  <w:abstractNum w:abstractNumId="80" w15:restartNumberingAfterBreak="0">
    <w:nsid w:val="65680625"/>
    <w:multiLevelType w:val="hybridMultilevel"/>
    <w:tmpl w:val="C7E051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1" w15:restartNumberingAfterBreak="0">
    <w:nsid w:val="65C45B7D"/>
    <w:multiLevelType w:val="multilevel"/>
    <w:tmpl w:val="1AE635F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  <w:bCs/>
        <w:i w:val="0"/>
        <w:sz w:val="28"/>
      </w:rPr>
    </w:lvl>
    <w:lvl w:ilvl="1">
      <w:start w:val="1"/>
      <w:numFmt w:val="decimal"/>
      <w:isLgl/>
      <w:lvlText w:val="%1.%2"/>
      <w:lvlJc w:val="left"/>
      <w:pPr>
        <w:ind w:left="357" w:hanging="357"/>
      </w:pPr>
      <w:rPr>
        <w:rFonts w:ascii="Times New Roman" w:hAnsi="Times New Roman" w:hint="default"/>
        <w:sz w:val="28"/>
      </w:rPr>
    </w:lvl>
    <w:lvl w:ilvl="2">
      <w:start w:val="1"/>
      <w:numFmt w:val="decimal"/>
      <w:isLgl/>
      <w:lvlText w:val="%1.%2.%3"/>
      <w:lvlJc w:val="left"/>
      <w:pPr>
        <w:ind w:left="357" w:hanging="357"/>
      </w:pPr>
      <w:rPr>
        <w:rFonts w:ascii="Times New Roman" w:hAnsi="Times New Roman"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357" w:hanging="357"/>
      </w:pPr>
      <w:rPr>
        <w:rFonts w:ascii="Times New Roman" w:hAnsi="Times New Roman"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357" w:hanging="357"/>
      </w:pPr>
      <w:rPr>
        <w:rFonts w:ascii="Times New Roman" w:hAnsi="Times New Roman"/>
      </w:rPr>
    </w:lvl>
    <w:lvl w:ilvl="5">
      <w:start w:val="1"/>
      <w:numFmt w:val="decimal"/>
      <w:isLgl/>
      <w:lvlText w:val="%1.%2.%3.%4.%5.%6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7" w:hanging="35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7" w:hanging="35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7" w:hanging="357"/>
      </w:pPr>
      <w:rPr>
        <w:rFonts w:hint="default"/>
      </w:rPr>
    </w:lvl>
  </w:abstractNum>
  <w:abstractNum w:abstractNumId="82" w15:restartNumberingAfterBreak="0">
    <w:nsid w:val="6B68457D"/>
    <w:multiLevelType w:val="multilevel"/>
    <w:tmpl w:val="52526820"/>
    <w:lvl w:ilvl="0">
      <w:start w:val="1"/>
      <w:numFmt w:val="bullet"/>
      <w:lvlText w:val=""/>
      <w:lvlJc w:val="left"/>
      <w:pPr>
        <w:ind w:left="357" w:hanging="357"/>
      </w:pPr>
      <w:rPr>
        <w:rFonts w:ascii="Symbol" w:hAnsi="Symbol" w:hint="default"/>
        <w:b w:val="0"/>
        <w:bCs/>
        <w:i w:val="0"/>
        <w:sz w:val="28"/>
      </w:rPr>
    </w:lvl>
    <w:lvl w:ilvl="1">
      <w:start w:val="1"/>
      <w:numFmt w:val="decimal"/>
      <w:isLgl/>
      <w:lvlText w:val="%1.%2"/>
      <w:lvlJc w:val="left"/>
      <w:pPr>
        <w:ind w:left="357" w:hanging="357"/>
      </w:pPr>
      <w:rPr>
        <w:rFonts w:ascii="Times New Roman" w:hAnsi="Times New Roman" w:hint="default"/>
        <w:sz w:val="28"/>
      </w:rPr>
    </w:lvl>
    <w:lvl w:ilvl="2">
      <w:start w:val="1"/>
      <w:numFmt w:val="decimal"/>
      <w:isLgl/>
      <w:lvlText w:val="%1.%2.%3"/>
      <w:lvlJc w:val="left"/>
      <w:pPr>
        <w:ind w:left="357" w:hanging="357"/>
      </w:pPr>
      <w:rPr>
        <w:rFonts w:ascii="Times New Roman" w:hAnsi="Times New Roman"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357" w:hanging="357"/>
      </w:pPr>
      <w:rPr>
        <w:rFonts w:ascii="Times New Roman" w:hAnsi="Times New Roman"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357" w:hanging="357"/>
      </w:pPr>
      <w:rPr>
        <w:rFonts w:ascii="Times New Roman" w:hAnsi="Times New Roman"/>
      </w:rPr>
    </w:lvl>
    <w:lvl w:ilvl="5">
      <w:start w:val="1"/>
      <w:numFmt w:val="decimal"/>
      <w:isLgl/>
      <w:lvlText w:val="%1.%2.%3.%4.%5.%6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7" w:hanging="35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7" w:hanging="35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7" w:hanging="357"/>
      </w:pPr>
      <w:rPr>
        <w:rFonts w:hint="default"/>
      </w:rPr>
    </w:lvl>
  </w:abstractNum>
  <w:abstractNum w:abstractNumId="83" w15:restartNumberingAfterBreak="0">
    <w:nsid w:val="6E8D5FA7"/>
    <w:multiLevelType w:val="hybridMultilevel"/>
    <w:tmpl w:val="C6C60BEE"/>
    <w:lvl w:ilvl="0" w:tplc="FE7ECBC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4" w15:restartNumberingAfterBreak="0">
    <w:nsid w:val="6F3056BC"/>
    <w:multiLevelType w:val="multilevel"/>
    <w:tmpl w:val="6F98AB6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5" w15:restartNumberingAfterBreak="0">
    <w:nsid w:val="6FBC4E00"/>
    <w:multiLevelType w:val="hybridMultilevel"/>
    <w:tmpl w:val="367E0C76"/>
    <w:lvl w:ilvl="0" w:tplc="3C8414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6" w15:restartNumberingAfterBreak="0">
    <w:nsid w:val="72127489"/>
    <w:multiLevelType w:val="hybridMultilevel"/>
    <w:tmpl w:val="E5E8B376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7" w15:restartNumberingAfterBreak="0">
    <w:nsid w:val="7268616B"/>
    <w:multiLevelType w:val="hybridMultilevel"/>
    <w:tmpl w:val="3C1C87F0"/>
    <w:lvl w:ilvl="0" w:tplc="04090011">
      <w:start w:val="1"/>
      <w:numFmt w:val="decimal"/>
      <w:lvlText w:val="%1)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8" w15:restartNumberingAfterBreak="0">
    <w:nsid w:val="72AA42D3"/>
    <w:multiLevelType w:val="hybridMultilevel"/>
    <w:tmpl w:val="98FED22E"/>
    <w:lvl w:ilvl="0" w:tplc="FE7ECBC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9" w15:restartNumberingAfterBreak="0">
    <w:nsid w:val="72EC2082"/>
    <w:multiLevelType w:val="multilevel"/>
    <w:tmpl w:val="A140B05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0" w15:restartNumberingAfterBreak="0">
    <w:nsid w:val="788D0FEE"/>
    <w:multiLevelType w:val="hybridMultilevel"/>
    <w:tmpl w:val="7AFED104"/>
    <w:lvl w:ilvl="0" w:tplc="FE7ECBC8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1" w15:restartNumberingAfterBreak="0">
    <w:nsid w:val="78C145C1"/>
    <w:multiLevelType w:val="multilevel"/>
    <w:tmpl w:val="3D7E57FA"/>
    <w:numStyleLink w:val="Main"/>
  </w:abstractNum>
  <w:abstractNum w:abstractNumId="92" w15:restartNumberingAfterBreak="0">
    <w:nsid w:val="7C592DFF"/>
    <w:multiLevelType w:val="multilevel"/>
    <w:tmpl w:val="CD4EABB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3" w15:restartNumberingAfterBreak="0">
    <w:nsid w:val="7D5F7E9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4" w15:restartNumberingAfterBreak="0">
    <w:nsid w:val="7EC650BF"/>
    <w:multiLevelType w:val="multilevel"/>
    <w:tmpl w:val="F0A6BB28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5" w15:restartNumberingAfterBreak="0">
    <w:nsid w:val="7FC160AD"/>
    <w:multiLevelType w:val="multilevel"/>
    <w:tmpl w:val="2D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281603">
    <w:abstractNumId w:val="14"/>
  </w:num>
  <w:num w:numId="2" w16cid:durableId="775248953">
    <w:abstractNumId w:val="65"/>
  </w:num>
  <w:num w:numId="3" w16cid:durableId="1467775661">
    <w:abstractNumId w:val="78"/>
  </w:num>
  <w:num w:numId="4" w16cid:durableId="937256010">
    <w:abstractNumId w:val="70"/>
  </w:num>
  <w:num w:numId="5" w16cid:durableId="1933851902">
    <w:abstractNumId w:val="77"/>
  </w:num>
  <w:num w:numId="6" w16cid:durableId="1016349996">
    <w:abstractNumId w:val="38"/>
  </w:num>
  <w:num w:numId="7" w16cid:durableId="1356152153">
    <w:abstractNumId w:val="7"/>
  </w:num>
  <w:num w:numId="8" w16cid:durableId="612708595">
    <w:abstractNumId w:val="3"/>
  </w:num>
  <w:num w:numId="9" w16cid:durableId="1658343952">
    <w:abstractNumId w:val="1"/>
  </w:num>
  <w:num w:numId="10" w16cid:durableId="450169561">
    <w:abstractNumId w:val="80"/>
  </w:num>
  <w:num w:numId="11" w16cid:durableId="230233953">
    <w:abstractNumId w:val="24"/>
  </w:num>
  <w:num w:numId="12" w16cid:durableId="1750884739">
    <w:abstractNumId w:val="40"/>
  </w:num>
  <w:num w:numId="13" w16cid:durableId="343823996">
    <w:abstractNumId w:val="33"/>
  </w:num>
  <w:num w:numId="14" w16cid:durableId="1411999210">
    <w:abstractNumId w:val="18"/>
  </w:num>
  <w:num w:numId="15" w16cid:durableId="541291212">
    <w:abstractNumId w:val="71"/>
  </w:num>
  <w:num w:numId="16" w16cid:durableId="1152142301">
    <w:abstractNumId w:val="43"/>
  </w:num>
  <w:num w:numId="17" w16cid:durableId="715619564">
    <w:abstractNumId w:val="69"/>
  </w:num>
  <w:num w:numId="18" w16cid:durableId="1189102855">
    <w:abstractNumId w:val="63"/>
  </w:num>
  <w:num w:numId="19" w16cid:durableId="1537039225">
    <w:abstractNumId w:val="93"/>
  </w:num>
  <w:num w:numId="20" w16cid:durableId="1145587087">
    <w:abstractNumId w:val="89"/>
  </w:num>
  <w:num w:numId="21" w16cid:durableId="2088728783">
    <w:abstractNumId w:val="94"/>
  </w:num>
  <w:num w:numId="22" w16cid:durableId="45298097">
    <w:abstractNumId w:val="15"/>
  </w:num>
  <w:num w:numId="23" w16cid:durableId="1230110918">
    <w:abstractNumId w:val="92"/>
  </w:num>
  <w:num w:numId="24" w16cid:durableId="557210236">
    <w:abstractNumId w:val="9"/>
  </w:num>
  <w:num w:numId="25" w16cid:durableId="892736417">
    <w:abstractNumId w:val="84"/>
  </w:num>
  <w:num w:numId="26" w16cid:durableId="1544169862">
    <w:abstractNumId w:val="42"/>
  </w:num>
  <w:num w:numId="27" w16cid:durableId="1108046512">
    <w:abstractNumId w:val="25"/>
  </w:num>
  <w:num w:numId="28" w16cid:durableId="338122185">
    <w:abstractNumId w:val="81"/>
  </w:num>
  <w:num w:numId="29" w16cid:durableId="98911471">
    <w:abstractNumId w:val="54"/>
  </w:num>
  <w:num w:numId="30" w16cid:durableId="2050495751">
    <w:abstractNumId w:val="79"/>
  </w:num>
  <w:num w:numId="31" w16cid:durableId="199779295">
    <w:abstractNumId w:val="46"/>
  </w:num>
  <w:num w:numId="32" w16cid:durableId="565801264">
    <w:abstractNumId w:val="20"/>
  </w:num>
  <w:num w:numId="33" w16cid:durableId="167252076">
    <w:abstractNumId w:val="82"/>
  </w:num>
  <w:num w:numId="34" w16cid:durableId="1558056257">
    <w:abstractNumId w:val="35"/>
  </w:num>
  <w:num w:numId="35" w16cid:durableId="377510130">
    <w:abstractNumId w:val="54"/>
    <w:lvlOverride w:ilvl="0">
      <w:startOverride w:val="1"/>
    </w:lvlOverride>
  </w:num>
  <w:num w:numId="36" w16cid:durableId="591595822">
    <w:abstractNumId w:val="54"/>
    <w:lvlOverride w:ilvl="0">
      <w:startOverride w:val="1"/>
    </w:lvlOverride>
  </w:num>
  <w:num w:numId="37" w16cid:durableId="418524751">
    <w:abstractNumId w:val="54"/>
    <w:lvlOverride w:ilvl="0">
      <w:startOverride w:val="1"/>
    </w:lvlOverride>
  </w:num>
  <w:num w:numId="38" w16cid:durableId="28385666">
    <w:abstractNumId w:val="54"/>
    <w:lvlOverride w:ilvl="0">
      <w:startOverride w:val="1"/>
    </w:lvlOverride>
  </w:num>
  <w:num w:numId="39" w16cid:durableId="271742169">
    <w:abstractNumId w:val="54"/>
    <w:lvlOverride w:ilvl="0">
      <w:startOverride w:val="1"/>
    </w:lvlOverride>
  </w:num>
  <w:num w:numId="40" w16cid:durableId="72974209">
    <w:abstractNumId w:val="54"/>
    <w:lvlOverride w:ilvl="0">
      <w:startOverride w:val="1"/>
    </w:lvlOverride>
  </w:num>
  <w:num w:numId="41" w16cid:durableId="770855000">
    <w:abstractNumId w:val="54"/>
    <w:lvlOverride w:ilvl="0">
      <w:startOverride w:val="1"/>
    </w:lvlOverride>
  </w:num>
  <w:num w:numId="42" w16cid:durableId="1754815111">
    <w:abstractNumId w:val="54"/>
    <w:lvlOverride w:ilvl="0">
      <w:startOverride w:val="1"/>
    </w:lvlOverride>
  </w:num>
  <w:num w:numId="43" w16cid:durableId="373508223">
    <w:abstractNumId w:val="54"/>
    <w:lvlOverride w:ilvl="0">
      <w:startOverride w:val="1"/>
    </w:lvlOverride>
  </w:num>
  <w:num w:numId="44" w16cid:durableId="1696930601">
    <w:abstractNumId w:val="95"/>
  </w:num>
  <w:num w:numId="45" w16cid:durableId="34353542">
    <w:abstractNumId w:val="53"/>
  </w:num>
  <w:num w:numId="46" w16cid:durableId="215314890">
    <w:abstractNumId w:val="39"/>
  </w:num>
  <w:num w:numId="47" w16cid:durableId="663363999">
    <w:abstractNumId w:val="19"/>
  </w:num>
  <w:num w:numId="48" w16cid:durableId="466826427">
    <w:abstractNumId w:val="55"/>
  </w:num>
  <w:num w:numId="49" w16cid:durableId="1584606464">
    <w:abstractNumId w:val="61"/>
  </w:num>
  <w:num w:numId="50" w16cid:durableId="1512985064">
    <w:abstractNumId w:val="11"/>
  </w:num>
  <w:num w:numId="51" w16cid:durableId="644354508">
    <w:abstractNumId w:val="29"/>
  </w:num>
  <w:num w:numId="52" w16cid:durableId="307906490">
    <w:abstractNumId w:val="83"/>
  </w:num>
  <w:num w:numId="53" w16cid:durableId="1391415819">
    <w:abstractNumId w:val="88"/>
  </w:num>
  <w:num w:numId="54" w16cid:durableId="1349213640">
    <w:abstractNumId w:val="49"/>
  </w:num>
  <w:num w:numId="55" w16cid:durableId="907960492">
    <w:abstractNumId w:val="5"/>
  </w:num>
  <w:num w:numId="56" w16cid:durableId="2050372107">
    <w:abstractNumId w:val="75"/>
  </w:num>
  <w:num w:numId="57" w16cid:durableId="413552569">
    <w:abstractNumId w:val="64"/>
  </w:num>
  <w:num w:numId="58" w16cid:durableId="652375052">
    <w:abstractNumId w:val="90"/>
  </w:num>
  <w:num w:numId="59" w16cid:durableId="1763989020">
    <w:abstractNumId w:val="62"/>
  </w:num>
  <w:num w:numId="60" w16cid:durableId="75716437">
    <w:abstractNumId w:val="6"/>
  </w:num>
  <w:num w:numId="61" w16cid:durableId="567151520">
    <w:abstractNumId w:val="56"/>
  </w:num>
  <w:num w:numId="62" w16cid:durableId="376049028">
    <w:abstractNumId w:val="51"/>
  </w:num>
  <w:num w:numId="63" w16cid:durableId="1742175376">
    <w:abstractNumId w:val="31"/>
  </w:num>
  <w:num w:numId="64" w16cid:durableId="1537279381">
    <w:abstractNumId w:val="74"/>
  </w:num>
  <w:num w:numId="65" w16cid:durableId="40443064">
    <w:abstractNumId w:val="86"/>
  </w:num>
  <w:num w:numId="66" w16cid:durableId="1051002279">
    <w:abstractNumId w:val="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66358202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814906936">
    <w:abstractNumId w:val="50"/>
  </w:num>
  <w:num w:numId="69" w16cid:durableId="1056390789">
    <w:abstractNumId w:val="72"/>
  </w:num>
  <w:num w:numId="70" w16cid:durableId="1256325973">
    <w:abstractNumId w:val="52"/>
  </w:num>
  <w:num w:numId="71" w16cid:durableId="247422948">
    <w:abstractNumId w:val="41"/>
  </w:num>
  <w:num w:numId="72" w16cid:durableId="878471437">
    <w:abstractNumId w:val="10"/>
  </w:num>
  <w:num w:numId="73" w16cid:durableId="334652800">
    <w:abstractNumId w:val="85"/>
  </w:num>
  <w:num w:numId="74" w16cid:durableId="882406115">
    <w:abstractNumId w:val="2"/>
  </w:num>
  <w:num w:numId="75" w16cid:durableId="1262303017">
    <w:abstractNumId w:val="23"/>
  </w:num>
  <w:num w:numId="76" w16cid:durableId="2019236053">
    <w:abstractNumId w:val="37"/>
  </w:num>
  <w:num w:numId="77" w16cid:durableId="2037388608">
    <w:abstractNumId w:val="13"/>
  </w:num>
  <w:num w:numId="78" w16cid:durableId="1773358256">
    <w:abstractNumId w:val="73"/>
  </w:num>
  <w:num w:numId="79" w16cid:durableId="704528055">
    <w:abstractNumId w:val="4"/>
  </w:num>
  <w:num w:numId="80" w16cid:durableId="1316449823">
    <w:abstractNumId w:val="57"/>
  </w:num>
  <w:num w:numId="81" w16cid:durableId="1987935212">
    <w:abstractNumId w:val="48"/>
  </w:num>
  <w:num w:numId="82" w16cid:durableId="174805759">
    <w:abstractNumId w:val="12"/>
  </w:num>
  <w:num w:numId="83" w16cid:durableId="1826822213">
    <w:abstractNumId w:val="44"/>
  </w:num>
  <w:num w:numId="84" w16cid:durableId="1224830535">
    <w:abstractNumId w:val="47"/>
  </w:num>
  <w:num w:numId="85" w16cid:durableId="1113549311">
    <w:abstractNumId w:val="32"/>
  </w:num>
  <w:num w:numId="86" w16cid:durableId="797916534">
    <w:abstractNumId w:val="58"/>
  </w:num>
  <w:num w:numId="87" w16cid:durableId="1468158520">
    <w:abstractNumId w:val="30"/>
  </w:num>
  <w:num w:numId="88" w16cid:durableId="1025911426">
    <w:abstractNumId w:val="66"/>
  </w:num>
  <w:num w:numId="89" w16cid:durableId="815150467">
    <w:abstractNumId w:val="28"/>
  </w:num>
  <w:num w:numId="90" w16cid:durableId="16734182">
    <w:abstractNumId w:val="54"/>
  </w:num>
  <w:num w:numId="91" w16cid:durableId="878665695">
    <w:abstractNumId w:val="54"/>
  </w:num>
  <w:num w:numId="92" w16cid:durableId="255948428">
    <w:abstractNumId w:val="54"/>
  </w:num>
  <w:num w:numId="93" w16cid:durableId="1877111120">
    <w:abstractNumId w:val="54"/>
  </w:num>
  <w:num w:numId="94" w16cid:durableId="872495083">
    <w:abstractNumId w:val="54"/>
    <w:lvlOverride w:ilvl="0">
      <w:startOverride w:val="1"/>
    </w:lvlOverride>
  </w:num>
  <w:num w:numId="95" w16cid:durableId="306714091">
    <w:abstractNumId w:val="16"/>
  </w:num>
  <w:num w:numId="96" w16cid:durableId="2119181316">
    <w:abstractNumId w:val="91"/>
  </w:num>
  <w:num w:numId="97" w16cid:durableId="1265260200">
    <w:abstractNumId w:val="34"/>
  </w:num>
  <w:num w:numId="98" w16cid:durableId="321467247">
    <w:abstractNumId w:val="68"/>
  </w:num>
  <w:num w:numId="99" w16cid:durableId="140468559">
    <w:abstractNumId w:val="67"/>
  </w:num>
  <w:num w:numId="100" w16cid:durableId="1350595688">
    <w:abstractNumId w:val="0"/>
  </w:num>
  <w:num w:numId="101" w16cid:durableId="647130940">
    <w:abstractNumId w:val="22"/>
  </w:num>
  <w:num w:numId="102" w16cid:durableId="2005012631">
    <w:abstractNumId w:val="45"/>
  </w:num>
  <w:num w:numId="103" w16cid:durableId="931159610">
    <w:abstractNumId w:val="36"/>
  </w:num>
  <w:num w:numId="104" w16cid:durableId="695085098">
    <w:abstractNumId w:val="21"/>
  </w:num>
  <w:num w:numId="105" w16cid:durableId="736905927">
    <w:abstractNumId w:val="8"/>
  </w:num>
  <w:num w:numId="106" w16cid:durableId="15278096">
    <w:abstractNumId w:val="79"/>
    <w:lvlOverride w:ilvl="0">
      <w:startOverride w:val="1"/>
    </w:lvlOverride>
  </w:num>
  <w:num w:numId="107" w16cid:durableId="1488941767">
    <w:abstractNumId w:val="26"/>
  </w:num>
  <w:num w:numId="108" w16cid:durableId="737171384">
    <w:abstractNumId w:val="87"/>
  </w:num>
  <w:num w:numId="109" w16cid:durableId="1990401185">
    <w:abstractNumId w:val="59"/>
  </w:num>
  <w:num w:numId="110" w16cid:durableId="1867597362">
    <w:abstractNumId w:val="27"/>
  </w:num>
  <w:num w:numId="111" w16cid:durableId="216479859">
    <w:abstractNumId w:val="6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9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2F3"/>
    <w:rsid w:val="000015BA"/>
    <w:rsid w:val="00003300"/>
    <w:rsid w:val="000036F5"/>
    <w:rsid w:val="000109B9"/>
    <w:rsid w:val="000133E6"/>
    <w:rsid w:val="00013789"/>
    <w:rsid w:val="00015645"/>
    <w:rsid w:val="00016D09"/>
    <w:rsid w:val="00020169"/>
    <w:rsid w:val="00020CE0"/>
    <w:rsid w:val="00026409"/>
    <w:rsid w:val="00030204"/>
    <w:rsid w:val="00032CB8"/>
    <w:rsid w:val="00033468"/>
    <w:rsid w:val="00036CAA"/>
    <w:rsid w:val="00041B92"/>
    <w:rsid w:val="0004312A"/>
    <w:rsid w:val="00045114"/>
    <w:rsid w:val="00045D7D"/>
    <w:rsid w:val="0005037B"/>
    <w:rsid w:val="000510DD"/>
    <w:rsid w:val="00051AFE"/>
    <w:rsid w:val="000555B3"/>
    <w:rsid w:val="00055C9A"/>
    <w:rsid w:val="00055DD7"/>
    <w:rsid w:val="0005791A"/>
    <w:rsid w:val="0006022C"/>
    <w:rsid w:val="00072316"/>
    <w:rsid w:val="00074632"/>
    <w:rsid w:val="0007737B"/>
    <w:rsid w:val="00083397"/>
    <w:rsid w:val="000838D3"/>
    <w:rsid w:val="00085D98"/>
    <w:rsid w:val="000869AF"/>
    <w:rsid w:val="000905AB"/>
    <w:rsid w:val="00090E48"/>
    <w:rsid w:val="00092E2B"/>
    <w:rsid w:val="00094A93"/>
    <w:rsid w:val="00095B75"/>
    <w:rsid w:val="00096842"/>
    <w:rsid w:val="000968D7"/>
    <w:rsid w:val="000A2DA6"/>
    <w:rsid w:val="000A4057"/>
    <w:rsid w:val="000A4661"/>
    <w:rsid w:val="000A6EEC"/>
    <w:rsid w:val="000A7A01"/>
    <w:rsid w:val="000A7C09"/>
    <w:rsid w:val="000B6DA9"/>
    <w:rsid w:val="000B7752"/>
    <w:rsid w:val="000C0BEB"/>
    <w:rsid w:val="000C3BB1"/>
    <w:rsid w:val="000C5D4E"/>
    <w:rsid w:val="000C6AC3"/>
    <w:rsid w:val="000C77BF"/>
    <w:rsid w:val="000D0E8D"/>
    <w:rsid w:val="000D2FD5"/>
    <w:rsid w:val="000D537A"/>
    <w:rsid w:val="000D68EF"/>
    <w:rsid w:val="000E06D1"/>
    <w:rsid w:val="000E175C"/>
    <w:rsid w:val="000E78FB"/>
    <w:rsid w:val="000E7920"/>
    <w:rsid w:val="000F0163"/>
    <w:rsid w:val="000F136D"/>
    <w:rsid w:val="000F4482"/>
    <w:rsid w:val="000F62E1"/>
    <w:rsid w:val="000F7795"/>
    <w:rsid w:val="00106C8F"/>
    <w:rsid w:val="00110A36"/>
    <w:rsid w:val="00112C83"/>
    <w:rsid w:val="001140A5"/>
    <w:rsid w:val="00114451"/>
    <w:rsid w:val="001148DD"/>
    <w:rsid w:val="00116650"/>
    <w:rsid w:val="0012133A"/>
    <w:rsid w:val="00121CC9"/>
    <w:rsid w:val="00122D2B"/>
    <w:rsid w:val="00126DD8"/>
    <w:rsid w:val="0012791B"/>
    <w:rsid w:val="00133139"/>
    <w:rsid w:val="00133804"/>
    <w:rsid w:val="00136439"/>
    <w:rsid w:val="00140824"/>
    <w:rsid w:val="00140A01"/>
    <w:rsid w:val="00142396"/>
    <w:rsid w:val="001430BD"/>
    <w:rsid w:val="00143620"/>
    <w:rsid w:val="001438CB"/>
    <w:rsid w:val="00145024"/>
    <w:rsid w:val="00145511"/>
    <w:rsid w:val="00146D27"/>
    <w:rsid w:val="00151024"/>
    <w:rsid w:val="00152F6D"/>
    <w:rsid w:val="00153BBD"/>
    <w:rsid w:val="00154A1E"/>
    <w:rsid w:val="001568D9"/>
    <w:rsid w:val="001609C0"/>
    <w:rsid w:val="00161A13"/>
    <w:rsid w:val="00161EDE"/>
    <w:rsid w:val="001642EB"/>
    <w:rsid w:val="00165FDB"/>
    <w:rsid w:val="0016715D"/>
    <w:rsid w:val="00170BAC"/>
    <w:rsid w:val="0017180E"/>
    <w:rsid w:val="00172BF6"/>
    <w:rsid w:val="0017412B"/>
    <w:rsid w:val="00177EB3"/>
    <w:rsid w:val="00180278"/>
    <w:rsid w:val="00180AE3"/>
    <w:rsid w:val="00182471"/>
    <w:rsid w:val="00182BF7"/>
    <w:rsid w:val="001834F5"/>
    <w:rsid w:val="0018706E"/>
    <w:rsid w:val="00193668"/>
    <w:rsid w:val="0019474B"/>
    <w:rsid w:val="001959EF"/>
    <w:rsid w:val="0019617D"/>
    <w:rsid w:val="0019647F"/>
    <w:rsid w:val="001A1BD3"/>
    <w:rsid w:val="001A381E"/>
    <w:rsid w:val="001A5564"/>
    <w:rsid w:val="001A77E3"/>
    <w:rsid w:val="001B0338"/>
    <w:rsid w:val="001B685E"/>
    <w:rsid w:val="001B7BBB"/>
    <w:rsid w:val="001C1073"/>
    <w:rsid w:val="001C1CE6"/>
    <w:rsid w:val="001C3519"/>
    <w:rsid w:val="001C3BAC"/>
    <w:rsid w:val="001C438F"/>
    <w:rsid w:val="001C5A5D"/>
    <w:rsid w:val="001C61E5"/>
    <w:rsid w:val="001C693F"/>
    <w:rsid w:val="001D0B6E"/>
    <w:rsid w:val="001D2ABA"/>
    <w:rsid w:val="001D3191"/>
    <w:rsid w:val="001D3275"/>
    <w:rsid w:val="001D62C5"/>
    <w:rsid w:val="001E2A70"/>
    <w:rsid w:val="001E2FA6"/>
    <w:rsid w:val="001E50AC"/>
    <w:rsid w:val="001E7539"/>
    <w:rsid w:val="001E7E4C"/>
    <w:rsid w:val="001F0743"/>
    <w:rsid w:val="001F0769"/>
    <w:rsid w:val="001F16A1"/>
    <w:rsid w:val="001F19C9"/>
    <w:rsid w:val="001F33DB"/>
    <w:rsid w:val="001F3AAC"/>
    <w:rsid w:val="001F4AF1"/>
    <w:rsid w:val="00200089"/>
    <w:rsid w:val="0020318E"/>
    <w:rsid w:val="00206407"/>
    <w:rsid w:val="00210E72"/>
    <w:rsid w:val="00211850"/>
    <w:rsid w:val="002131DD"/>
    <w:rsid w:val="00216A2C"/>
    <w:rsid w:val="00221066"/>
    <w:rsid w:val="002259B2"/>
    <w:rsid w:val="0023009C"/>
    <w:rsid w:val="002321F0"/>
    <w:rsid w:val="00232594"/>
    <w:rsid w:val="00232B1F"/>
    <w:rsid w:val="00233DE1"/>
    <w:rsid w:val="002418F0"/>
    <w:rsid w:val="00242088"/>
    <w:rsid w:val="00243256"/>
    <w:rsid w:val="00243FE9"/>
    <w:rsid w:val="00245936"/>
    <w:rsid w:val="00246581"/>
    <w:rsid w:val="00247698"/>
    <w:rsid w:val="00251E22"/>
    <w:rsid w:val="002552A6"/>
    <w:rsid w:val="00256AE4"/>
    <w:rsid w:val="00256FFB"/>
    <w:rsid w:val="00262303"/>
    <w:rsid w:val="00267033"/>
    <w:rsid w:val="00267C53"/>
    <w:rsid w:val="00270D8F"/>
    <w:rsid w:val="002721E5"/>
    <w:rsid w:val="0027276C"/>
    <w:rsid w:val="00272F98"/>
    <w:rsid w:val="002762A4"/>
    <w:rsid w:val="00282AD9"/>
    <w:rsid w:val="00286D43"/>
    <w:rsid w:val="0029265B"/>
    <w:rsid w:val="00294EA5"/>
    <w:rsid w:val="00296E1D"/>
    <w:rsid w:val="002A0424"/>
    <w:rsid w:val="002A0543"/>
    <w:rsid w:val="002A0F30"/>
    <w:rsid w:val="002A2685"/>
    <w:rsid w:val="002A274D"/>
    <w:rsid w:val="002A4692"/>
    <w:rsid w:val="002A7761"/>
    <w:rsid w:val="002A7AF2"/>
    <w:rsid w:val="002B0005"/>
    <w:rsid w:val="002B0018"/>
    <w:rsid w:val="002B3540"/>
    <w:rsid w:val="002B466C"/>
    <w:rsid w:val="002B4D88"/>
    <w:rsid w:val="002C0260"/>
    <w:rsid w:val="002C0EF2"/>
    <w:rsid w:val="002C39E4"/>
    <w:rsid w:val="002C49DC"/>
    <w:rsid w:val="002C5DD3"/>
    <w:rsid w:val="002C7A6F"/>
    <w:rsid w:val="002C7C90"/>
    <w:rsid w:val="002E00C4"/>
    <w:rsid w:val="002E4B71"/>
    <w:rsid w:val="002E51F5"/>
    <w:rsid w:val="002E5A44"/>
    <w:rsid w:val="002E671E"/>
    <w:rsid w:val="002E67C5"/>
    <w:rsid w:val="002E69B2"/>
    <w:rsid w:val="002F07BA"/>
    <w:rsid w:val="002F1894"/>
    <w:rsid w:val="002F20ED"/>
    <w:rsid w:val="002F3AF6"/>
    <w:rsid w:val="002F3D23"/>
    <w:rsid w:val="002F4ADA"/>
    <w:rsid w:val="00303A68"/>
    <w:rsid w:val="00303D6C"/>
    <w:rsid w:val="003042FB"/>
    <w:rsid w:val="003052AE"/>
    <w:rsid w:val="00306213"/>
    <w:rsid w:val="0030799C"/>
    <w:rsid w:val="00310CAB"/>
    <w:rsid w:val="00310F52"/>
    <w:rsid w:val="0031180C"/>
    <w:rsid w:val="00312017"/>
    <w:rsid w:val="003202B5"/>
    <w:rsid w:val="00321791"/>
    <w:rsid w:val="00321AF5"/>
    <w:rsid w:val="00321B0B"/>
    <w:rsid w:val="0032362B"/>
    <w:rsid w:val="003258D1"/>
    <w:rsid w:val="00326442"/>
    <w:rsid w:val="00327540"/>
    <w:rsid w:val="003315B2"/>
    <w:rsid w:val="00334D6A"/>
    <w:rsid w:val="00344FDD"/>
    <w:rsid w:val="0035261C"/>
    <w:rsid w:val="0035346E"/>
    <w:rsid w:val="003541CF"/>
    <w:rsid w:val="00354579"/>
    <w:rsid w:val="00354AB8"/>
    <w:rsid w:val="00356A5A"/>
    <w:rsid w:val="003602AB"/>
    <w:rsid w:val="0036478D"/>
    <w:rsid w:val="00364883"/>
    <w:rsid w:val="00375740"/>
    <w:rsid w:val="003800FF"/>
    <w:rsid w:val="00380E2A"/>
    <w:rsid w:val="00381FE3"/>
    <w:rsid w:val="0038263A"/>
    <w:rsid w:val="00382A32"/>
    <w:rsid w:val="0038310F"/>
    <w:rsid w:val="00385160"/>
    <w:rsid w:val="0038547C"/>
    <w:rsid w:val="00385D6A"/>
    <w:rsid w:val="003901BF"/>
    <w:rsid w:val="0039601E"/>
    <w:rsid w:val="00396C18"/>
    <w:rsid w:val="003972B0"/>
    <w:rsid w:val="003A0DF4"/>
    <w:rsid w:val="003A1BC5"/>
    <w:rsid w:val="003A5283"/>
    <w:rsid w:val="003A61BE"/>
    <w:rsid w:val="003A6E31"/>
    <w:rsid w:val="003B0740"/>
    <w:rsid w:val="003B1956"/>
    <w:rsid w:val="003B234E"/>
    <w:rsid w:val="003B2F6E"/>
    <w:rsid w:val="003B5CB4"/>
    <w:rsid w:val="003B62C0"/>
    <w:rsid w:val="003B65D3"/>
    <w:rsid w:val="003B664A"/>
    <w:rsid w:val="003B68A8"/>
    <w:rsid w:val="003C0940"/>
    <w:rsid w:val="003C2BD9"/>
    <w:rsid w:val="003C4C0E"/>
    <w:rsid w:val="003C6B7B"/>
    <w:rsid w:val="003C70E9"/>
    <w:rsid w:val="003C749B"/>
    <w:rsid w:val="003D00DF"/>
    <w:rsid w:val="003D1406"/>
    <w:rsid w:val="003D2224"/>
    <w:rsid w:val="003E1011"/>
    <w:rsid w:val="003E71AC"/>
    <w:rsid w:val="003F1815"/>
    <w:rsid w:val="003F3FAD"/>
    <w:rsid w:val="003F7B94"/>
    <w:rsid w:val="004074BF"/>
    <w:rsid w:val="00407B67"/>
    <w:rsid w:val="00416C0E"/>
    <w:rsid w:val="00416CD6"/>
    <w:rsid w:val="00417DA3"/>
    <w:rsid w:val="00425595"/>
    <w:rsid w:val="00426C4F"/>
    <w:rsid w:val="00432AE4"/>
    <w:rsid w:val="0043412E"/>
    <w:rsid w:val="00434D70"/>
    <w:rsid w:val="004366C8"/>
    <w:rsid w:val="00437A29"/>
    <w:rsid w:val="00440365"/>
    <w:rsid w:val="00442343"/>
    <w:rsid w:val="00444C93"/>
    <w:rsid w:val="00444ECC"/>
    <w:rsid w:val="00445E19"/>
    <w:rsid w:val="00451741"/>
    <w:rsid w:val="00452809"/>
    <w:rsid w:val="0045549B"/>
    <w:rsid w:val="00460B19"/>
    <w:rsid w:val="0046413B"/>
    <w:rsid w:val="00467192"/>
    <w:rsid w:val="004671A1"/>
    <w:rsid w:val="0046763B"/>
    <w:rsid w:val="00471F8D"/>
    <w:rsid w:val="00471FFA"/>
    <w:rsid w:val="004733E4"/>
    <w:rsid w:val="00474B9E"/>
    <w:rsid w:val="004760E1"/>
    <w:rsid w:val="00481F91"/>
    <w:rsid w:val="00482815"/>
    <w:rsid w:val="00484715"/>
    <w:rsid w:val="004852F7"/>
    <w:rsid w:val="00485543"/>
    <w:rsid w:val="00490097"/>
    <w:rsid w:val="00490CFD"/>
    <w:rsid w:val="00491968"/>
    <w:rsid w:val="004947B3"/>
    <w:rsid w:val="00495842"/>
    <w:rsid w:val="00495E9F"/>
    <w:rsid w:val="004A05A7"/>
    <w:rsid w:val="004A20AC"/>
    <w:rsid w:val="004A4E0E"/>
    <w:rsid w:val="004B0D68"/>
    <w:rsid w:val="004B2285"/>
    <w:rsid w:val="004B31A7"/>
    <w:rsid w:val="004B3A03"/>
    <w:rsid w:val="004B5B47"/>
    <w:rsid w:val="004B62A6"/>
    <w:rsid w:val="004B7769"/>
    <w:rsid w:val="004C126B"/>
    <w:rsid w:val="004C1606"/>
    <w:rsid w:val="004C529F"/>
    <w:rsid w:val="004D0CE8"/>
    <w:rsid w:val="004D1485"/>
    <w:rsid w:val="004D32A7"/>
    <w:rsid w:val="004D3C50"/>
    <w:rsid w:val="004D436F"/>
    <w:rsid w:val="004D557C"/>
    <w:rsid w:val="004E6304"/>
    <w:rsid w:val="004E6AB0"/>
    <w:rsid w:val="004E6C39"/>
    <w:rsid w:val="004E758C"/>
    <w:rsid w:val="004F6030"/>
    <w:rsid w:val="004F61C8"/>
    <w:rsid w:val="0050152E"/>
    <w:rsid w:val="00501E07"/>
    <w:rsid w:val="00502928"/>
    <w:rsid w:val="005044C9"/>
    <w:rsid w:val="0050487A"/>
    <w:rsid w:val="005058D0"/>
    <w:rsid w:val="00506364"/>
    <w:rsid w:val="0051574A"/>
    <w:rsid w:val="00517255"/>
    <w:rsid w:val="005175C5"/>
    <w:rsid w:val="00520637"/>
    <w:rsid w:val="00520F0B"/>
    <w:rsid w:val="00532720"/>
    <w:rsid w:val="00534647"/>
    <w:rsid w:val="00535983"/>
    <w:rsid w:val="00537EF3"/>
    <w:rsid w:val="00537F2B"/>
    <w:rsid w:val="00540DEB"/>
    <w:rsid w:val="00540FEC"/>
    <w:rsid w:val="00542188"/>
    <w:rsid w:val="00543C7E"/>
    <w:rsid w:val="005448A8"/>
    <w:rsid w:val="0054524F"/>
    <w:rsid w:val="005462AB"/>
    <w:rsid w:val="00547B00"/>
    <w:rsid w:val="005519A9"/>
    <w:rsid w:val="00552BEF"/>
    <w:rsid w:val="00553A5F"/>
    <w:rsid w:val="00557B3C"/>
    <w:rsid w:val="00560063"/>
    <w:rsid w:val="00560A63"/>
    <w:rsid w:val="00567400"/>
    <w:rsid w:val="00567AA4"/>
    <w:rsid w:val="0057102B"/>
    <w:rsid w:val="00576F0B"/>
    <w:rsid w:val="0057710E"/>
    <w:rsid w:val="00580E40"/>
    <w:rsid w:val="00583040"/>
    <w:rsid w:val="0058641D"/>
    <w:rsid w:val="00587048"/>
    <w:rsid w:val="005910E5"/>
    <w:rsid w:val="005933B7"/>
    <w:rsid w:val="00594DCF"/>
    <w:rsid w:val="00594F10"/>
    <w:rsid w:val="00596936"/>
    <w:rsid w:val="00597BCA"/>
    <w:rsid w:val="005A0402"/>
    <w:rsid w:val="005A3A05"/>
    <w:rsid w:val="005A5436"/>
    <w:rsid w:val="005A6ABC"/>
    <w:rsid w:val="005A75F0"/>
    <w:rsid w:val="005A7702"/>
    <w:rsid w:val="005B10EE"/>
    <w:rsid w:val="005B570D"/>
    <w:rsid w:val="005C3AAE"/>
    <w:rsid w:val="005C3B0C"/>
    <w:rsid w:val="005C4F45"/>
    <w:rsid w:val="005C5AFD"/>
    <w:rsid w:val="005C7A7C"/>
    <w:rsid w:val="005C7E7C"/>
    <w:rsid w:val="005E20E9"/>
    <w:rsid w:val="005E27A6"/>
    <w:rsid w:val="005E29E8"/>
    <w:rsid w:val="005E5BFB"/>
    <w:rsid w:val="005E610D"/>
    <w:rsid w:val="005E7BA4"/>
    <w:rsid w:val="005F1239"/>
    <w:rsid w:val="005F4D13"/>
    <w:rsid w:val="005F5091"/>
    <w:rsid w:val="005F5975"/>
    <w:rsid w:val="005F66F5"/>
    <w:rsid w:val="006024B5"/>
    <w:rsid w:val="006024F4"/>
    <w:rsid w:val="00602E75"/>
    <w:rsid w:val="00604B1C"/>
    <w:rsid w:val="00606694"/>
    <w:rsid w:val="00606D1B"/>
    <w:rsid w:val="006078BF"/>
    <w:rsid w:val="006101EE"/>
    <w:rsid w:val="0061136B"/>
    <w:rsid w:val="00612251"/>
    <w:rsid w:val="006138B2"/>
    <w:rsid w:val="00614682"/>
    <w:rsid w:val="0061681E"/>
    <w:rsid w:val="00623D69"/>
    <w:rsid w:val="006242B2"/>
    <w:rsid w:val="00624850"/>
    <w:rsid w:val="0063007B"/>
    <w:rsid w:val="006313E8"/>
    <w:rsid w:val="006317F7"/>
    <w:rsid w:val="006343C6"/>
    <w:rsid w:val="0064092B"/>
    <w:rsid w:val="00643DAD"/>
    <w:rsid w:val="0064591F"/>
    <w:rsid w:val="00647625"/>
    <w:rsid w:val="00653B10"/>
    <w:rsid w:val="00660DD4"/>
    <w:rsid w:val="00662947"/>
    <w:rsid w:val="00663C4B"/>
    <w:rsid w:val="00665CA1"/>
    <w:rsid w:val="00666B12"/>
    <w:rsid w:val="0066776E"/>
    <w:rsid w:val="0067038B"/>
    <w:rsid w:val="006718B2"/>
    <w:rsid w:val="00671D34"/>
    <w:rsid w:val="00673719"/>
    <w:rsid w:val="00674EEB"/>
    <w:rsid w:val="00675045"/>
    <w:rsid w:val="006768B0"/>
    <w:rsid w:val="00680A3A"/>
    <w:rsid w:val="006822CF"/>
    <w:rsid w:val="00682C2E"/>
    <w:rsid w:val="00684200"/>
    <w:rsid w:val="00684416"/>
    <w:rsid w:val="006857C7"/>
    <w:rsid w:val="00690804"/>
    <w:rsid w:val="00690D3D"/>
    <w:rsid w:val="00692455"/>
    <w:rsid w:val="00692D83"/>
    <w:rsid w:val="00693C02"/>
    <w:rsid w:val="006A6397"/>
    <w:rsid w:val="006A79FA"/>
    <w:rsid w:val="006B46A0"/>
    <w:rsid w:val="006B6F09"/>
    <w:rsid w:val="006C20CF"/>
    <w:rsid w:val="006C277A"/>
    <w:rsid w:val="006C304E"/>
    <w:rsid w:val="006C344F"/>
    <w:rsid w:val="006C386B"/>
    <w:rsid w:val="006C3E55"/>
    <w:rsid w:val="006C7124"/>
    <w:rsid w:val="006D5919"/>
    <w:rsid w:val="006E16B4"/>
    <w:rsid w:val="006E22FE"/>
    <w:rsid w:val="006E70B4"/>
    <w:rsid w:val="006E70ED"/>
    <w:rsid w:val="006F0F5A"/>
    <w:rsid w:val="006F4C77"/>
    <w:rsid w:val="00701520"/>
    <w:rsid w:val="007054B5"/>
    <w:rsid w:val="007054DF"/>
    <w:rsid w:val="00705E94"/>
    <w:rsid w:val="00710BA3"/>
    <w:rsid w:val="00712A70"/>
    <w:rsid w:val="0071374D"/>
    <w:rsid w:val="00716960"/>
    <w:rsid w:val="00720A19"/>
    <w:rsid w:val="0072103F"/>
    <w:rsid w:val="007222AB"/>
    <w:rsid w:val="00722AC7"/>
    <w:rsid w:val="00723F1E"/>
    <w:rsid w:val="00724003"/>
    <w:rsid w:val="00724A32"/>
    <w:rsid w:val="007265F5"/>
    <w:rsid w:val="0073038A"/>
    <w:rsid w:val="00732F9F"/>
    <w:rsid w:val="00733C2C"/>
    <w:rsid w:val="00734C4D"/>
    <w:rsid w:val="00735079"/>
    <w:rsid w:val="007433AF"/>
    <w:rsid w:val="007441A7"/>
    <w:rsid w:val="007456AA"/>
    <w:rsid w:val="00746A2B"/>
    <w:rsid w:val="00747F94"/>
    <w:rsid w:val="00752105"/>
    <w:rsid w:val="007547C6"/>
    <w:rsid w:val="0075511B"/>
    <w:rsid w:val="00755EA2"/>
    <w:rsid w:val="00756F9D"/>
    <w:rsid w:val="00757B86"/>
    <w:rsid w:val="00763558"/>
    <w:rsid w:val="00764183"/>
    <w:rsid w:val="00770BDD"/>
    <w:rsid w:val="00770E12"/>
    <w:rsid w:val="007720EB"/>
    <w:rsid w:val="007771AB"/>
    <w:rsid w:val="00782596"/>
    <w:rsid w:val="00787FFD"/>
    <w:rsid w:val="00792A09"/>
    <w:rsid w:val="00793187"/>
    <w:rsid w:val="00793B15"/>
    <w:rsid w:val="007A03AC"/>
    <w:rsid w:val="007A1AF7"/>
    <w:rsid w:val="007A6450"/>
    <w:rsid w:val="007B0856"/>
    <w:rsid w:val="007B162C"/>
    <w:rsid w:val="007B1843"/>
    <w:rsid w:val="007B19F5"/>
    <w:rsid w:val="007B2641"/>
    <w:rsid w:val="007B4439"/>
    <w:rsid w:val="007C1BA9"/>
    <w:rsid w:val="007C1ED0"/>
    <w:rsid w:val="007C243D"/>
    <w:rsid w:val="007C47DB"/>
    <w:rsid w:val="007C6860"/>
    <w:rsid w:val="007C765C"/>
    <w:rsid w:val="007D2410"/>
    <w:rsid w:val="007D2A49"/>
    <w:rsid w:val="007D4CEF"/>
    <w:rsid w:val="007D5F62"/>
    <w:rsid w:val="007D68DA"/>
    <w:rsid w:val="007E4963"/>
    <w:rsid w:val="007F2132"/>
    <w:rsid w:val="007F2373"/>
    <w:rsid w:val="00800798"/>
    <w:rsid w:val="0080097C"/>
    <w:rsid w:val="0080175E"/>
    <w:rsid w:val="0080197D"/>
    <w:rsid w:val="00801BB8"/>
    <w:rsid w:val="0080463A"/>
    <w:rsid w:val="008102DE"/>
    <w:rsid w:val="00810E27"/>
    <w:rsid w:val="00813C24"/>
    <w:rsid w:val="00821180"/>
    <w:rsid w:val="008243BD"/>
    <w:rsid w:val="008323CB"/>
    <w:rsid w:val="00832D4C"/>
    <w:rsid w:val="00833AD1"/>
    <w:rsid w:val="0083412A"/>
    <w:rsid w:val="00834F7C"/>
    <w:rsid w:val="00835662"/>
    <w:rsid w:val="00837429"/>
    <w:rsid w:val="00842007"/>
    <w:rsid w:val="008436A7"/>
    <w:rsid w:val="00845F9A"/>
    <w:rsid w:val="00846AB3"/>
    <w:rsid w:val="00850917"/>
    <w:rsid w:val="00854510"/>
    <w:rsid w:val="00854AE1"/>
    <w:rsid w:val="0085629A"/>
    <w:rsid w:val="008567A8"/>
    <w:rsid w:val="008601BF"/>
    <w:rsid w:val="00862087"/>
    <w:rsid w:val="00862F24"/>
    <w:rsid w:val="0086358E"/>
    <w:rsid w:val="008635C4"/>
    <w:rsid w:val="00867AA2"/>
    <w:rsid w:val="008700CF"/>
    <w:rsid w:val="00871248"/>
    <w:rsid w:val="00874DD5"/>
    <w:rsid w:val="0087509A"/>
    <w:rsid w:val="00875A0E"/>
    <w:rsid w:val="0088121B"/>
    <w:rsid w:val="0088278E"/>
    <w:rsid w:val="00882F16"/>
    <w:rsid w:val="0088417C"/>
    <w:rsid w:val="00884678"/>
    <w:rsid w:val="00884C44"/>
    <w:rsid w:val="008868FA"/>
    <w:rsid w:val="00887935"/>
    <w:rsid w:val="00891318"/>
    <w:rsid w:val="008918B6"/>
    <w:rsid w:val="00894B65"/>
    <w:rsid w:val="00895A55"/>
    <w:rsid w:val="00896357"/>
    <w:rsid w:val="008966CD"/>
    <w:rsid w:val="008A088F"/>
    <w:rsid w:val="008A09C8"/>
    <w:rsid w:val="008A0E1A"/>
    <w:rsid w:val="008A2149"/>
    <w:rsid w:val="008A6070"/>
    <w:rsid w:val="008B1B93"/>
    <w:rsid w:val="008B3665"/>
    <w:rsid w:val="008B51B0"/>
    <w:rsid w:val="008B6876"/>
    <w:rsid w:val="008B76BD"/>
    <w:rsid w:val="008C0320"/>
    <w:rsid w:val="008C2B59"/>
    <w:rsid w:val="008C3B85"/>
    <w:rsid w:val="008C4639"/>
    <w:rsid w:val="008C5C08"/>
    <w:rsid w:val="008C7A86"/>
    <w:rsid w:val="008D4C57"/>
    <w:rsid w:val="008D5235"/>
    <w:rsid w:val="008E3BB8"/>
    <w:rsid w:val="008E4799"/>
    <w:rsid w:val="008E4C06"/>
    <w:rsid w:val="008E57DF"/>
    <w:rsid w:val="008F0682"/>
    <w:rsid w:val="008F1048"/>
    <w:rsid w:val="008F283D"/>
    <w:rsid w:val="008F42D9"/>
    <w:rsid w:val="008F57F2"/>
    <w:rsid w:val="008F5BC6"/>
    <w:rsid w:val="008F72F5"/>
    <w:rsid w:val="009003CC"/>
    <w:rsid w:val="009025FF"/>
    <w:rsid w:val="00902671"/>
    <w:rsid w:val="00905FFF"/>
    <w:rsid w:val="0091299E"/>
    <w:rsid w:val="0091374C"/>
    <w:rsid w:val="00914820"/>
    <w:rsid w:val="009160E6"/>
    <w:rsid w:val="00916C12"/>
    <w:rsid w:val="009172ED"/>
    <w:rsid w:val="009223F9"/>
    <w:rsid w:val="00922DE2"/>
    <w:rsid w:val="009234CF"/>
    <w:rsid w:val="0092472A"/>
    <w:rsid w:val="009255E3"/>
    <w:rsid w:val="009304CC"/>
    <w:rsid w:val="00936390"/>
    <w:rsid w:val="00936A7D"/>
    <w:rsid w:val="00937E16"/>
    <w:rsid w:val="00945EE5"/>
    <w:rsid w:val="00947F04"/>
    <w:rsid w:val="00955860"/>
    <w:rsid w:val="009620C5"/>
    <w:rsid w:val="00965C16"/>
    <w:rsid w:val="00965E36"/>
    <w:rsid w:val="00966095"/>
    <w:rsid w:val="00967B6D"/>
    <w:rsid w:val="009730D4"/>
    <w:rsid w:val="0098205A"/>
    <w:rsid w:val="00991D6C"/>
    <w:rsid w:val="00995CBE"/>
    <w:rsid w:val="00996B2D"/>
    <w:rsid w:val="00997792"/>
    <w:rsid w:val="009A11AC"/>
    <w:rsid w:val="009A70D9"/>
    <w:rsid w:val="009B0E15"/>
    <w:rsid w:val="009B5057"/>
    <w:rsid w:val="009B580C"/>
    <w:rsid w:val="009C0036"/>
    <w:rsid w:val="009C0DCC"/>
    <w:rsid w:val="009C174F"/>
    <w:rsid w:val="009C604B"/>
    <w:rsid w:val="009D2EB4"/>
    <w:rsid w:val="009D6B16"/>
    <w:rsid w:val="009D721A"/>
    <w:rsid w:val="009D75E9"/>
    <w:rsid w:val="009E0444"/>
    <w:rsid w:val="009E0472"/>
    <w:rsid w:val="009E2E99"/>
    <w:rsid w:val="009E453F"/>
    <w:rsid w:val="009E67B5"/>
    <w:rsid w:val="009F1529"/>
    <w:rsid w:val="009F782F"/>
    <w:rsid w:val="00A011DA"/>
    <w:rsid w:val="00A01D27"/>
    <w:rsid w:val="00A046CF"/>
    <w:rsid w:val="00A057AA"/>
    <w:rsid w:val="00A06B00"/>
    <w:rsid w:val="00A11F3C"/>
    <w:rsid w:val="00A11FBC"/>
    <w:rsid w:val="00A12A1C"/>
    <w:rsid w:val="00A1351F"/>
    <w:rsid w:val="00A217C2"/>
    <w:rsid w:val="00A231C1"/>
    <w:rsid w:val="00A253C4"/>
    <w:rsid w:val="00A25A9E"/>
    <w:rsid w:val="00A31099"/>
    <w:rsid w:val="00A327BE"/>
    <w:rsid w:val="00A33FC5"/>
    <w:rsid w:val="00A34EDC"/>
    <w:rsid w:val="00A417A5"/>
    <w:rsid w:val="00A421C1"/>
    <w:rsid w:val="00A4257E"/>
    <w:rsid w:val="00A4583C"/>
    <w:rsid w:val="00A45DC8"/>
    <w:rsid w:val="00A46270"/>
    <w:rsid w:val="00A478B3"/>
    <w:rsid w:val="00A5013C"/>
    <w:rsid w:val="00A50752"/>
    <w:rsid w:val="00A5298A"/>
    <w:rsid w:val="00A53B65"/>
    <w:rsid w:val="00A53F52"/>
    <w:rsid w:val="00A615B4"/>
    <w:rsid w:val="00A62FC7"/>
    <w:rsid w:val="00A6536A"/>
    <w:rsid w:val="00A654C7"/>
    <w:rsid w:val="00A65C43"/>
    <w:rsid w:val="00A74227"/>
    <w:rsid w:val="00A745FB"/>
    <w:rsid w:val="00A74A7E"/>
    <w:rsid w:val="00A76663"/>
    <w:rsid w:val="00A82BFA"/>
    <w:rsid w:val="00A849F3"/>
    <w:rsid w:val="00A91E4B"/>
    <w:rsid w:val="00A92648"/>
    <w:rsid w:val="00A94DBC"/>
    <w:rsid w:val="00A953F1"/>
    <w:rsid w:val="00AA0CD3"/>
    <w:rsid w:val="00AA46A0"/>
    <w:rsid w:val="00AA5613"/>
    <w:rsid w:val="00AB211F"/>
    <w:rsid w:val="00AB65CA"/>
    <w:rsid w:val="00AC00D2"/>
    <w:rsid w:val="00AC011D"/>
    <w:rsid w:val="00AC07B6"/>
    <w:rsid w:val="00AC0BBB"/>
    <w:rsid w:val="00AC0F06"/>
    <w:rsid w:val="00AC3FA5"/>
    <w:rsid w:val="00AC699E"/>
    <w:rsid w:val="00AC775A"/>
    <w:rsid w:val="00AD2BD4"/>
    <w:rsid w:val="00AD2D7D"/>
    <w:rsid w:val="00AE193B"/>
    <w:rsid w:val="00AE52A4"/>
    <w:rsid w:val="00AF1B45"/>
    <w:rsid w:val="00AF3F32"/>
    <w:rsid w:val="00AF6C7D"/>
    <w:rsid w:val="00AF7FDE"/>
    <w:rsid w:val="00B0160B"/>
    <w:rsid w:val="00B01883"/>
    <w:rsid w:val="00B020FE"/>
    <w:rsid w:val="00B030FD"/>
    <w:rsid w:val="00B04056"/>
    <w:rsid w:val="00B05023"/>
    <w:rsid w:val="00B07857"/>
    <w:rsid w:val="00B135B1"/>
    <w:rsid w:val="00B173A3"/>
    <w:rsid w:val="00B2077B"/>
    <w:rsid w:val="00B23C63"/>
    <w:rsid w:val="00B24266"/>
    <w:rsid w:val="00B24C52"/>
    <w:rsid w:val="00B250AC"/>
    <w:rsid w:val="00B25163"/>
    <w:rsid w:val="00B25491"/>
    <w:rsid w:val="00B256F6"/>
    <w:rsid w:val="00B2652C"/>
    <w:rsid w:val="00B26AE5"/>
    <w:rsid w:val="00B31EA9"/>
    <w:rsid w:val="00B3384B"/>
    <w:rsid w:val="00B36114"/>
    <w:rsid w:val="00B41A47"/>
    <w:rsid w:val="00B438EE"/>
    <w:rsid w:val="00B43FC0"/>
    <w:rsid w:val="00B44231"/>
    <w:rsid w:val="00B44502"/>
    <w:rsid w:val="00B4542B"/>
    <w:rsid w:val="00B531DF"/>
    <w:rsid w:val="00B53759"/>
    <w:rsid w:val="00B55E78"/>
    <w:rsid w:val="00B56CF7"/>
    <w:rsid w:val="00B56D04"/>
    <w:rsid w:val="00B60B01"/>
    <w:rsid w:val="00B6115D"/>
    <w:rsid w:val="00B61248"/>
    <w:rsid w:val="00B61BB9"/>
    <w:rsid w:val="00B62EB4"/>
    <w:rsid w:val="00B75E8C"/>
    <w:rsid w:val="00B8010D"/>
    <w:rsid w:val="00B806BC"/>
    <w:rsid w:val="00B808F6"/>
    <w:rsid w:val="00B83541"/>
    <w:rsid w:val="00B920C5"/>
    <w:rsid w:val="00B93D7A"/>
    <w:rsid w:val="00B950CF"/>
    <w:rsid w:val="00B95A3F"/>
    <w:rsid w:val="00B961AD"/>
    <w:rsid w:val="00BA1B0B"/>
    <w:rsid w:val="00BA1FB3"/>
    <w:rsid w:val="00BA380B"/>
    <w:rsid w:val="00BB0A5C"/>
    <w:rsid w:val="00BB24AA"/>
    <w:rsid w:val="00BB3616"/>
    <w:rsid w:val="00BB4AF5"/>
    <w:rsid w:val="00BB6FFE"/>
    <w:rsid w:val="00BC2603"/>
    <w:rsid w:val="00BD3E0E"/>
    <w:rsid w:val="00BD51A4"/>
    <w:rsid w:val="00BD6708"/>
    <w:rsid w:val="00BD74B3"/>
    <w:rsid w:val="00BE228E"/>
    <w:rsid w:val="00BE281C"/>
    <w:rsid w:val="00BE59E1"/>
    <w:rsid w:val="00BE6332"/>
    <w:rsid w:val="00BE76E5"/>
    <w:rsid w:val="00BF073A"/>
    <w:rsid w:val="00BF10C8"/>
    <w:rsid w:val="00BF4776"/>
    <w:rsid w:val="00BF587E"/>
    <w:rsid w:val="00BF6A19"/>
    <w:rsid w:val="00C00C2B"/>
    <w:rsid w:val="00C03169"/>
    <w:rsid w:val="00C03801"/>
    <w:rsid w:val="00C03842"/>
    <w:rsid w:val="00C04F81"/>
    <w:rsid w:val="00C10804"/>
    <w:rsid w:val="00C124CD"/>
    <w:rsid w:val="00C1514C"/>
    <w:rsid w:val="00C21A5D"/>
    <w:rsid w:val="00C23F7A"/>
    <w:rsid w:val="00C37909"/>
    <w:rsid w:val="00C40847"/>
    <w:rsid w:val="00C41CB9"/>
    <w:rsid w:val="00C42D8B"/>
    <w:rsid w:val="00C43171"/>
    <w:rsid w:val="00C4380E"/>
    <w:rsid w:val="00C44546"/>
    <w:rsid w:val="00C44568"/>
    <w:rsid w:val="00C44750"/>
    <w:rsid w:val="00C45FE0"/>
    <w:rsid w:val="00C501D0"/>
    <w:rsid w:val="00C51BD8"/>
    <w:rsid w:val="00C51EC6"/>
    <w:rsid w:val="00C53C12"/>
    <w:rsid w:val="00C548E3"/>
    <w:rsid w:val="00C56CAE"/>
    <w:rsid w:val="00C6007D"/>
    <w:rsid w:val="00C61F9B"/>
    <w:rsid w:val="00C64449"/>
    <w:rsid w:val="00C6549A"/>
    <w:rsid w:val="00C6783C"/>
    <w:rsid w:val="00C67A09"/>
    <w:rsid w:val="00C67AB3"/>
    <w:rsid w:val="00C70590"/>
    <w:rsid w:val="00C70D10"/>
    <w:rsid w:val="00C71CEE"/>
    <w:rsid w:val="00C74F75"/>
    <w:rsid w:val="00C756FB"/>
    <w:rsid w:val="00C80005"/>
    <w:rsid w:val="00C84767"/>
    <w:rsid w:val="00C84F6B"/>
    <w:rsid w:val="00C857E6"/>
    <w:rsid w:val="00C85965"/>
    <w:rsid w:val="00C86168"/>
    <w:rsid w:val="00C9030D"/>
    <w:rsid w:val="00C96B0B"/>
    <w:rsid w:val="00CA1E22"/>
    <w:rsid w:val="00CA2290"/>
    <w:rsid w:val="00CA24EB"/>
    <w:rsid w:val="00CA32A5"/>
    <w:rsid w:val="00CA3437"/>
    <w:rsid w:val="00CA58E9"/>
    <w:rsid w:val="00CA5DDA"/>
    <w:rsid w:val="00CA653E"/>
    <w:rsid w:val="00CB1014"/>
    <w:rsid w:val="00CB1ABD"/>
    <w:rsid w:val="00CB3B04"/>
    <w:rsid w:val="00CB50DB"/>
    <w:rsid w:val="00CB5D18"/>
    <w:rsid w:val="00CC1B62"/>
    <w:rsid w:val="00CC27A4"/>
    <w:rsid w:val="00CC42E4"/>
    <w:rsid w:val="00CC664A"/>
    <w:rsid w:val="00CD1474"/>
    <w:rsid w:val="00CE129D"/>
    <w:rsid w:val="00CE1500"/>
    <w:rsid w:val="00CE20B8"/>
    <w:rsid w:val="00CE2318"/>
    <w:rsid w:val="00CE2613"/>
    <w:rsid w:val="00CE2E67"/>
    <w:rsid w:val="00CE5AAF"/>
    <w:rsid w:val="00CF09F2"/>
    <w:rsid w:val="00CF358C"/>
    <w:rsid w:val="00CF3DE0"/>
    <w:rsid w:val="00CF6457"/>
    <w:rsid w:val="00CF7C30"/>
    <w:rsid w:val="00D005E4"/>
    <w:rsid w:val="00D01998"/>
    <w:rsid w:val="00D029C3"/>
    <w:rsid w:val="00D0446D"/>
    <w:rsid w:val="00D05300"/>
    <w:rsid w:val="00D0534C"/>
    <w:rsid w:val="00D062D5"/>
    <w:rsid w:val="00D07503"/>
    <w:rsid w:val="00D13438"/>
    <w:rsid w:val="00D16AAB"/>
    <w:rsid w:val="00D17497"/>
    <w:rsid w:val="00D2137A"/>
    <w:rsid w:val="00D21D6E"/>
    <w:rsid w:val="00D258F5"/>
    <w:rsid w:val="00D31A4A"/>
    <w:rsid w:val="00D31D5F"/>
    <w:rsid w:val="00D34792"/>
    <w:rsid w:val="00D351A6"/>
    <w:rsid w:val="00D3601B"/>
    <w:rsid w:val="00D40702"/>
    <w:rsid w:val="00D42E7F"/>
    <w:rsid w:val="00D430F3"/>
    <w:rsid w:val="00D4685F"/>
    <w:rsid w:val="00D52DD9"/>
    <w:rsid w:val="00D54BD0"/>
    <w:rsid w:val="00D57194"/>
    <w:rsid w:val="00D57739"/>
    <w:rsid w:val="00D609B5"/>
    <w:rsid w:val="00D66AE2"/>
    <w:rsid w:val="00D7147F"/>
    <w:rsid w:val="00D71BC0"/>
    <w:rsid w:val="00D744DF"/>
    <w:rsid w:val="00D74AA8"/>
    <w:rsid w:val="00D77BE9"/>
    <w:rsid w:val="00D861DE"/>
    <w:rsid w:val="00D90B01"/>
    <w:rsid w:val="00D93BAF"/>
    <w:rsid w:val="00D93F86"/>
    <w:rsid w:val="00D94DC9"/>
    <w:rsid w:val="00D97619"/>
    <w:rsid w:val="00D97AEB"/>
    <w:rsid w:val="00DA0EEA"/>
    <w:rsid w:val="00DA3A25"/>
    <w:rsid w:val="00DB35CE"/>
    <w:rsid w:val="00DB4F35"/>
    <w:rsid w:val="00DB6143"/>
    <w:rsid w:val="00DB72E3"/>
    <w:rsid w:val="00DB7828"/>
    <w:rsid w:val="00DC08F1"/>
    <w:rsid w:val="00DC0BD4"/>
    <w:rsid w:val="00DC728C"/>
    <w:rsid w:val="00DC7FC0"/>
    <w:rsid w:val="00DD4A9F"/>
    <w:rsid w:val="00DE1E95"/>
    <w:rsid w:val="00DE21C6"/>
    <w:rsid w:val="00DE2866"/>
    <w:rsid w:val="00DE572A"/>
    <w:rsid w:val="00DE707C"/>
    <w:rsid w:val="00DE71B8"/>
    <w:rsid w:val="00DF3FA7"/>
    <w:rsid w:val="00DF6188"/>
    <w:rsid w:val="00DF79C9"/>
    <w:rsid w:val="00E03BDB"/>
    <w:rsid w:val="00E03DAF"/>
    <w:rsid w:val="00E0480A"/>
    <w:rsid w:val="00E0486D"/>
    <w:rsid w:val="00E11704"/>
    <w:rsid w:val="00E11802"/>
    <w:rsid w:val="00E1339D"/>
    <w:rsid w:val="00E1458E"/>
    <w:rsid w:val="00E15ED5"/>
    <w:rsid w:val="00E1644C"/>
    <w:rsid w:val="00E16858"/>
    <w:rsid w:val="00E234AB"/>
    <w:rsid w:val="00E2397E"/>
    <w:rsid w:val="00E2452A"/>
    <w:rsid w:val="00E26053"/>
    <w:rsid w:val="00E26B1D"/>
    <w:rsid w:val="00E3009B"/>
    <w:rsid w:val="00E32805"/>
    <w:rsid w:val="00E35241"/>
    <w:rsid w:val="00E35475"/>
    <w:rsid w:val="00E36105"/>
    <w:rsid w:val="00E37209"/>
    <w:rsid w:val="00E46275"/>
    <w:rsid w:val="00E4684D"/>
    <w:rsid w:val="00E50F26"/>
    <w:rsid w:val="00E51628"/>
    <w:rsid w:val="00E528E5"/>
    <w:rsid w:val="00E53081"/>
    <w:rsid w:val="00E534A1"/>
    <w:rsid w:val="00E53C38"/>
    <w:rsid w:val="00E55BDB"/>
    <w:rsid w:val="00E5668E"/>
    <w:rsid w:val="00E578DD"/>
    <w:rsid w:val="00E61975"/>
    <w:rsid w:val="00E63FAC"/>
    <w:rsid w:val="00E6695D"/>
    <w:rsid w:val="00E670BE"/>
    <w:rsid w:val="00E7306B"/>
    <w:rsid w:val="00E7409B"/>
    <w:rsid w:val="00E77236"/>
    <w:rsid w:val="00E80FF4"/>
    <w:rsid w:val="00E8230E"/>
    <w:rsid w:val="00E85899"/>
    <w:rsid w:val="00E864FA"/>
    <w:rsid w:val="00E86CA9"/>
    <w:rsid w:val="00E92647"/>
    <w:rsid w:val="00E928EA"/>
    <w:rsid w:val="00E953B0"/>
    <w:rsid w:val="00E976C0"/>
    <w:rsid w:val="00EA22F3"/>
    <w:rsid w:val="00EA2A15"/>
    <w:rsid w:val="00EA63A9"/>
    <w:rsid w:val="00EA7F15"/>
    <w:rsid w:val="00EB0CC2"/>
    <w:rsid w:val="00EB60B8"/>
    <w:rsid w:val="00EB6B8F"/>
    <w:rsid w:val="00EC0703"/>
    <w:rsid w:val="00EC1BA4"/>
    <w:rsid w:val="00EC3B19"/>
    <w:rsid w:val="00EC6923"/>
    <w:rsid w:val="00ED34C4"/>
    <w:rsid w:val="00ED7BC6"/>
    <w:rsid w:val="00EE1069"/>
    <w:rsid w:val="00EE10AB"/>
    <w:rsid w:val="00EE20EB"/>
    <w:rsid w:val="00EE24F6"/>
    <w:rsid w:val="00EE634C"/>
    <w:rsid w:val="00EE6420"/>
    <w:rsid w:val="00EE68F7"/>
    <w:rsid w:val="00EF0FDA"/>
    <w:rsid w:val="00EF6547"/>
    <w:rsid w:val="00EF6F8F"/>
    <w:rsid w:val="00F007BF"/>
    <w:rsid w:val="00F03A27"/>
    <w:rsid w:val="00F03FC3"/>
    <w:rsid w:val="00F0716D"/>
    <w:rsid w:val="00F112A1"/>
    <w:rsid w:val="00F13541"/>
    <w:rsid w:val="00F20CE8"/>
    <w:rsid w:val="00F230BF"/>
    <w:rsid w:val="00F30554"/>
    <w:rsid w:val="00F31302"/>
    <w:rsid w:val="00F32CA9"/>
    <w:rsid w:val="00F37157"/>
    <w:rsid w:val="00F4001D"/>
    <w:rsid w:val="00F40AF5"/>
    <w:rsid w:val="00F43E4E"/>
    <w:rsid w:val="00F44EDD"/>
    <w:rsid w:val="00F465C7"/>
    <w:rsid w:val="00F51EC3"/>
    <w:rsid w:val="00F55606"/>
    <w:rsid w:val="00F55635"/>
    <w:rsid w:val="00F5785A"/>
    <w:rsid w:val="00F6135F"/>
    <w:rsid w:val="00F61D91"/>
    <w:rsid w:val="00F62766"/>
    <w:rsid w:val="00F62C4C"/>
    <w:rsid w:val="00F632C3"/>
    <w:rsid w:val="00F63DA2"/>
    <w:rsid w:val="00F640B7"/>
    <w:rsid w:val="00F65D54"/>
    <w:rsid w:val="00F71F0C"/>
    <w:rsid w:val="00F730C6"/>
    <w:rsid w:val="00F853AC"/>
    <w:rsid w:val="00F85B24"/>
    <w:rsid w:val="00F860E9"/>
    <w:rsid w:val="00F865B6"/>
    <w:rsid w:val="00F9042A"/>
    <w:rsid w:val="00F90DD5"/>
    <w:rsid w:val="00F913B7"/>
    <w:rsid w:val="00F9181F"/>
    <w:rsid w:val="00F91C99"/>
    <w:rsid w:val="00F93649"/>
    <w:rsid w:val="00FA2C4A"/>
    <w:rsid w:val="00FA2D07"/>
    <w:rsid w:val="00FA4C08"/>
    <w:rsid w:val="00FA54E6"/>
    <w:rsid w:val="00FA65E4"/>
    <w:rsid w:val="00FA7494"/>
    <w:rsid w:val="00FA7941"/>
    <w:rsid w:val="00FB0DF7"/>
    <w:rsid w:val="00FB1307"/>
    <w:rsid w:val="00FB2AE3"/>
    <w:rsid w:val="00FB4913"/>
    <w:rsid w:val="00FB4E31"/>
    <w:rsid w:val="00FB6542"/>
    <w:rsid w:val="00FC1F37"/>
    <w:rsid w:val="00FC3163"/>
    <w:rsid w:val="00FC466F"/>
    <w:rsid w:val="00FC4BE6"/>
    <w:rsid w:val="00FC6893"/>
    <w:rsid w:val="00FC7806"/>
    <w:rsid w:val="00FD3214"/>
    <w:rsid w:val="00FD4ECA"/>
    <w:rsid w:val="00FD5571"/>
    <w:rsid w:val="00FD7DA7"/>
    <w:rsid w:val="00FE1C3B"/>
    <w:rsid w:val="00FE63D9"/>
    <w:rsid w:val="00FE6573"/>
    <w:rsid w:val="00FF4741"/>
    <w:rsid w:val="00FF4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1B2D5"/>
  <w15:chartTrackingRefBased/>
  <w15:docId w15:val="{A2661EA9-725B-4B5C-B4C9-0FA0006AC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06B"/>
    <w:rPr>
      <w:rFonts w:ascii="Times New Roman" w:eastAsia="Times New Roman" w:hAnsi="Times New Roman" w:cs="Times New Roman"/>
      <w:sz w:val="28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6C0E"/>
    <w:pPr>
      <w:keepNext/>
      <w:keepLines/>
      <w:pageBreakBefore/>
      <w:spacing w:after="160" w:line="240" w:lineRule="auto"/>
      <w:ind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0BEB"/>
    <w:pPr>
      <w:keepNext/>
      <w:keepLines/>
      <w:spacing w:after="160" w:line="240" w:lineRule="auto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0BEB"/>
    <w:pPr>
      <w:keepNext/>
      <w:keepLines/>
      <w:spacing w:after="160" w:line="240" w:lineRule="auto"/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0BEB"/>
    <w:pPr>
      <w:keepNext/>
      <w:keepLines/>
      <w:spacing w:after="160" w:line="240" w:lineRule="auto"/>
      <w:outlineLvl w:val="3"/>
    </w:pPr>
    <w:rPr>
      <w:rFonts w:eastAsiaTheme="majorEastAsia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14">
    <w:name w:val="TNR14"/>
    <w:basedOn w:val="Default"/>
    <w:link w:val="TNR14Char"/>
    <w:rsid w:val="00A01D27"/>
    <w:pPr>
      <w:spacing w:line="360" w:lineRule="auto"/>
    </w:pPr>
    <w:rPr>
      <w:rFonts w:eastAsia="Times New Roman"/>
      <w:sz w:val="28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416C0E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TableGrid">
    <w:name w:val="Table Grid"/>
    <w:basedOn w:val="TableNormal"/>
    <w:uiPriority w:val="39"/>
    <w:rsid w:val="00471FF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BAC"/>
    <w:pPr>
      <w:spacing w:line="240" w:lineRule="auto"/>
      <w:ind w:left="10" w:right="6" w:hanging="10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0C0BEB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0C0BEB"/>
    <w:rPr>
      <w:rFonts w:ascii="Times New Roman" w:eastAsiaTheme="majorEastAsia" w:hAnsi="Times New Roman" w:cstheme="majorBidi"/>
      <w:b/>
      <w:sz w:val="28"/>
      <w:szCs w:val="24"/>
      <w:lang w:eastAsia="ru-RU"/>
    </w:rPr>
  </w:style>
  <w:style w:type="paragraph" w:styleId="TOC1">
    <w:name w:val="toc 1"/>
    <w:basedOn w:val="Normal"/>
    <w:next w:val="Normal"/>
    <w:uiPriority w:val="39"/>
    <w:unhideWhenUsed/>
    <w:rsid w:val="00D861DE"/>
    <w:pPr>
      <w:spacing w:after="160" w:line="240" w:lineRule="auto"/>
      <w:ind w:firstLine="0"/>
    </w:pPr>
    <w:rPr>
      <w:szCs w:val="28"/>
    </w:rPr>
  </w:style>
  <w:style w:type="paragraph" w:styleId="TOC2">
    <w:name w:val="toc 2"/>
    <w:basedOn w:val="Normal"/>
    <w:next w:val="Normal"/>
    <w:uiPriority w:val="39"/>
    <w:unhideWhenUsed/>
    <w:rsid w:val="00D861DE"/>
    <w:pPr>
      <w:spacing w:after="160" w:line="240" w:lineRule="auto"/>
      <w:ind w:left="454" w:firstLine="0"/>
    </w:pPr>
  </w:style>
  <w:style w:type="paragraph" w:styleId="TOC3">
    <w:name w:val="toc 3"/>
    <w:basedOn w:val="Normal"/>
    <w:next w:val="Normal"/>
    <w:uiPriority w:val="39"/>
    <w:unhideWhenUsed/>
    <w:rsid w:val="00D861DE"/>
    <w:pPr>
      <w:spacing w:after="160" w:line="240" w:lineRule="auto"/>
      <w:ind w:left="907" w:firstLine="0"/>
    </w:pPr>
  </w:style>
  <w:style w:type="character" w:styleId="Hyperlink">
    <w:name w:val="Hyperlink"/>
    <w:basedOn w:val="DefaultParagraphFont"/>
    <w:uiPriority w:val="99"/>
    <w:unhideWhenUsed/>
    <w:rsid w:val="00211850"/>
    <w:rPr>
      <w:color w:val="0563C1" w:themeColor="hyperlink"/>
      <w:u w:val="single"/>
    </w:rPr>
  </w:style>
  <w:style w:type="numbering" w:customStyle="1" w:styleId="Num">
    <w:name w:val="Num"/>
    <w:uiPriority w:val="99"/>
    <w:rsid w:val="00E864FA"/>
    <w:pPr>
      <w:numPr>
        <w:numId w:val="1"/>
      </w:numPr>
    </w:pPr>
  </w:style>
  <w:style w:type="numbering" w:customStyle="1" w:styleId="1">
    <w:name w:val="Стиль1"/>
    <w:uiPriority w:val="99"/>
    <w:rsid w:val="00D05300"/>
    <w:pPr>
      <w:numPr>
        <w:numId w:val="2"/>
      </w:numPr>
    </w:pPr>
  </w:style>
  <w:style w:type="numbering" w:customStyle="1" w:styleId="Main">
    <w:name w:val="Main"/>
    <w:uiPriority w:val="99"/>
    <w:rsid w:val="00D05300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C0BEB"/>
    <w:rPr>
      <w:rFonts w:ascii="Times New Roman" w:eastAsiaTheme="majorEastAsia" w:hAnsi="Times New Roman" w:cstheme="majorBidi"/>
      <w:b/>
      <w:iCs/>
      <w:sz w:val="28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895A55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4F61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8641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55DD7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DD7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055DD7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DD7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customStyle="1" w:styleId="tnr1">
    <w:name w:val="tnr1"/>
    <w:basedOn w:val="Normal"/>
    <w:link w:val="tnr10"/>
    <w:rsid w:val="00E11704"/>
    <w:rPr>
      <w:rFonts w:eastAsiaTheme="minorHAnsi"/>
      <w:bCs/>
      <w:szCs w:val="28"/>
    </w:rPr>
  </w:style>
  <w:style w:type="character" w:customStyle="1" w:styleId="tnr10">
    <w:name w:val="tnr1 Знак"/>
    <w:basedOn w:val="DefaultParagraphFont"/>
    <w:link w:val="tnr1"/>
    <w:rsid w:val="00E11704"/>
    <w:rPr>
      <w:rFonts w:ascii="Times New Roman" w:hAnsi="Times New Roman" w:cs="Times New Roman"/>
      <w:bCs/>
      <w:sz w:val="28"/>
      <w:szCs w:val="28"/>
    </w:rPr>
  </w:style>
  <w:style w:type="paragraph" w:customStyle="1" w:styleId="Default">
    <w:name w:val="Default"/>
    <w:rsid w:val="00425595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692455"/>
  </w:style>
  <w:style w:type="paragraph" w:customStyle="1" w:styleId="IMG">
    <w:name w:val="IMG"/>
    <w:basedOn w:val="Normal"/>
    <w:next w:val="IMGCaption"/>
    <w:link w:val="IMGChar"/>
    <w:qFormat/>
    <w:rsid w:val="00E51628"/>
    <w:pPr>
      <w:spacing w:line="240" w:lineRule="auto"/>
      <w:ind w:firstLine="0"/>
      <w:contextualSpacing/>
      <w:jc w:val="center"/>
    </w:pPr>
  </w:style>
  <w:style w:type="paragraph" w:customStyle="1" w:styleId="OrderedList">
    <w:name w:val="Ordered List"/>
    <w:basedOn w:val="ListParagraph"/>
    <w:link w:val="OrderedListChar"/>
    <w:rsid w:val="002721E5"/>
    <w:pPr>
      <w:numPr>
        <w:numId w:val="4"/>
      </w:numPr>
    </w:pPr>
  </w:style>
  <w:style w:type="character" w:customStyle="1" w:styleId="TNR14Char">
    <w:name w:val="TNR14 Char"/>
    <w:basedOn w:val="DefaultParagraphFont"/>
    <w:link w:val="TNR14"/>
    <w:rsid w:val="00A01D27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IMGChar">
    <w:name w:val="IMG Char"/>
    <w:basedOn w:val="TNR14Char"/>
    <w:link w:val="IMG"/>
    <w:rsid w:val="00E51628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92455"/>
    <w:rPr>
      <w:rFonts w:ascii="Times New Roman" w:eastAsia="Times New Roman" w:hAnsi="Times New Roman" w:cs="Times New Roman"/>
      <w:color w:val="000000"/>
      <w:sz w:val="28"/>
      <w:lang w:eastAsia="ru-RU"/>
    </w:rPr>
  </w:style>
  <w:style w:type="character" w:customStyle="1" w:styleId="OrderedListChar">
    <w:name w:val="Ordered List Char"/>
    <w:basedOn w:val="ListParagraphChar"/>
    <w:link w:val="OrderedList"/>
    <w:rsid w:val="002721E5"/>
    <w:rPr>
      <w:rFonts w:ascii="Times New Roman" w:eastAsia="Times New Roman" w:hAnsi="Times New Roman" w:cs="Times New Roman"/>
      <w:color w:val="000000"/>
      <w:sz w:val="28"/>
      <w:lang w:val="en-US" w:eastAsia="ru-RU"/>
    </w:rPr>
  </w:style>
  <w:style w:type="paragraph" w:styleId="Title">
    <w:name w:val="Title"/>
    <w:basedOn w:val="Normal"/>
    <w:next w:val="Normal"/>
    <w:link w:val="TitleChar"/>
    <w:uiPriority w:val="10"/>
    <w:qFormat/>
    <w:rsid w:val="006C20CF"/>
    <w:pPr>
      <w:spacing w:after="120" w:line="240" w:lineRule="auto"/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C20CF"/>
    <w:rPr>
      <w:rFonts w:ascii="Times New Roman" w:eastAsiaTheme="majorEastAsia" w:hAnsi="Times New Roman" w:cstheme="majorBidi"/>
      <w:b/>
      <w:spacing w:val="-10"/>
      <w:kern w:val="28"/>
      <w:sz w:val="28"/>
      <w:szCs w:val="56"/>
      <w14:ligatures w14:val="standardContextual"/>
    </w:rPr>
  </w:style>
  <w:style w:type="paragraph" w:customStyle="1" w:styleId="tnf14">
    <w:name w:val="tnf14"/>
    <w:rsid w:val="000968D7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paragraph" w:customStyle="1" w:styleId="Code">
    <w:name w:val="Code"/>
    <w:link w:val="Code0"/>
    <w:qFormat/>
    <w:rsid w:val="005058D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firstLine="0"/>
      <w:jc w:val="left"/>
    </w:pPr>
    <w:rPr>
      <w:rFonts w:ascii="Courier New" w:eastAsia="Times New Roman" w:hAnsi="Courier New" w:cs="Courier New"/>
      <w:bCs/>
      <w:sz w:val="20"/>
      <w:szCs w:val="24"/>
      <w:lang w:val="en-US" w:eastAsia="ru-RU"/>
    </w:rPr>
  </w:style>
  <w:style w:type="paragraph" w:customStyle="1" w:styleId="CodeTitle">
    <w:name w:val="Code Title"/>
    <w:next w:val="Code"/>
    <w:link w:val="CodeTitle0"/>
    <w:rsid w:val="003800FF"/>
    <w:pPr>
      <w:spacing w:after="160" w:line="240" w:lineRule="auto"/>
      <w:jc w:val="left"/>
    </w:pPr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Code0">
    <w:name w:val="Code Знак"/>
    <w:basedOn w:val="DefaultParagraphFont"/>
    <w:link w:val="Code"/>
    <w:rsid w:val="005058D0"/>
    <w:rPr>
      <w:rFonts w:ascii="Courier New" w:eastAsia="Times New Roman" w:hAnsi="Courier New" w:cs="Courier New"/>
      <w:bCs/>
      <w:sz w:val="20"/>
      <w:szCs w:val="24"/>
      <w:lang w:val="en-US" w:eastAsia="ru-RU"/>
    </w:rPr>
  </w:style>
  <w:style w:type="character" w:customStyle="1" w:styleId="CodeTitle0">
    <w:name w:val="Code Title Знак"/>
    <w:basedOn w:val="DefaultParagraphFont"/>
    <w:link w:val="CodeTitle"/>
    <w:rsid w:val="003800FF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paragraph" w:customStyle="1" w:styleId="ListingName">
    <w:name w:val="Listing Name"/>
    <w:basedOn w:val="Normal"/>
    <w:next w:val="Code"/>
    <w:link w:val="ListingNameChar"/>
    <w:qFormat/>
    <w:rsid w:val="00747F94"/>
    <w:pPr>
      <w:spacing w:after="160" w:line="240" w:lineRule="auto"/>
      <w:ind w:firstLine="0"/>
    </w:pPr>
    <w:rPr>
      <w:rFonts w:eastAsiaTheme="minorHAnsi"/>
    </w:rPr>
  </w:style>
  <w:style w:type="character" w:customStyle="1" w:styleId="ListingNameChar">
    <w:name w:val="Listing Name Char"/>
    <w:basedOn w:val="DefaultParagraphFont"/>
    <w:link w:val="ListingName"/>
    <w:rsid w:val="00747F94"/>
    <w:rPr>
      <w:rFonts w:ascii="Times New Roman" w:hAnsi="Times New Roman" w:cs="Times New Roman"/>
      <w:color w:val="000000"/>
      <w:sz w:val="28"/>
      <w:lang w:eastAsia="ru-RU"/>
    </w:rPr>
  </w:style>
  <w:style w:type="character" w:customStyle="1" w:styleId="hljs-literal">
    <w:name w:val="hljs-literal"/>
    <w:basedOn w:val="DefaultParagraphFont"/>
    <w:rsid w:val="00692D83"/>
  </w:style>
  <w:style w:type="character" w:customStyle="1" w:styleId="hljs-symbol">
    <w:name w:val="hljs-symbol"/>
    <w:basedOn w:val="DefaultParagraphFont"/>
    <w:rsid w:val="00692D83"/>
  </w:style>
  <w:style w:type="character" w:customStyle="1" w:styleId="hljs-string">
    <w:name w:val="hljs-string"/>
    <w:basedOn w:val="DefaultParagraphFont"/>
    <w:rsid w:val="00692D83"/>
  </w:style>
  <w:style w:type="paragraph" w:customStyle="1" w:styleId="tnr140">
    <w:name w:val="tnr14"/>
    <w:basedOn w:val="Normal"/>
    <w:rsid w:val="00BE59E1"/>
  </w:style>
  <w:style w:type="paragraph" w:customStyle="1" w:styleId="lst">
    <w:name w:val="lst"/>
    <w:basedOn w:val="Normal"/>
    <w:next w:val="Normal"/>
    <w:rsid w:val="003C70E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120"/>
      <w:ind w:firstLine="0"/>
      <w:jc w:val="left"/>
    </w:pPr>
    <w:rPr>
      <w:rFonts w:ascii="Courier New" w:hAnsi="Courier New"/>
    </w:rPr>
  </w:style>
  <w:style w:type="paragraph" w:customStyle="1" w:styleId="Centered">
    <w:name w:val="Centered"/>
    <w:next w:val="Normal"/>
    <w:autoRedefine/>
    <w:qFormat/>
    <w:rsid w:val="006857C7"/>
    <w:pPr>
      <w:ind w:firstLine="0"/>
      <w:jc w:val="center"/>
    </w:pPr>
    <w:rPr>
      <w:rFonts w:ascii="Times New Roman" w:hAnsi="Times New Roman" w:cs="Times New Roman"/>
      <w:b/>
      <w:bCs/>
      <w:color w:val="000000"/>
      <w:sz w:val="28"/>
      <w:lang w:eastAsia="ru-RU"/>
    </w:rPr>
  </w:style>
  <w:style w:type="paragraph" w:styleId="TOC4">
    <w:name w:val="toc 4"/>
    <w:basedOn w:val="Normal"/>
    <w:next w:val="Normal"/>
    <w:uiPriority w:val="39"/>
    <w:unhideWhenUsed/>
    <w:rsid w:val="00D861DE"/>
    <w:pPr>
      <w:spacing w:after="160" w:line="240" w:lineRule="auto"/>
      <w:ind w:left="1361" w:firstLine="0"/>
    </w:pPr>
  </w:style>
  <w:style w:type="paragraph" w:styleId="NormalWeb">
    <w:name w:val="Normal (Web)"/>
    <w:basedOn w:val="Normal"/>
    <w:uiPriority w:val="99"/>
    <w:semiHidden/>
    <w:unhideWhenUsed/>
    <w:rsid w:val="0030799C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Strong">
    <w:name w:val="Strong"/>
    <w:basedOn w:val="DefaultParagraphFont"/>
    <w:uiPriority w:val="22"/>
    <w:qFormat/>
    <w:rsid w:val="00FD3214"/>
    <w:rPr>
      <w:b/>
      <w:bCs/>
    </w:rPr>
  </w:style>
  <w:style w:type="table" w:customStyle="1" w:styleId="TableGrid1">
    <w:name w:val="Table Grid1"/>
    <w:basedOn w:val="TableNormal"/>
    <w:uiPriority w:val="39"/>
    <w:qFormat/>
    <w:rsid w:val="001148DD"/>
    <w:pPr>
      <w:spacing w:line="240" w:lineRule="auto"/>
      <w:ind w:firstLine="0"/>
      <w:jc w:val="left"/>
    </w:pPr>
    <w:rPr>
      <w:rFonts w:ascii="Times New Roman" w:hAnsi="Times New Roman" w:cs="Times New Roman"/>
      <w:sz w:val="28"/>
      <w:szCs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UnorderedListParagraph">
    <w:name w:val="Unordered List Paragraph"/>
    <w:basedOn w:val="Normal"/>
    <w:link w:val="UnorderedListParagraphChar"/>
    <w:qFormat/>
    <w:rsid w:val="00EE24F6"/>
    <w:pPr>
      <w:numPr>
        <w:numId w:val="93"/>
      </w:numPr>
    </w:pPr>
  </w:style>
  <w:style w:type="character" w:customStyle="1" w:styleId="UnorderedListParagraphChar">
    <w:name w:val="Unordered List Paragraph Char"/>
    <w:basedOn w:val="ListParagraphChar"/>
    <w:link w:val="UnorderedListParagraph"/>
    <w:rsid w:val="00EE24F6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customStyle="1" w:styleId="IMGCaption">
    <w:name w:val="IMG Caption"/>
    <w:basedOn w:val="Normal"/>
    <w:next w:val="Normal"/>
    <w:link w:val="IMGCaptionChar"/>
    <w:qFormat/>
    <w:rsid w:val="00F65D54"/>
    <w:pPr>
      <w:widowControl w:val="0"/>
      <w:numPr>
        <w:numId w:val="30"/>
      </w:numPr>
      <w:tabs>
        <w:tab w:val="left" w:pos="0"/>
      </w:tabs>
      <w:spacing w:after="160" w:line="240" w:lineRule="auto"/>
      <w:jc w:val="center"/>
    </w:pPr>
  </w:style>
  <w:style w:type="character" w:customStyle="1" w:styleId="IMGCaptionChar">
    <w:name w:val="IMG Caption Char"/>
    <w:basedOn w:val="ListParagraphChar"/>
    <w:link w:val="IMGCaption"/>
    <w:rsid w:val="00F65D54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customStyle="1" w:styleId="TableName">
    <w:name w:val="Table Name"/>
    <w:basedOn w:val="ListingName"/>
    <w:next w:val="Normal"/>
    <w:link w:val="TableNameChar"/>
    <w:qFormat/>
    <w:rsid w:val="00560A63"/>
    <w:pPr>
      <w:spacing w:after="0"/>
    </w:pPr>
  </w:style>
  <w:style w:type="character" w:customStyle="1" w:styleId="TableNameChar">
    <w:name w:val="Table Name Char"/>
    <w:basedOn w:val="ListingNameChar"/>
    <w:link w:val="TableName"/>
    <w:rsid w:val="00560A63"/>
    <w:rPr>
      <w:rFonts w:ascii="Times New Roman" w:hAnsi="Times New Roman" w:cs="Times New Roman"/>
      <w:color w:val="000000"/>
      <w:sz w:val="28"/>
      <w:lang w:eastAsia="ru-RU"/>
    </w:rPr>
  </w:style>
  <w:style w:type="character" w:customStyle="1" w:styleId="font-semibold">
    <w:name w:val="font-semibold"/>
    <w:basedOn w:val="DefaultParagraphFont"/>
    <w:rsid w:val="007441A7"/>
  </w:style>
  <w:style w:type="character" w:styleId="HTMLCode">
    <w:name w:val="HTML Code"/>
    <w:basedOn w:val="DefaultParagraphFont"/>
    <w:uiPriority w:val="99"/>
    <w:semiHidden/>
    <w:unhideWhenUsed/>
    <w:rsid w:val="007441A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441A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17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4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7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7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1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2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1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1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4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0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3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3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6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95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77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6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0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17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16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1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9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2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7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1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6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2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8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3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89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32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45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83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02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7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83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2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5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93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3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8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7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53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7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9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4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0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55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7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8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76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9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2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1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83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16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1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1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1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9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0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5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3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41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5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3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0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1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96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5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50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8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4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7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9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1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4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92A06E-BB3A-4E27-A341-744081CCD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4629</Words>
  <Characters>26390</Characters>
  <Application>Microsoft Office Word</Application>
  <DocSecurity>0</DocSecurity>
  <Lines>219</Lines>
  <Paragraphs>61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Why Not</dc:creator>
  <cp:keywords/>
  <dc:description/>
  <cp:lastModifiedBy>Why Not</cp:lastModifiedBy>
  <cp:revision>3</cp:revision>
  <cp:lastPrinted>2026-05-04T22:21:00Z</cp:lastPrinted>
  <dcterms:created xsi:type="dcterms:W3CDTF">2026-05-04T22:21:00Z</dcterms:created>
  <dcterms:modified xsi:type="dcterms:W3CDTF">2026-05-04T22:22:00Z</dcterms:modified>
</cp:coreProperties>
</file>