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4C20C24F" w:rsidR="00DD24FE" w:rsidRDefault="00507899">
      <w:r>
        <w:t xml:space="preserve"> </w:t>
      </w:r>
    </w:p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F19C0D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040EDB">
        <w:rPr>
          <w:sz w:val="32"/>
          <w:szCs w:val="32"/>
          <w:lang w:val="en-US"/>
        </w:rPr>
        <w:t>4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E0BF65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040EDB">
        <w:rPr>
          <w:sz w:val="32"/>
          <w:szCs w:val="32"/>
          <w:lang w:val="en-US"/>
        </w:rPr>
        <w:t>29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0920EA19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nome,</w:t>
      </w:r>
      <w:r w:rsidR="00087D67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cognome,</w:t>
      </w:r>
      <w:r w:rsidR="00087D67">
        <w:rPr>
          <w:sz w:val="24"/>
          <w:szCs w:val="24"/>
        </w:rPr>
        <w:t xml:space="preserve"> i</w:t>
      </w:r>
      <w:r w:rsidRPr="006A1738">
        <w:rPr>
          <w:sz w:val="24"/>
          <w:szCs w:val="24"/>
        </w:rPr>
        <w:t>ndirizzo,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”cognome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05D421AA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="00507899">
              <w:rPr>
                <w:sz w:val="24"/>
                <w:szCs w:val="24"/>
              </w:rPr>
              <w:t xml:space="preserve">Inserire un indirizzo </w:t>
            </w:r>
            <w:proofErr w:type="gramStart"/>
            <w:r w:rsidR="00507899">
              <w:rPr>
                <w:sz w:val="24"/>
                <w:szCs w:val="24"/>
              </w:rPr>
              <w:t xml:space="preserve">valido </w:t>
            </w:r>
            <w:r w:rsidRPr="00A710F6">
              <w:rPr>
                <w:sz w:val="24"/>
                <w:szCs w:val="24"/>
              </w:rPr>
              <w:t>”</w:t>
            </w:r>
            <w:proofErr w:type="gramEnd"/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”città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0FD8FBF5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="00507899">
              <w:rPr>
                <w:sz w:val="24"/>
                <w:szCs w:val="24"/>
              </w:rPr>
              <w:t>inserire una città valida”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4600EB63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="00507899">
              <w:rPr>
                <w:sz w:val="24"/>
                <w:szCs w:val="24"/>
              </w:rPr>
              <w:t>inserire una</w:t>
            </w:r>
            <w:r w:rsidRPr="00A710F6">
              <w:rPr>
                <w:sz w:val="24"/>
                <w:szCs w:val="24"/>
              </w:rPr>
              <w:t xml:space="preserve"> Provincia</w:t>
            </w:r>
            <w:r w:rsidR="00507899">
              <w:rPr>
                <w:sz w:val="24"/>
                <w:szCs w:val="24"/>
              </w:rPr>
              <w:t xml:space="preserve"> valida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2B485000" w14:textId="30B70D42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 xml:space="preserve">I parametri per l’autenticazione sono: </w:t>
      </w:r>
      <w:proofErr w:type="gramStart"/>
      <w:r w:rsidRPr="006A1738">
        <w:rPr>
          <w:sz w:val="24"/>
          <w:szCs w:val="24"/>
        </w:rPr>
        <w:t>email</w:t>
      </w:r>
      <w:proofErr w:type="gramEnd"/>
      <w:r w:rsidRPr="006A1738">
        <w:rPr>
          <w:sz w:val="24"/>
          <w:szCs w:val="24"/>
        </w:rPr>
        <w:t>,</w:t>
      </w:r>
      <w:r w:rsidR="00590E96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</w:t>
      </w:r>
    </w:p>
    <w:p w14:paraId="36A92992" w14:textId="64D0937D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è presente all’interno del database viene verificato che la password inserita </w:t>
      </w:r>
      <w:r w:rsidR="00590E96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33873387" w:rsidR="00A710F6" w:rsidRPr="006A1738" w:rsidRDefault="00606B7B" w:rsidP="00E37892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non è presente all’interno del database o se l’email non risulta essere del formato </w:t>
      </w:r>
      <w:r w:rsidR="00590E96">
        <w:rPr>
          <w:sz w:val="24"/>
          <w:szCs w:val="24"/>
        </w:rPr>
        <w:tab/>
      </w:r>
      <w:r w:rsidRPr="006A1738">
        <w:rPr>
          <w:sz w:val="24"/>
          <w:szCs w:val="24"/>
        </w:rPr>
        <w:t>corretto viene mostrato un messaggio d’errore e l’autenticazione non va a buon fine</w:t>
      </w:r>
    </w:p>
    <w:p w14:paraId="5075A295" w14:textId="777777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358F5DDB" w14:textId="77777777" w:rsidR="007A6731" w:rsidRPr="00606B7B" w:rsidRDefault="007A6731" w:rsidP="00E37892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507899" w14:paraId="2DA5AC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9508F" w14:textId="344FC048" w:rsidR="00507899" w:rsidRDefault="00507899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formattata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848" w14:textId="3BFA3585" w:rsidR="00507899" w:rsidRPr="00A710F6" w:rsidRDefault="00507899" w:rsidP="005C600A">
            <w:pPr>
              <w:spacing w:after="0"/>
              <w:rPr>
                <w:sz w:val="24"/>
                <w:szCs w:val="24"/>
              </w:rPr>
            </w:pPr>
            <w:r>
              <w:t xml:space="preserve">Visualizzazione della pagina di autenticazione con messaggio d’errore “L'Email </w:t>
            </w:r>
            <w:r>
              <w:t>inserita non è del formato corretto”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è presente nel database ma la </w:t>
            </w:r>
            <w:r>
              <w:rPr>
                <w:sz w:val="24"/>
                <w:szCs w:val="24"/>
              </w:rPr>
              <w:lastRenderedPageBreak/>
              <w:t>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lastRenderedPageBreak/>
              <w:t xml:space="preserve">Visualizzazione della pagina di autenticazione </w:t>
            </w:r>
            <w:r>
              <w:lastRenderedPageBreak/>
              <w:t>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012DFE98" w14:textId="546669C3" w:rsidR="00606B7B" w:rsidRDefault="00606B7B" w:rsidP="00606B7B">
      <w:pPr>
        <w:spacing w:after="0" w:line="240" w:lineRule="auto"/>
        <w:rPr>
          <w:sz w:val="24"/>
          <w:szCs w:val="24"/>
        </w:rPr>
      </w:pPr>
      <w:r>
        <w:tab/>
        <w:t xml:space="preserve">All’interno del catalogo è possibile selezionare uno dei seguenti filtri divisi in due categorie </w:t>
      </w:r>
      <w:r>
        <w:tab/>
        <w:t>chiamate “Categorie” e “Generi”, le quali comprendono:</w:t>
      </w:r>
      <w:r>
        <w:br/>
      </w:r>
      <w:r>
        <w:tab/>
        <w:t>Categorie:</w:t>
      </w:r>
      <w:r w:rsidRPr="00606B7B">
        <w:rPr>
          <w:sz w:val="24"/>
          <w:szCs w:val="24"/>
        </w:rPr>
        <w:t xml:space="preserve"> Art Book, </w:t>
      </w:r>
      <w:proofErr w:type="spellStart"/>
      <w:r w:rsidRPr="00606B7B">
        <w:rPr>
          <w:sz w:val="24"/>
          <w:szCs w:val="24"/>
        </w:rPr>
        <w:t>Character</w:t>
      </w:r>
      <w:proofErr w:type="spellEnd"/>
      <w:r w:rsidRPr="00606B7B">
        <w:rPr>
          <w:sz w:val="24"/>
          <w:szCs w:val="24"/>
        </w:rPr>
        <w:t xml:space="preserve"> Book, </w:t>
      </w:r>
      <w:proofErr w:type="spellStart"/>
      <w:r w:rsidRPr="00606B7B">
        <w:rPr>
          <w:sz w:val="24"/>
          <w:szCs w:val="24"/>
        </w:rPr>
        <w:t>Josei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Kodomo</w:t>
      </w:r>
      <w:proofErr w:type="spellEnd"/>
      <w:r w:rsidRPr="00606B7B">
        <w:rPr>
          <w:sz w:val="24"/>
          <w:szCs w:val="24"/>
        </w:rPr>
        <w:t xml:space="preserve">, Manga Italiani, Manga Magazine, </w:t>
      </w:r>
      <w:r>
        <w:rPr>
          <w:sz w:val="24"/>
          <w:szCs w:val="24"/>
        </w:rPr>
        <w:tab/>
      </w:r>
      <w:proofErr w:type="spellStart"/>
      <w:r w:rsidRPr="00606B7B">
        <w:rPr>
          <w:sz w:val="24"/>
          <w:szCs w:val="24"/>
        </w:rPr>
        <w:t>Manhwa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Novel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Seinen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Shojo</w:t>
      </w:r>
      <w:proofErr w:type="spellEnd"/>
      <w:r w:rsidRPr="00606B7B">
        <w:rPr>
          <w:sz w:val="24"/>
          <w:szCs w:val="24"/>
        </w:rPr>
        <w:t xml:space="preserve">, </w:t>
      </w:r>
      <w:proofErr w:type="spellStart"/>
      <w:r w:rsidRPr="00606B7B">
        <w:rPr>
          <w:sz w:val="24"/>
          <w:szCs w:val="24"/>
        </w:rPr>
        <w:t>Shonen</w:t>
      </w:r>
      <w:proofErr w:type="spellEnd"/>
      <w:r w:rsidRPr="00606B7B">
        <w:rPr>
          <w:sz w:val="24"/>
          <w:szCs w:val="24"/>
        </w:rPr>
        <w:t>, Web Comic</w:t>
      </w:r>
    </w:p>
    <w:p w14:paraId="248A559E" w14:textId="0088818C" w:rsidR="00606B7B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55CA5">
        <w:rPr>
          <w:sz w:val="24"/>
          <w:szCs w:val="24"/>
        </w:rPr>
        <w:t>Generi: Avventura, Azione, Combattimento, Commedia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Crimine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Drammatico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Fantascienza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Fantasy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Gang Giovanili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Giallo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Guerra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Horror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Magia</w:t>
      </w:r>
      <w:r>
        <w:rPr>
          <w:sz w:val="24"/>
          <w:szCs w:val="24"/>
        </w:rPr>
        <w:t xml:space="preserve">, </w:t>
      </w:r>
      <w:proofErr w:type="spellStart"/>
      <w:r w:rsidRPr="00A55CA5">
        <w:rPr>
          <w:sz w:val="24"/>
          <w:szCs w:val="24"/>
        </w:rPr>
        <w:t>Mecha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Mistero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Musicale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Poliziesco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Psicologico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Scolastico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Sentimentale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Sportivo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Storico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A55CA5">
        <w:rPr>
          <w:sz w:val="24"/>
          <w:szCs w:val="24"/>
        </w:rPr>
        <w:t>Supereroi</w:t>
      </w:r>
      <w:r>
        <w:rPr>
          <w:sz w:val="24"/>
          <w:szCs w:val="24"/>
        </w:rPr>
        <w:t xml:space="preserve">, </w:t>
      </w:r>
      <w:r w:rsidRPr="00A55CA5">
        <w:rPr>
          <w:sz w:val="24"/>
          <w:szCs w:val="24"/>
        </w:rPr>
        <w:t>Thriller</w:t>
      </w:r>
    </w:p>
    <w:p w14:paraId="26ED5727" w14:textId="78CBD2D0" w:rsidR="00A55CA5" w:rsidRDefault="00606B7B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L’utente può selezionare nessuno, uno o una combinazione qualsiasi di filtri e verranno </w:t>
      </w:r>
      <w:r>
        <w:rPr>
          <w:sz w:val="24"/>
          <w:szCs w:val="24"/>
        </w:rPr>
        <w:tab/>
        <w:t>mostrati solo i prodotti relativi ai filtri selezionati</w:t>
      </w:r>
    </w:p>
    <w:p w14:paraId="4016B419" w14:textId="77777777" w:rsidR="007A6731" w:rsidRDefault="007A6731" w:rsidP="007A6731">
      <w:pPr>
        <w:ind w:firstLine="708"/>
        <w:rPr>
          <w:sz w:val="24"/>
          <w:szCs w:val="24"/>
        </w:rPr>
      </w:pPr>
    </w:p>
    <w:p w14:paraId="0B6748BB" w14:textId="5400DC77" w:rsidR="007A6731" w:rsidRDefault="007A6731" w:rsidP="007A673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D730606" w14:textId="4207E804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4E0411" w14:textId="77777777" w:rsidR="007A6731" w:rsidRDefault="007A6731" w:rsidP="00606B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lastRenderedPageBreak/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0CDFC01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5D9B8" w14:textId="0909A011" w:rsidR="007A6731" w:rsidRPr="007A6731" w:rsidRDefault="007A6731" w:rsidP="005C600A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“Art Book”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667" w14:textId="77777777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Art Book </w:t>
            </w:r>
          </w:p>
        </w:tc>
      </w:tr>
      <w:tr w:rsidR="007A6731" w14:paraId="064A57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6162" w14:textId="0BCFFFF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“Character Book”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F8CA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7A6731" w14:paraId="2CFEDA2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9F11" w14:textId="6B18A1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“Josei”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35D4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Josei</w:t>
            </w:r>
            <w:proofErr w:type="spellEnd"/>
            <w:r>
              <w:t xml:space="preserve"> </w:t>
            </w:r>
          </w:p>
        </w:tc>
      </w:tr>
      <w:tr w:rsidR="007A6731" w14:paraId="20E3E37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300F" w14:textId="502C3DCE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8F21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Kodomo</w:t>
            </w:r>
            <w:proofErr w:type="spellEnd"/>
          </w:p>
        </w:tc>
      </w:tr>
      <w:tr w:rsidR="007A6731" w14:paraId="6D36C8E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3D72" w14:textId="60C1B2E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“Manga </w:t>
            </w:r>
            <w:proofErr w:type="spellStart"/>
            <w:r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29D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Italiani</w:t>
            </w:r>
          </w:p>
        </w:tc>
      </w:tr>
      <w:tr w:rsidR="007A6731" w14:paraId="0A2D40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C94A" w14:textId="3B2E6DE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“Manga Magazine”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C7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Manga Magazine</w:t>
            </w:r>
          </w:p>
        </w:tc>
      </w:tr>
      <w:tr w:rsidR="007A6731" w14:paraId="4A9D10F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4A4B" w14:textId="41EDCE4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“Novel”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276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7A6731" w14:paraId="1F2E37A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D2DC" w14:textId="4710F82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</w:t>
            </w:r>
            <w:r>
              <w:rPr>
                <w:sz w:val="24"/>
                <w:szCs w:val="24"/>
                <w:u w:val="single"/>
                <w:lang w:val="en-US"/>
              </w:rPr>
              <w:t>einen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E537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7A6731" w14:paraId="04CAF94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2F94" w14:textId="3A75413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“Shojo”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0ACB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7A6731" w14:paraId="5328FA8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251D" w14:textId="33C5FA3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“Web Comic”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9AA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della categoria Web Comic</w:t>
            </w:r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Avventura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7A6731" w14:paraId="41585F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0424" w14:textId="33CD5B5B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“Azione”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972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7A6731" w14:paraId="6AA5E4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E38F" w14:textId="050770F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Combattimento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CD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7A6731" w14:paraId="0768B5E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505F" w14:textId="72EAFE0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“Commedia”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3CAE" w14:textId="77777777" w:rsidR="007A6731" w:rsidRDefault="007A6731" w:rsidP="005C600A">
            <w:pPr>
              <w:spacing w:after="0"/>
            </w:pPr>
            <w:r>
              <w:t xml:space="preserve">Visualizzazione della pagina del catalogo in cui </w:t>
            </w:r>
            <w:r>
              <w:lastRenderedPageBreak/>
              <w:t>sono presenti tutti i prodotti del genere Commedia</w:t>
            </w:r>
          </w:p>
        </w:tc>
      </w:tr>
      <w:tr w:rsidR="007A6731" w14:paraId="62FCD85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3ED3" w14:textId="2BEF3E0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Crimine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1A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7A6731" w14:paraId="49C124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47D1" w14:textId="3EC04BF9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Drammatico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7F8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7A6731" w14:paraId="3A5FDC0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FFB4" w14:textId="376EE15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Fantascienza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6A1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Fantascienza</w:t>
            </w:r>
          </w:p>
        </w:tc>
      </w:tr>
      <w:tr w:rsidR="007A6731" w14:paraId="007F481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EDEA" w14:textId="60C22518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Fantastico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E1E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7A6731" w14:paraId="20AFB33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66C9" w14:textId="3F084A17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“Fantasy”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EAF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7A6731" w14:paraId="1035C31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B879" w14:textId="2D8C9A6F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“Gang Giovanili”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A09E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Gang Giovanili</w:t>
            </w:r>
          </w:p>
        </w:tc>
      </w:tr>
      <w:tr w:rsidR="007A6731" w14:paraId="7E531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F0CB" w14:textId="2ADAAC4D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“Giallo”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A3F7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7A6731" w14:paraId="00CEC9B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67B5" w14:textId="46E6B2D6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“Guerra”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8FA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7A6731" w14:paraId="5D2976A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427B" w14:textId="17AA0B2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“Horror”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29B9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Horror</w:t>
            </w:r>
          </w:p>
        </w:tc>
      </w:tr>
      <w:tr w:rsidR="007A6731" w14:paraId="49C95D0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0877" w14:textId="4AD1C363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7340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7A6731" w14:paraId="23D8C0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BC45" w14:textId="2277132C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7E07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7A6731" w14:paraId="4B3BA88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1B77" w14:textId="1B756AA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“Mistero”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7F0B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7A6731" w14:paraId="1E9869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3396" w14:textId="1113036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“Musicale”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D49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7A6731" w14:paraId="244ADAE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4974" w14:textId="0C6FA247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“Poliziesco”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BA0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7A6731" w14:paraId="3DDE9B4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E91D" w14:textId="6B73056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“Psicologico”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F5A5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7A6731" w14:paraId="0F89A52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8A314" w14:textId="4975E2F4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“Scolastico”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0265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7A6731" w14:paraId="0F675D3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6F15" w14:textId="34D9294E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“Sentimentale”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4F06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 genere </w:t>
            </w:r>
            <w:r>
              <w:lastRenderedPageBreak/>
              <w:t>Sentimentale</w:t>
            </w:r>
          </w:p>
        </w:tc>
      </w:tr>
      <w:tr w:rsidR="007A6731" w14:paraId="3E6E37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DE20" w14:textId="1C75D4E6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Selezionato filtro “Sportivo”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2E9D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7A6731" w14:paraId="0F63E6C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B6867" w14:textId="454DCF10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“Storico”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0EDC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7A6731" w14:paraId="2F0A07C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9732" w14:textId="2FCE50B3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“Supereroi”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B66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Supereroi</w:t>
            </w:r>
          </w:p>
        </w:tc>
      </w:tr>
      <w:tr w:rsidR="007A6731" w14:paraId="6524584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0A1A" w14:textId="0C0366E8" w:rsidR="007A6731" w:rsidRPr="00E9776A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Selezionato filtro “Thriller”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52BF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</w:t>
      </w:r>
      <w:proofErr w:type="spellStart"/>
      <w:r>
        <w:t>un’ordine</w:t>
      </w:r>
      <w:proofErr w:type="spellEnd"/>
      <w:r>
        <w:t xml:space="preserve">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>
              <w:rPr>
                <w:sz w:val="24"/>
                <w:szCs w:val="24"/>
              </w:rPr>
              <w:lastRenderedPageBreak/>
              <w:t>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lastRenderedPageBreak/>
        <w:tab/>
      </w:r>
      <w:proofErr w:type="spellStart"/>
      <w:proofErr w:type="gramStart"/>
      <w:r>
        <w:t>email,password</w:t>
      </w:r>
      <w:proofErr w:type="gramEnd"/>
      <w:r>
        <w:t>,nome,cognome,Indirizzo</w:t>
      </w:r>
      <w:proofErr w:type="spellEnd"/>
      <w:r>
        <w:t>, città, CAP, provincia</w:t>
      </w:r>
    </w:p>
    <w:p w14:paraId="53C53086" w14:textId="334DC26D" w:rsidR="00CE1211" w:rsidRDefault="006C6E8A" w:rsidP="00DB30CE">
      <w:r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</w:t>
      </w:r>
      <w:proofErr w:type="gramStart"/>
      <w:r w:rsidR="00CE1211">
        <w:t>tuttavia</w:t>
      </w:r>
      <w:proofErr w:type="gramEnd"/>
      <w:r w:rsidR="00CE1211">
        <w:t xml:space="preserve">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proofErr w:type="gramStart"/>
            <w:r>
              <w:rPr>
                <w:sz w:val="24"/>
                <w:szCs w:val="24"/>
              </w:rPr>
              <w:t>l’email</w:t>
            </w:r>
            <w:proofErr w:type="gramEnd"/>
            <w:r>
              <w:rPr>
                <w:sz w:val="24"/>
                <w:szCs w:val="24"/>
              </w:rPr>
              <w:t>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 xml:space="preserve">ordine </w:t>
      </w:r>
      <w:proofErr w:type="gramStart"/>
      <w:r>
        <w:t>in :</w:t>
      </w:r>
      <w:proofErr w:type="gramEnd"/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>Visualizzazione della pagina della gestione degli ordini con stato dell’ordine modificato in 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 xml:space="preserve">Parametri: Data Iniziale, Data finale,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stato_ordine</w:t>
      </w:r>
      <w:proofErr w:type="spellEnd"/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lastRenderedPageBreak/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26472E41" w14:textId="3E2CB9AF" w:rsidR="009C51F1" w:rsidRDefault="009028B0" w:rsidP="009C51F1">
      <w:pPr>
        <w:pStyle w:val="Paragrafoelenco"/>
        <w:numPr>
          <w:ilvl w:val="0"/>
          <w:numId w:val="47"/>
        </w:numPr>
      </w:pPr>
      <w:r>
        <w:t xml:space="preserve">Per stato dell’ordine </w:t>
      </w:r>
    </w:p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lastRenderedPageBreak/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lastRenderedPageBreak/>
              <w:t xml:space="preserve">Visualizzazione di tutti gli ordini effettuati dall’utente </w:t>
            </w:r>
            <w:r>
              <w:lastRenderedPageBreak/>
              <w:t>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 xml:space="preserve">Tutti i campi compilati e formattati </w:t>
            </w:r>
            <w:r>
              <w:lastRenderedPageBreak/>
              <w:t>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lastRenderedPageBreak/>
              <w:t xml:space="preserve">Visualizzazione della pagina di aggiunta di un prodotto al catalogo con messaggio d’errore “il </w:t>
            </w:r>
            <w:r>
              <w:lastRenderedPageBreak/>
              <w:t>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2FE922E2" w:rsidR="00BF3E99" w:rsidRDefault="00FD16BF" w:rsidP="005C600A">
            <w:pPr>
              <w:spacing w:after="0"/>
              <w:jc w:val="center"/>
            </w:pPr>
            <w:r>
              <w:t>ISBN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77777777" w:rsidR="00BF3E99" w:rsidRDefault="00BF3E99" w:rsidP="005C600A">
            <w:pPr>
              <w:spacing w:after="0"/>
            </w:pPr>
            <w:r>
              <w:t xml:space="preserve">Visualizzazione della pagina di modifica di un prodotto del catalogo con messaggio d’errore </w:t>
            </w:r>
            <w:r>
              <w:lastRenderedPageBreak/>
              <w:t>“inserire un ISBN”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C458F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D18B" w14:textId="77777777" w:rsidR="00C458F7" w:rsidRDefault="00C458F7" w:rsidP="00DD24FE">
      <w:pPr>
        <w:spacing w:after="0" w:line="240" w:lineRule="auto"/>
      </w:pPr>
      <w:r>
        <w:separator/>
      </w:r>
    </w:p>
  </w:endnote>
  <w:endnote w:type="continuationSeparator" w:id="0">
    <w:p w14:paraId="7A9DEE04" w14:textId="77777777" w:rsidR="00C458F7" w:rsidRDefault="00C458F7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DFD0" w14:textId="77777777" w:rsidR="00C458F7" w:rsidRDefault="00C458F7" w:rsidP="00DD24FE">
      <w:pPr>
        <w:spacing w:after="0" w:line="240" w:lineRule="auto"/>
      </w:pPr>
      <w:r>
        <w:separator/>
      </w:r>
    </w:p>
  </w:footnote>
  <w:footnote w:type="continuationSeparator" w:id="0">
    <w:p w14:paraId="125D1DC5" w14:textId="77777777" w:rsidR="00C458F7" w:rsidRDefault="00C458F7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A32C27C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040EDB">
            <w:rPr>
              <w:sz w:val="24"/>
              <w:szCs w:val="24"/>
            </w:rPr>
            <w:t>4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8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2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7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3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4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5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9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0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3"/>
  </w:num>
  <w:num w:numId="2" w16cid:durableId="1441604346">
    <w:abstractNumId w:val="7"/>
  </w:num>
  <w:num w:numId="3" w16cid:durableId="204634973">
    <w:abstractNumId w:val="24"/>
  </w:num>
  <w:num w:numId="4" w16cid:durableId="399059192">
    <w:abstractNumId w:val="40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2"/>
  </w:num>
  <w:num w:numId="8" w16cid:durableId="66657577">
    <w:abstractNumId w:val="31"/>
  </w:num>
  <w:num w:numId="9" w16cid:durableId="1803772010">
    <w:abstractNumId w:val="38"/>
  </w:num>
  <w:num w:numId="10" w16cid:durableId="837816375">
    <w:abstractNumId w:val="13"/>
  </w:num>
  <w:num w:numId="11" w16cid:durableId="1038357355">
    <w:abstractNumId w:val="1"/>
  </w:num>
  <w:num w:numId="12" w16cid:durableId="15935341">
    <w:abstractNumId w:val="29"/>
  </w:num>
  <w:num w:numId="13" w16cid:durableId="1014305455">
    <w:abstractNumId w:val="26"/>
  </w:num>
  <w:num w:numId="14" w16cid:durableId="453790009">
    <w:abstractNumId w:val="21"/>
  </w:num>
  <w:num w:numId="15" w16cid:durableId="1597902295">
    <w:abstractNumId w:val="39"/>
  </w:num>
  <w:num w:numId="16" w16cid:durableId="1812362521">
    <w:abstractNumId w:val="17"/>
  </w:num>
  <w:num w:numId="17" w16cid:durableId="1353145101">
    <w:abstractNumId w:val="2"/>
  </w:num>
  <w:num w:numId="18" w16cid:durableId="1636716762">
    <w:abstractNumId w:val="34"/>
  </w:num>
  <w:num w:numId="19" w16cid:durableId="1331369111">
    <w:abstractNumId w:val="20"/>
  </w:num>
  <w:num w:numId="20" w16cid:durableId="145318896">
    <w:abstractNumId w:val="22"/>
  </w:num>
  <w:num w:numId="21" w16cid:durableId="1979725324">
    <w:abstractNumId w:val="9"/>
  </w:num>
  <w:num w:numId="22" w16cid:durableId="173106114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7"/>
  </w:num>
  <w:num w:numId="24" w16cid:durableId="1285620994">
    <w:abstractNumId w:val="14"/>
  </w:num>
  <w:num w:numId="25" w16cid:durableId="1832519926">
    <w:abstractNumId w:val="32"/>
  </w:num>
  <w:num w:numId="26" w16cid:durableId="919021127">
    <w:abstractNumId w:val="8"/>
  </w:num>
  <w:num w:numId="27" w16cid:durableId="2042511051">
    <w:abstractNumId w:val="16"/>
  </w:num>
  <w:num w:numId="28" w16cid:durableId="1927499501">
    <w:abstractNumId w:val="11"/>
  </w:num>
  <w:num w:numId="29" w16cid:durableId="1067073743">
    <w:abstractNumId w:val="11"/>
    <w:lvlOverride w:ilvl="0">
      <w:startOverride w:val="1"/>
    </w:lvlOverride>
  </w:num>
  <w:num w:numId="30" w16cid:durableId="1904755244">
    <w:abstractNumId w:val="11"/>
  </w:num>
  <w:num w:numId="31" w16cid:durableId="1164466649">
    <w:abstractNumId w:val="15"/>
  </w:num>
  <w:num w:numId="32" w16cid:durableId="1260916646">
    <w:abstractNumId w:val="15"/>
  </w:num>
  <w:num w:numId="33" w16cid:durableId="571083679">
    <w:abstractNumId w:val="15"/>
    <w:lvlOverride w:ilvl="0">
      <w:startOverride w:val="1"/>
    </w:lvlOverride>
  </w:num>
  <w:num w:numId="34" w16cid:durableId="756176358">
    <w:abstractNumId w:val="15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7"/>
  </w:num>
  <w:num w:numId="37" w16cid:durableId="541671274">
    <w:abstractNumId w:val="0"/>
  </w:num>
  <w:num w:numId="38" w16cid:durableId="501890634">
    <w:abstractNumId w:val="35"/>
  </w:num>
  <w:num w:numId="39" w16cid:durableId="99647033">
    <w:abstractNumId w:val="10"/>
  </w:num>
  <w:num w:numId="40" w16cid:durableId="941569372">
    <w:abstractNumId w:val="23"/>
  </w:num>
  <w:num w:numId="41" w16cid:durableId="578098442">
    <w:abstractNumId w:val="28"/>
  </w:num>
  <w:num w:numId="42" w16cid:durableId="834030969">
    <w:abstractNumId w:val="36"/>
  </w:num>
  <w:num w:numId="43" w16cid:durableId="464277483">
    <w:abstractNumId w:val="19"/>
  </w:num>
  <w:num w:numId="44" w16cid:durableId="551775150">
    <w:abstractNumId w:val="18"/>
  </w:num>
  <w:num w:numId="45" w16cid:durableId="858936337">
    <w:abstractNumId w:val="30"/>
  </w:num>
  <w:num w:numId="46" w16cid:durableId="1761026597">
    <w:abstractNumId w:val="6"/>
  </w:num>
  <w:num w:numId="47" w16cid:durableId="133259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87D67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3E75"/>
    <w:rsid w:val="00442C54"/>
    <w:rsid w:val="004539A8"/>
    <w:rsid w:val="004667CA"/>
    <w:rsid w:val="00485E76"/>
    <w:rsid w:val="00485EB9"/>
    <w:rsid w:val="00492772"/>
    <w:rsid w:val="00494976"/>
    <w:rsid w:val="00494A0D"/>
    <w:rsid w:val="004A3123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5522"/>
    <w:rsid w:val="004F6A3F"/>
    <w:rsid w:val="00507899"/>
    <w:rsid w:val="00521789"/>
    <w:rsid w:val="0052645A"/>
    <w:rsid w:val="0053021C"/>
    <w:rsid w:val="00542C73"/>
    <w:rsid w:val="00556916"/>
    <w:rsid w:val="0057250A"/>
    <w:rsid w:val="00573992"/>
    <w:rsid w:val="00574205"/>
    <w:rsid w:val="005779BC"/>
    <w:rsid w:val="00584547"/>
    <w:rsid w:val="00590E96"/>
    <w:rsid w:val="00592433"/>
    <w:rsid w:val="005A3E79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07FF"/>
    <w:rsid w:val="0064355E"/>
    <w:rsid w:val="00665D47"/>
    <w:rsid w:val="0068605B"/>
    <w:rsid w:val="006A1738"/>
    <w:rsid w:val="006C370A"/>
    <w:rsid w:val="006C6E8A"/>
    <w:rsid w:val="006D38EF"/>
    <w:rsid w:val="006D5F7D"/>
    <w:rsid w:val="006E1645"/>
    <w:rsid w:val="006F0E6F"/>
    <w:rsid w:val="0071381E"/>
    <w:rsid w:val="00736638"/>
    <w:rsid w:val="007400CE"/>
    <w:rsid w:val="00747B41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20A90"/>
    <w:rsid w:val="0092165A"/>
    <w:rsid w:val="00924275"/>
    <w:rsid w:val="00932980"/>
    <w:rsid w:val="00940AD6"/>
    <w:rsid w:val="0094752C"/>
    <w:rsid w:val="009479C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B261B"/>
    <w:rsid w:val="00AB60E6"/>
    <w:rsid w:val="00AC47B4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58F7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0EDB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318</cp:revision>
  <dcterms:created xsi:type="dcterms:W3CDTF">2023-10-13T13:44:00Z</dcterms:created>
  <dcterms:modified xsi:type="dcterms:W3CDTF">2024-02-05T11:42:00Z</dcterms:modified>
</cp:coreProperties>
</file>