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97" w:rsidRPr="00F27751" w:rsidRDefault="00367997" w:rsidP="00A678E7">
      <w:pPr>
        <w:shd w:val="clear" w:color="auto" w:fill="FFFFFF"/>
        <w:spacing w:after="0" w:line="360" w:lineRule="auto"/>
        <w:ind w:left="915" w:right="900"/>
        <w:jc w:val="center"/>
        <w:rPr>
          <w:sz w:val="40"/>
          <w:szCs w:val="40"/>
          <w:rtl/>
        </w:rPr>
      </w:pPr>
      <w:bookmarkStart w:id="0" w:name="_GoBack"/>
      <w:r w:rsidRPr="00F27751">
        <w:rPr>
          <w:rFonts w:cs="B Nazanin" w:hint="cs"/>
          <w:b/>
          <w:bCs/>
          <w:color w:val="000000" w:themeColor="text1"/>
          <w:sz w:val="40"/>
          <w:szCs w:val="40"/>
          <w:u w:val="single"/>
          <w:rtl/>
        </w:rPr>
        <w:t>به نام خداوند</w:t>
      </w:r>
      <w:r w:rsidR="004B3CAE" w:rsidRPr="00F27751">
        <w:rPr>
          <w:sz w:val="40"/>
          <w:szCs w:val="40"/>
          <w:rtl/>
        </w:rPr>
        <w:tab/>
      </w:r>
    </w:p>
    <w:p w:rsidR="004B3CAE" w:rsidRPr="00F27751" w:rsidRDefault="004A54A6" w:rsidP="00A678E7">
      <w:pPr>
        <w:shd w:val="clear" w:color="auto" w:fill="FFFFFF"/>
        <w:spacing w:after="0" w:line="360" w:lineRule="auto"/>
        <w:ind w:left="915" w:right="900"/>
        <w:jc w:val="center"/>
        <w:rPr>
          <w:rFonts w:cs="B Nazanin"/>
          <w:b/>
          <w:bCs/>
          <w:color w:val="000000" w:themeColor="text1"/>
          <w:sz w:val="40"/>
          <w:szCs w:val="40"/>
          <w:u w:val="single"/>
        </w:rPr>
      </w:pPr>
      <w:r w:rsidRPr="00F27751">
        <w:rPr>
          <w:rFonts w:cs="B Nazanin"/>
          <w:b/>
          <w:bCs/>
          <w:color w:val="000000" w:themeColor="text1"/>
          <w:sz w:val="40"/>
          <w:szCs w:val="40"/>
          <w:u w:val="single"/>
          <w:rtl/>
        </w:rPr>
        <w:t xml:space="preserve">بیانیه حفظ حریم خصوصی </w:t>
      </w:r>
      <w:r w:rsidR="004B3CAE" w:rsidRPr="00F27751">
        <w:rPr>
          <w:rFonts w:cs="B Nazanin"/>
          <w:b/>
          <w:bCs/>
          <w:color w:val="000000" w:themeColor="text1"/>
          <w:sz w:val="40"/>
          <w:szCs w:val="40"/>
          <w:u w:val="single"/>
          <w:rtl/>
        </w:rPr>
        <w:t>مشتریان شرکت</w:t>
      </w:r>
      <w:r w:rsidR="00635766" w:rsidRPr="00F27751">
        <w:rPr>
          <w:rFonts w:cs="B Nazanin" w:hint="cs"/>
          <w:b/>
          <w:bCs/>
          <w:color w:val="000000" w:themeColor="text1"/>
          <w:sz w:val="40"/>
          <w:szCs w:val="40"/>
          <w:u w:val="single"/>
          <w:rtl/>
        </w:rPr>
        <w:t xml:space="preserve"> آروین مروارید اردیبهشت</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شرکت</w:t>
      </w:r>
      <w:r w:rsidR="00235025" w:rsidRPr="00F27751">
        <w:rPr>
          <w:rFonts w:cs="B Nazanin" w:hint="cs"/>
          <w:color w:val="000000" w:themeColor="text1"/>
          <w:sz w:val="40"/>
          <w:szCs w:val="40"/>
          <w:rtl/>
        </w:rPr>
        <w:t xml:space="preserve"> دانش بنیان</w:t>
      </w:r>
      <w:r w:rsidRPr="00F27751">
        <w:rPr>
          <w:rFonts w:cs="B Nazanin"/>
          <w:color w:val="000000" w:themeColor="text1"/>
          <w:sz w:val="40"/>
          <w:szCs w:val="40"/>
          <w:rtl/>
        </w:rPr>
        <w:t xml:space="preserve"> </w:t>
      </w:r>
      <w:r w:rsidRPr="00F27751">
        <w:rPr>
          <w:rFonts w:cs="B Nazanin" w:hint="cs"/>
          <w:color w:val="000000" w:themeColor="text1"/>
          <w:sz w:val="40"/>
          <w:szCs w:val="40"/>
          <w:rtl/>
        </w:rPr>
        <w:t xml:space="preserve">آروین مروارید اردیبهشت </w:t>
      </w:r>
      <w:r w:rsidR="0084211B" w:rsidRPr="00F27751">
        <w:rPr>
          <w:rFonts w:cs="B Nazanin"/>
          <w:color w:val="000000" w:themeColor="text1"/>
          <w:sz w:val="40"/>
          <w:szCs w:val="40"/>
        </w:rPr>
        <w:t> </w:t>
      </w:r>
      <w:r w:rsidR="0084211B" w:rsidRPr="00F27751">
        <w:rPr>
          <w:rFonts w:cs="B Nazanin"/>
          <w:color w:val="000000" w:themeColor="text1"/>
          <w:sz w:val="40"/>
          <w:szCs w:val="40"/>
          <w:rtl/>
        </w:rPr>
        <w:t>حریم خصوصی بازدیدکنندگان</w:t>
      </w:r>
      <w:r w:rsidR="00635766" w:rsidRPr="00F27751">
        <w:rPr>
          <w:rFonts w:cs="B Nazanin" w:hint="cs"/>
          <w:color w:val="000000" w:themeColor="text1"/>
          <w:sz w:val="40"/>
          <w:szCs w:val="40"/>
          <w:rtl/>
        </w:rPr>
        <w:t xml:space="preserve"> و</w:t>
      </w:r>
      <w:r w:rsidR="0084211B" w:rsidRPr="00F27751">
        <w:rPr>
          <w:rFonts w:cs="B Nazanin"/>
          <w:color w:val="000000" w:themeColor="text1"/>
          <w:sz w:val="40"/>
          <w:szCs w:val="40"/>
          <w:rtl/>
        </w:rPr>
        <w:t xml:space="preserve"> </w:t>
      </w:r>
      <w:r w:rsidR="00635766" w:rsidRPr="00F27751">
        <w:rPr>
          <w:rFonts w:cs="B Nazanin" w:hint="cs"/>
          <w:color w:val="000000" w:themeColor="text1"/>
          <w:sz w:val="40"/>
          <w:szCs w:val="40"/>
          <w:rtl/>
        </w:rPr>
        <w:t>کاربران</w:t>
      </w:r>
      <w:r w:rsidR="0084211B" w:rsidRPr="00F27751">
        <w:rPr>
          <w:rFonts w:cs="B Nazanin" w:hint="cs"/>
          <w:color w:val="000000" w:themeColor="text1"/>
          <w:sz w:val="40"/>
          <w:szCs w:val="40"/>
          <w:rtl/>
        </w:rPr>
        <w:t xml:space="preserve"> اپلیکیشن </w:t>
      </w:r>
      <w:r w:rsidR="00635766" w:rsidRPr="00F27751">
        <w:rPr>
          <w:rFonts w:cs="B Nazanin" w:hint="cs"/>
          <w:color w:val="000000" w:themeColor="text1"/>
          <w:sz w:val="40"/>
          <w:szCs w:val="40"/>
          <w:rtl/>
        </w:rPr>
        <w:t>باربری و</w:t>
      </w:r>
      <w:r w:rsidR="0084211B" w:rsidRPr="00F27751">
        <w:rPr>
          <w:rFonts w:cs="B Nazanin" w:hint="cs"/>
          <w:color w:val="000000" w:themeColor="text1"/>
          <w:sz w:val="40"/>
          <w:szCs w:val="40"/>
          <w:rtl/>
        </w:rPr>
        <w:t xml:space="preserve"> </w:t>
      </w:r>
      <w:r w:rsidR="0084211B" w:rsidRPr="00F27751">
        <w:rPr>
          <w:rFonts w:cs="B Nazanin"/>
          <w:color w:val="000000" w:themeColor="text1"/>
          <w:sz w:val="40"/>
          <w:szCs w:val="40"/>
          <w:rtl/>
        </w:rPr>
        <w:t>وب سایت خود احترام گذاشته و برای اعتماد</w:t>
      </w:r>
      <w:r w:rsidR="0084211B" w:rsidRPr="00F27751">
        <w:rPr>
          <w:rFonts w:cs="B Nazanin" w:hint="cs"/>
          <w:color w:val="000000" w:themeColor="text1"/>
          <w:sz w:val="40"/>
          <w:szCs w:val="40"/>
          <w:rtl/>
        </w:rPr>
        <w:t xml:space="preserve"> رانندگان، شرکت های حمل</w:t>
      </w:r>
      <w:r w:rsidR="00090E32" w:rsidRPr="00F27751">
        <w:rPr>
          <w:rFonts w:cs="B Nazanin" w:hint="cs"/>
          <w:color w:val="000000" w:themeColor="text1"/>
          <w:sz w:val="40"/>
          <w:szCs w:val="40"/>
          <w:rtl/>
        </w:rPr>
        <w:t>‌ونقل (باربری‌ها)</w:t>
      </w:r>
      <w:r w:rsidR="0084211B" w:rsidRPr="00F27751">
        <w:rPr>
          <w:rFonts w:cs="B Nazanin" w:hint="cs"/>
          <w:color w:val="000000" w:themeColor="text1"/>
          <w:sz w:val="40"/>
          <w:szCs w:val="40"/>
          <w:rtl/>
        </w:rPr>
        <w:t xml:space="preserve"> و صاحبان کالا</w:t>
      </w:r>
      <w:r w:rsidR="0084211B" w:rsidRPr="00F27751">
        <w:rPr>
          <w:rFonts w:cs="B Nazanin"/>
          <w:color w:val="000000" w:themeColor="text1"/>
          <w:sz w:val="40"/>
          <w:szCs w:val="40"/>
          <w:rtl/>
        </w:rPr>
        <w:t xml:space="preserve"> و کارکنان خود ارزش ویژه ای قائل اس</w:t>
      </w:r>
      <w:r w:rsidR="0084211B" w:rsidRPr="00F27751">
        <w:rPr>
          <w:rFonts w:cs="B Nazanin" w:hint="cs"/>
          <w:color w:val="000000" w:themeColor="text1"/>
          <w:sz w:val="40"/>
          <w:szCs w:val="40"/>
          <w:rtl/>
        </w:rPr>
        <w:t>ت</w:t>
      </w:r>
      <w:r w:rsidRPr="00F27751">
        <w:rPr>
          <w:rFonts w:cs="B Nazanin" w:hint="cs"/>
          <w:color w:val="000000" w:themeColor="text1"/>
          <w:sz w:val="40"/>
          <w:szCs w:val="40"/>
          <w:rtl/>
        </w:rPr>
        <w:t>؛</w:t>
      </w:r>
      <w:r w:rsidRPr="00F27751">
        <w:rPr>
          <w:rFonts w:cs="B Nazanin"/>
          <w:color w:val="000000" w:themeColor="text1"/>
          <w:sz w:val="40"/>
          <w:szCs w:val="40"/>
          <w:rtl/>
        </w:rPr>
        <w:t xml:space="preserve"> بنابراین، </w:t>
      </w:r>
      <w:r w:rsidRPr="00F27751">
        <w:rPr>
          <w:rFonts w:cs="B Nazanin" w:hint="cs"/>
          <w:color w:val="000000" w:themeColor="text1"/>
          <w:sz w:val="40"/>
          <w:szCs w:val="40"/>
          <w:rtl/>
        </w:rPr>
        <w:t>بیانیه</w:t>
      </w:r>
      <w:r w:rsidRPr="00F27751">
        <w:rPr>
          <w:rFonts w:cs="B Nazanin"/>
          <w:color w:val="000000" w:themeColor="text1"/>
          <w:sz w:val="40"/>
          <w:szCs w:val="40"/>
          <w:rtl/>
        </w:rPr>
        <w:t xml:space="preserve"> حریم خصوصی</w:t>
      </w:r>
      <w:r w:rsidRPr="00F27751">
        <w:rPr>
          <w:rFonts w:cs="B Nazanin" w:hint="cs"/>
          <w:color w:val="000000" w:themeColor="text1"/>
          <w:sz w:val="40"/>
          <w:szCs w:val="40"/>
          <w:rtl/>
        </w:rPr>
        <w:t xml:space="preserve"> زیر را</w:t>
      </w:r>
      <w:r w:rsidRPr="00F27751">
        <w:rPr>
          <w:rFonts w:cs="B Nazanin"/>
          <w:color w:val="000000" w:themeColor="text1"/>
          <w:sz w:val="40"/>
          <w:szCs w:val="40"/>
          <w:rtl/>
        </w:rPr>
        <w:t xml:space="preserve"> که نحوه جمع‌آوری، استفاده، افشا، محافظت، ذخیره و انتقال </w:t>
      </w:r>
      <w:r w:rsidR="00635766" w:rsidRPr="00F27751">
        <w:rPr>
          <w:rFonts w:cs="Cambria" w:hint="cs"/>
          <w:color w:val="000000" w:themeColor="text1"/>
          <w:sz w:val="40"/>
          <w:szCs w:val="40"/>
          <w:rtl/>
        </w:rPr>
        <w:t>"</w:t>
      </w:r>
      <w:r w:rsidRPr="00F27751">
        <w:rPr>
          <w:rFonts w:cs="B Nazanin"/>
          <w:color w:val="000000" w:themeColor="text1"/>
          <w:sz w:val="40"/>
          <w:szCs w:val="40"/>
          <w:rtl/>
        </w:rPr>
        <w:t xml:space="preserve">اطلاعات شخصی </w:t>
      </w:r>
      <w:r w:rsidRPr="00F27751">
        <w:rPr>
          <w:rFonts w:cs="B Nazanin" w:hint="cs"/>
          <w:color w:val="000000" w:themeColor="text1"/>
          <w:sz w:val="40"/>
          <w:szCs w:val="40"/>
          <w:rtl/>
        </w:rPr>
        <w:t>کاربران</w:t>
      </w:r>
      <w:r w:rsidR="00635766" w:rsidRPr="00F27751">
        <w:rPr>
          <w:rFonts w:cs="Cambria" w:hint="cs"/>
          <w:color w:val="000000" w:themeColor="text1"/>
          <w:sz w:val="40"/>
          <w:szCs w:val="40"/>
          <w:rtl/>
        </w:rPr>
        <w:t>"</w:t>
      </w:r>
      <w:r w:rsidRPr="00F27751">
        <w:rPr>
          <w:rFonts w:cs="B Nazanin"/>
          <w:color w:val="000000" w:themeColor="text1"/>
          <w:sz w:val="40"/>
          <w:szCs w:val="40"/>
          <w:rtl/>
        </w:rPr>
        <w:t xml:space="preserve"> را پوشش می‌دهد </w:t>
      </w:r>
      <w:r w:rsidRPr="00F27751">
        <w:rPr>
          <w:rFonts w:cs="B Nazanin" w:hint="cs"/>
          <w:color w:val="000000" w:themeColor="text1"/>
          <w:sz w:val="40"/>
          <w:szCs w:val="40"/>
          <w:rtl/>
        </w:rPr>
        <w:t>را</w:t>
      </w:r>
      <w:r w:rsidRPr="00F27751">
        <w:rPr>
          <w:rFonts w:cs="B Nazanin"/>
          <w:color w:val="000000" w:themeColor="text1"/>
          <w:sz w:val="40"/>
          <w:szCs w:val="40"/>
          <w:rtl/>
        </w:rPr>
        <w:t xml:space="preserve"> </w:t>
      </w:r>
      <w:r w:rsidR="001140AE" w:rsidRPr="00F27751">
        <w:rPr>
          <w:rFonts w:cs="B Nazanin" w:hint="cs"/>
          <w:color w:val="000000" w:themeColor="text1"/>
          <w:sz w:val="40"/>
          <w:szCs w:val="40"/>
          <w:rtl/>
        </w:rPr>
        <w:t xml:space="preserve">ارائه نموده و خود </w:t>
      </w:r>
      <w:r w:rsidRPr="00F27751">
        <w:rPr>
          <w:rFonts w:cs="B Nazanin" w:hint="cs"/>
          <w:color w:val="000000" w:themeColor="text1"/>
          <w:sz w:val="40"/>
          <w:szCs w:val="40"/>
          <w:rtl/>
        </w:rPr>
        <w:t>را متعهد به رعایت آن نموده است.</w:t>
      </w:r>
      <w:r w:rsidR="00A75955" w:rsidRPr="00F27751">
        <w:rPr>
          <w:rFonts w:cs="B Nazanin" w:hint="cs"/>
          <w:color w:val="000000" w:themeColor="text1"/>
          <w:sz w:val="40"/>
          <w:szCs w:val="40"/>
          <w:rtl/>
        </w:rPr>
        <w:t xml:space="preserve"> </w:t>
      </w:r>
      <w:r w:rsidR="00635766" w:rsidRPr="00F27751">
        <w:rPr>
          <w:rFonts w:cs="Cambria" w:hint="cs"/>
          <w:color w:val="000000" w:themeColor="text1"/>
          <w:sz w:val="40"/>
          <w:szCs w:val="40"/>
          <w:rtl/>
        </w:rPr>
        <w:t>"</w:t>
      </w:r>
      <w:r w:rsidR="00635766" w:rsidRPr="00F27751">
        <w:rPr>
          <w:rFonts w:cs="B Nazanin"/>
          <w:color w:val="000000" w:themeColor="text1"/>
          <w:sz w:val="40"/>
          <w:szCs w:val="40"/>
          <w:rtl/>
        </w:rPr>
        <w:t>اطلاعات شخصی</w:t>
      </w:r>
      <w:r w:rsidR="00635766" w:rsidRPr="00F27751">
        <w:rPr>
          <w:rFonts w:cs="Cambria" w:hint="cs"/>
          <w:color w:val="000000" w:themeColor="text1"/>
          <w:sz w:val="40"/>
          <w:szCs w:val="40"/>
          <w:rtl/>
        </w:rPr>
        <w:t>"</w:t>
      </w:r>
      <w:r w:rsidR="00635766" w:rsidRPr="00F27751">
        <w:rPr>
          <w:rFonts w:cs="B Nazanin"/>
          <w:color w:val="000000" w:themeColor="text1"/>
          <w:sz w:val="40"/>
          <w:szCs w:val="40"/>
          <w:rtl/>
        </w:rPr>
        <w:t xml:space="preserve"> به معنای هر اطلاعات الکترونیک یا اطلاعات دیگر</w:t>
      </w:r>
      <w:r w:rsidR="00635766" w:rsidRPr="00F27751">
        <w:rPr>
          <w:rFonts w:cs="B Nazanin" w:hint="cs"/>
          <w:color w:val="000000" w:themeColor="text1"/>
          <w:sz w:val="40"/>
          <w:szCs w:val="40"/>
          <w:rtl/>
        </w:rPr>
        <w:t>ی</w:t>
      </w:r>
      <w:r w:rsidR="00635766" w:rsidRPr="00F27751">
        <w:rPr>
          <w:rFonts w:cs="B Nazanin"/>
          <w:color w:val="000000" w:themeColor="text1"/>
          <w:sz w:val="40"/>
          <w:szCs w:val="40"/>
          <w:rtl/>
        </w:rPr>
        <w:t xml:space="preserve"> است که می‌تواند همراه با سایر اطلاعات برای شناسایی یک فرد یا تعیین هویت وی استفاده شود.</w:t>
      </w:r>
      <w:r w:rsidR="00635766" w:rsidRPr="00F27751">
        <w:rPr>
          <w:rFonts w:cs="B Nazanin" w:hint="cs"/>
          <w:color w:val="000000" w:themeColor="text1"/>
          <w:sz w:val="40"/>
          <w:szCs w:val="40"/>
          <w:rtl/>
        </w:rPr>
        <w:t xml:space="preserve"> </w:t>
      </w:r>
      <w:r w:rsidR="00A75955" w:rsidRPr="00F27751">
        <w:rPr>
          <w:rFonts w:cs="B Nazanin"/>
          <w:color w:val="000000" w:themeColor="text1"/>
          <w:sz w:val="40"/>
          <w:szCs w:val="40"/>
          <w:rtl/>
        </w:rPr>
        <w:t xml:space="preserve">لطفاً پیش از استفاده از خدمات ما، </w:t>
      </w:r>
      <w:r w:rsidR="00A75955" w:rsidRPr="00F27751">
        <w:rPr>
          <w:rFonts w:cs="B Nazanin" w:hint="cs"/>
          <w:color w:val="000000" w:themeColor="text1"/>
          <w:sz w:val="40"/>
          <w:szCs w:val="40"/>
          <w:rtl/>
        </w:rPr>
        <w:t>بیانیه</w:t>
      </w:r>
      <w:r w:rsidR="00A75955" w:rsidRPr="00F27751">
        <w:rPr>
          <w:rFonts w:cs="B Nazanin"/>
          <w:color w:val="000000" w:themeColor="text1"/>
          <w:sz w:val="40"/>
          <w:szCs w:val="40"/>
          <w:rtl/>
        </w:rPr>
        <w:t xml:space="preserve"> حفظ حریم خصوصی را </w:t>
      </w:r>
      <w:r w:rsidR="00635766" w:rsidRPr="00F27751">
        <w:rPr>
          <w:rFonts w:cs="B Nazanin" w:hint="cs"/>
          <w:color w:val="000000" w:themeColor="text1"/>
          <w:sz w:val="40"/>
          <w:szCs w:val="40"/>
          <w:rtl/>
        </w:rPr>
        <w:t xml:space="preserve">با دقت و </w:t>
      </w:r>
      <w:r w:rsidR="00A75955" w:rsidRPr="00F27751">
        <w:rPr>
          <w:rFonts w:cs="B Nazanin"/>
          <w:color w:val="000000" w:themeColor="text1"/>
          <w:sz w:val="40"/>
          <w:szCs w:val="40"/>
          <w:rtl/>
        </w:rPr>
        <w:t>ب</w:t>
      </w:r>
      <w:r w:rsidR="00A75955" w:rsidRPr="00F27751">
        <w:rPr>
          <w:rFonts w:cs="B Nazanin" w:hint="cs"/>
          <w:color w:val="000000" w:themeColor="text1"/>
          <w:sz w:val="40"/>
          <w:szCs w:val="40"/>
          <w:rtl/>
        </w:rPr>
        <w:t xml:space="preserve">ه </w:t>
      </w:r>
      <w:r w:rsidR="00A75955" w:rsidRPr="00F27751">
        <w:rPr>
          <w:rFonts w:cs="B Nazanin"/>
          <w:color w:val="000000" w:themeColor="text1"/>
          <w:sz w:val="40"/>
          <w:szCs w:val="40"/>
          <w:rtl/>
        </w:rPr>
        <w:t xml:space="preserve">طور کامل مطالعه </w:t>
      </w:r>
      <w:r w:rsidR="00635766" w:rsidRPr="00F27751">
        <w:rPr>
          <w:rFonts w:cs="B Nazanin" w:hint="cs"/>
          <w:color w:val="000000" w:themeColor="text1"/>
          <w:sz w:val="40"/>
          <w:szCs w:val="40"/>
          <w:rtl/>
        </w:rPr>
        <w:t>فرمایید</w:t>
      </w:r>
      <w:r w:rsidR="00A75955" w:rsidRPr="00F27751">
        <w:rPr>
          <w:rFonts w:cs="B Nazanin"/>
          <w:color w:val="000000" w:themeColor="text1"/>
          <w:sz w:val="40"/>
          <w:szCs w:val="40"/>
          <w:rtl/>
        </w:rPr>
        <w:t xml:space="preserve">. با </w:t>
      </w:r>
      <w:r w:rsidR="00635766" w:rsidRPr="00F27751">
        <w:rPr>
          <w:rFonts w:cs="B Nazanin" w:hint="cs"/>
          <w:color w:val="000000" w:themeColor="text1"/>
          <w:sz w:val="40"/>
          <w:szCs w:val="40"/>
          <w:rtl/>
        </w:rPr>
        <w:t xml:space="preserve">نصب و بهره برداری از اپلیکیشن و </w:t>
      </w:r>
      <w:r w:rsidR="00A75955" w:rsidRPr="00F27751">
        <w:rPr>
          <w:rFonts w:cs="B Nazanin"/>
          <w:color w:val="000000" w:themeColor="text1"/>
          <w:sz w:val="40"/>
          <w:szCs w:val="40"/>
          <w:rtl/>
        </w:rPr>
        <w:t xml:space="preserve">استفاده از خدمات، </w:t>
      </w:r>
      <w:r w:rsidR="00635766" w:rsidRPr="00F27751">
        <w:rPr>
          <w:rFonts w:cs="B Nazanin" w:hint="cs"/>
          <w:color w:val="000000" w:themeColor="text1"/>
          <w:sz w:val="40"/>
          <w:szCs w:val="40"/>
          <w:rtl/>
        </w:rPr>
        <w:t xml:space="preserve">به صورت ضمنی </w:t>
      </w:r>
      <w:r w:rsidR="00A75955" w:rsidRPr="00F27751">
        <w:rPr>
          <w:rFonts w:cs="B Nazanin"/>
          <w:color w:val="000000" w:themeColor="text1"/>
          <w:sz w:val="40"/>
          <w:szCs w:val="40"/>
          <w:rtl/>
        </w:rPr>
        <w:t>شما موافقت می کنید که از شرایط و مقررات این اعلامیه</w:t>
      </w:r>
      <w:r w:rsidR="00635766" w:rsidRPr="00F27751">
        <w:rPr>
          <w:rFonts w:cs="B Nazanin" w:hint="cs"/>
          <w:color w:val="000000" w:themeColor="text1"/>
          <w:sz w:val="40"/>
          <w:szCs w:val="40"/>
          <w:rtl/>
        </w:rPr>
        <w:t xml:space="preserve"> مطلع هستید و از آن</w:t>
      </w:r>
      <w:r w:rsidR="00A75955" w:rsidRPr="00F27751">
        <w:rPr>
          <w:rFonts w:cs="B Nazanin"/>
          <w:color w:val="000000" w:themeColor="text1"/>
          <w:sz w:val="40"/>
          <w:szCs w:val="40"/>
          <w:rtl/>
        </w:rPr>
        <w:t xml:space="preserve"> تبعیت </w:t>
      </w:r>
      <w:r w:rsidR="00635766" w:rsidRPr="00F27751">
        <w:rPr>
          <w:rFonts w:cs="B Nazanin" w:hint="cs"/>
          <w:color w:val="000000" w:themeColor="text1"/>
          <w:sz w:val="40"/>
          <w:szCs w:val="40"/>
          <w:rtl/>
        </w:rPr>
        <w:t xml:space="preserve">می </w:t>
      </w:r>
      <w:r w:rsidR="002E7829" w:rsidRPr="00F27751">
        <w:rPr>
          <w:rFonts w:cs="B Nazanin" w:hint="cs"/>
          <w:color w:val="000000" w:themeColor="text1"/>
          <w:sz w:val="40"/>
          <w:szCs w:val="40"/>
          <w:rtl/>
        </w:rPr>
        <w:t>کنید.</w:t>
      </w:r>
    </w:p>
    <w:p w:rsidR="003B2CE6" w:rsidRPr="00F27751" w:rsidRDefault="003B2CE6" w:rsidP="00A678E7">
      <w:pPr>
        <w:shd w:val="clear" w:color="auto" w:fill="FFFFFF"/>
        <w:spacing w:after="0" w:line="360" w:lineRule="auto"/>
        <w:ind w:left="915" w:right="900"/>
        <w:jc w:val="both"/>
        <w:rPr>
          <w:rFonts w:cs="B Nazanin"/>
          <w:color w:val="000000" w:themeColor="text1"/>
          <w:sz w:val="40"/>
          <w:szCs w:val="40"/>
        </w:rPr>
      </w:pP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tl/>
        </w:rPr>
        <w:t>جمع‌آوری</w:t>
      </w:r>
      <w:r w:rsidR="00D54A42" w:rsidRPr="00F27751">
        <w:rPr>
          <w:rFonts w:cs="B Nazanin" w:hint="cs"/>
          <w:b/>
          <w:bCs/>
          <w:color w:val="000000" w:themeColor="text1"/>
          <w:sz w:val="40"/>
          <w:szCs w:val="40"/>
          <w:rtl/>
        </w:rPr>
        <w:t>،</w:t>
      </w:r>
      <w:r w:rsidRPr="00F27751">
        <w:rPr>
          <w:rFonts w:cs="B Nazanin"/>
          <w:b/>
          <w:bCs/>
          <w:color w:val="000000" w:themeColor="text1"/>
          <w:sz w:val="40"/>
          <w:szCs w:val="40"/>
          <w:rtl/>
        </w:rPr>
        <w:t xml:space="preserve"> استفاده </w:t>
      </w:r>
      <w:r w:rsidR="00D54A42" w:rsidRPr="00F27751">
        <w:rPr>
          <w:rFonts w:cs="B Nazanin" w:hint="cs"/>
          <w:b/>
          <w:bCs/>
          <w:color w:val="000000" w:themeColor="text1"/>
          <w:sz w:val="40"/>
          <w:szCs w:val="40"/>
          <w:rtl/>
        </w:rPr>
        <w:t xml:space="preserve">و حفاظت </w:t>
      </w:r>
      <w:r w:rsidRPr="00F27751">
        <w:rPr>
          <w:rFonts w:cs="B Nazanin"/>
          <w:b/>
          <w:bCs/>
          <w:color w:val="000000" w:themeColor="text1"/>
          <w:sz w:val="40"/>
          <w:szCs w:val="40"/>
          <w:rtl/>
        </w:rPr>
        <w:t xml:space="preserve">از اطلاعات </w:t>
      </w:r>
      <w:r w:rsidR="001140AE" w:rsidRPr="00F27751">
        <w:rPr>
          <w:rFonts w:cs="B Nazanin" w:hint="cs"/>
          <w:b/>
          <w:bCs/>
          <w:color w:val="000000" w:themeColor="text1"/>
          <w:sz w:val="40"/>
          <w:szCs w:val="40"/>
          <w:rtl/>
        </w:rPr>
        <w:t>کاربران</w:t>
      </w:r>
      <w:r w:rsidRPr="00F27751">
        <w:rPr>
          <w:rFonts w:cs="B Nazanin"/>
          <w:b/>
          <w:bCs/>
          <w:color w:val="000000" w:themeColor="text1"/>
          <w:sz w:val="40"/>
          <w:szCs w:val="40"/>
          <w:rtl/>
        </w:rPr>
        <w:t xml:space="preserve"> توسط “</w:t>
      </w:r>
      <w:r w:rsidR="00CF4BB6" w:rsidRPr="00F27751">
        <w:rPr>
          <w:rFonts w:cs="B Nazanin" w:hint="cs"/>
          <w:b/>
          <w:bCs/>
          <w:color w:val="000000" w:themeColor="text1"/>
          <w:sz w:val="40"/>
          <w:szCs w:val="40"/>
          <w:rtl/>
        </w:rPr>
        <w:t xml:space="preserve"> </w:t>
      </w:r>
      <w:r w:rsidRPr="00F27751">
        <w:rPr>
          <w:rFonts w:cs="B Nazanin"/>
          <w:b/>
          <w:bCs/>
          <w:color w:val="000000" w:themeColor="text1"/>
          <w:sz w:val="40"/>
          <w:szCs w:val="40"/>
          <w:rtl/>
        </w:rPr>
        <w:t>ایران ترابر</w:t>
      </w:r>
      <w:r w:rsidRPr="00F27751">
        <w:rPr>
          <w:rFonts w:cs="B Nazanin"/>
          <w:b/>
          <w:bCs/>
          <w:color w:val="000000" w:themeColor="text1"/>
          <w:sz w:val="40"/>
          <w:szCs w:val="40"/>
        </w:rPr>
        <w:t>”</w:t>
      </w:r>
    </w:p>
    <w:p w:rsidR="00467DF4" w:rsidRPr="00F27751" w:rsidRDefault="00F621F1"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color w:val="000000" w:themeColor="text1"/>
          <w:sz w:val="40"/>
          <w:szCs w:val="40"/>
          <w:rtl/>
        </w:rPr>
        <w:t xml:space="preserve">کاربران محترم ممکن است </w:t>
      </w:r>
      <w:r w:rsidR="001140AE" w:rsidRPr="00F27751">
        <w:rPr>
          <w:rFonts w:cs="B Nazanin" w:hint="cs"/>
          <w:color w:val="000000" w:themeColor="text1"/>
          <w:sz w:val="40"/>
          <w:szCs w:val="40"/>
          <w:rtl/>
        </w:rPr>
        <w:t>قبل</w:t>
      </w:r>
      <w:r w:rsidR="004B3CAE" w:rsidRPr="00F27751">
        <w:rPr>
          <w:rFonts w:cs="B Nazanin"/>
          <w:color w:val="000000" w:themeColor="text1"/>
          <w:sz w:val="40"/>
          <w:szCs w:val="40"/>
          <w:rtl/>
        </w:rPr>
        <w:t xml:space="preserve"> </w:t>
      </w:r>
      <w:r w:rsidR="00BE67EA" w:rsidRPr="00F27751">
        <w:rPr>
          <w:rFonts w:cs="B Nazanin" w:hint="cs"/>
          <w:color w:val="000000" w:themeColor="text1"/>
          <w:sz w:val="40"/>
          <w:szCs w:val="40"/>
          <w:rtl/>
        </w:rPr>
        <w:t xml:space="preserve">یا حین </w:t>
      </w:r>
      <w:r w:rsidR="004B3CAE" w:rsidRPr="00F27751">
        <w:rPr>
          <w:rFonts w:cs="B Nazanin"/>
          <w:color w:val="000000" w:themeColor="text1"/>
          <w:sz w:val="40"/>
          <w:szCs w:val="40"/>
          <w:rtl/>
        </w:rPr>
        <w:t xml:space="preserve">استفاده از خدمات “ایران ترابر” اطلاعات شخصی خود را </w:t>
      </w:r>
      <w:r w:rsidRPr="00F27751">
        <w:rPr>
          <w:rFonts w:cs="B Nazanin" w:hint="cs"/>
          <w:color w:val="000000" w:themeColor="text1"/>
          <w:sz w:val="40"/>
          <w:szCs w:val="40"/>
          <w:rtl/>
        </w:rPr>
        <w:t>در فرم هایی وارد نماین</w:t>
      </w:r>
      <w:r w:rsidR="001140AE" w:rsidRPr="00F27751">
        <w:rPr>
          <w:rFonts w:cs="B Nazanin" w:hint="cs"/>
          <w:color w:val="000000" w:themeColor="text1"/>
          <w:sz w:val="40"/>
          <w:szCs w:val="40"/>
          <w:rtl/>
        </w:rPr>
        <w:t>د</w:t>
      </w:r>
      <w:r w:rsidR="004B3CAE" w:rsidRPr="00F27751">
        <w:rPr>
          <w:rFonts w:cs="B Nazanin"/>
          <w:color w:val="000000" w:themeColor="text1"/>
          <w:sz w:val="40"/>
          <w:szCs w:val="40"/>
          <w:rtl/>
        </w:rPr>
        <w:t xml:space="preserve">.“ایران ترابر” اطلاعات مربوط به </w:t>
      </w:r>
      <w:r w:rsidR="00F62BBC" w:rsidRPr="00F27751">
        <w:rPr>
          <w:rFonts w:cs="B Nazanin" w:hint="cs"/>
          <w:color w:val="000000" w:themeColor="text1"/>
          <w:sz w:val="40"/>
          <w:szCs w:val="40"/>
          <w:rtl/>
        </w:rPr>
        <w:t>کاربران</w:t>
      </w:r>
      <w:r w:rsidR="004B3CAE" w:rsidRPr="00F27751">
        <w:rPr>
          <w:rFonts w:cs="B Nazanin"/>
          <w:color w:val="000000" w:themeColor="text1"/>
          <w:sz w:val="40"/>
          <w:szCs w:val="40"/>
          <w:rtl/>
        </w:rPr>
        <w:t xml:space="preserve"> مانند</w:t>
      </w:r>
      <w:r w:rsidR="00467DF4" w:rsidRPr="00F27751">
        <w:rPr>
          <w:rFonts w:cs="B Nazanin" w:hint="cs"/>
          <w:color w:val="000000" w:themeColor="text1"/>
          <w:sz w:val="40"/>
          <w:szCs w:val="40"/>
          <w:rtl/>
        </w:rPr>
        <w:t>:</w:t>
      </w:r>
    </w:p>
    <w:p w:rsidR="00090E32" w:rsidRPr="00F27751" w:rsidRDefault="00F62BBC"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hint="cs"/>
          <w:color w:val="000000" w:themeColor="text1"/>
          <w:sz w:val="40"/>
          <w:szCs w:val="40"/>
          <w:rtl/>
        </w:rPr>
        <w:t>مشخصات شناسنامه ای</w:t>
      </w:r>
      <w:r w:rsidR="00467DF4" w:rsidRPr="00F27751">
        <w:rPr>
          <w:rFonts w:cs="B Nazanin" w:hint="cs"/>
          <w:color w:val="000000" w:themeColor="text1"/>
          <w:sz w:val="40"/>
          <w:szCs w:val="40"/>
          <w:rtl/>
        </w:rPr>
        <w:t>؛</w:t>
      </w:r>
      <w:r w:rsidR="004B3CAE" w:rsidRPr="00F27751">
        <w:rPr>
          <w:rFonts w:cs="B Nazanin"/>
          <w:color w:val="000000" w:themeColor="text1"/>
          <w:sz w:val="40"/>
          <w:szCs w:val="40"/>
          <w:rtl/>
        </w:rPr>
        <w:t xml:space="preserve"> </w:t>
      </w:r>
    </w:p>
    <w:p w:rsidR="00090E32" w:rsidRPr="00F27751" w:rsidRDefault="004B3CAE"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شماره تلفن همراه</w:t>
      </w:r>
      <w:r w:rsidR="00BE67EA" w:rsidRPr="00F27751">
        <w:rPr>
          <w:rFonts w:cs="B Nazanin" w:hint="cs"/>
          <w:color w:val="000000" w:themeColor="text1"/>
          <w:sz w:val="40"/>
          <w:szCs w:val="40"/>
          <w:rtl/>
        </w:rPr>
        <w:t xml:space="preserve">، </w:t>
      </w:r>
      <w:r w:rsidR="00467DF4" w:rsidRPr="00F27751">
        <w:rPr>
          <w:rFonts w:cs="B Nazanin" w:hint="cs"/>
          <w:color w:val="000000" w:themeColor="text1"/>
          <w:sz w:val="40"/>
          <w:szCs w:val="40"/>
          <w:rtl/>
        </w:rPr>
        <w:t>آ</w:t>
      </w:r>
      <w:r w:rsidR="00BE67EA" w:rsidRPr="00F27751">
        <w:rPr>
          <w:rFonts w:cs="B Nazanin" w:hint="cs"/>
          <w:color w:val="000000" w:themeColor="text1"/>
          <w:sz w:val="40"/>
          <w:szCs w:val="40"/>
          <w:rtl/>
        </w:rPr>
        <w:t>درس محل سکونت، شماره کارت هوشمند</w:t>
      </w:r>
      <w:r w:rsidR="00090E32" w:rsidRPr="00F27751">
        <w:rPr>
          <w:rFonts w:cs="B Nazanin" w:hint="cs"/>
          <w:color w:val="000000" w:themeColor="text1"/>
          <w:sz w:val="40"/>
          <w:szCs w:val="40"/>
          <w:rtl/>
        </w:rPr>
        <w:t xml:space="preserve"> راننده، شماره ثبت شرکت‌های حمل‌ونقل و شخصیت‌های حقیقی/حقوقی صاحبان کالا</w:t>
      </w:r>
      <w:r w:rsidR="00BE67EA" w:rsidRPr="00F27751">
        <w:rPr>
          <w:rFonts w:cs="B Nazanin" w:hint="cs"/>
          <w:color w:val="000000" w:themeColor="text1"/>
          <w:sz w:val="40"/>
          <w:szCs w:val="40"/>
          <w:rtl/>
        </w:rPr>
        <w:t xml:space="preserve"> و سایر اطلاعات مورد نیاز </w:t>
      </w:r>
      <w:r w:rsidR="00467DF4" w:rsidRPr="00F27751">
        <w:rPr>
          <w:rFonts w:cs="B Nazanin" w:hint="cs"/>
          <w:color w:val="000000" w:themeColor="text1"/>
          <w:sz w:val="40"/>
          <w:szCs w:val="40"/>
          <w:rtl/>
        </w:rPr>
        <w:t>ارتباطی؛</w:t>
      </w:r>
    </w:p>
    <w:p w:rsidR="00467DF4" w:rsidRPr="00F27751" w:rsidRDefault="00BE67EA"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hint="cs"/>
          <w:color w:val="000000" w:themeColor="text1"/>
          <w:sz w:val="40"/>
          <w:szCs w:val="40"/>
          <w:rtl/>
        </w:rPr>
        <w:t>موقعیت جغرافیایی</w:t>
      </w:r>
      <w:r w:rsidR="00467DF4" w:rsidRPr="00F27751">
        <w:rPr>
          <w:rFonts w:cs="B Nazanin" w:hint="cs"/>
          <w:color w:val="000000" w:themeColor="text1"/>
          <w:sz w:val="40"/>
          <w:szCs w:val="40"/>
          <w:rtl/>
        </w:rPr>
        <w:t>؛</w:t>
      </w:r>
      <w:r w:rsidR="004B3CAE" w:rsidRPr="00F27751">
        <w:rPr>
          <w:rFonts w:cs="B Nazanin"/>
          <w:color w:val="000000" w:themeColor="text1"/>
          <w:sz w:val="40"/>
          <w:szCs w:val="40"/>
          <w:rtl/>
        </w:rPr>
        <w:t xml:space="preserve"> </w:t>
      </w:r>
    </w:p>
    <w:p w:rsidR="00467DF4" w:rsidRPr="00F27751" w:rsidRDefault="00467DF4"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گزینه های ترجیحی ارتباطی؛</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 xml:space="preserve">را جمع‌آوری </w:t>
      </w:r>
      <w:r w:rsidR="00F62BBC" w:rsidRPr="00F27751">
        <w:rPr>
          <w:rFonts w:cs="B Nazanin" w:hint="cs"/>
          <w:color w:val="000000" w:themeColor="text1"/>
          <w:sz w:val="40"/>
          <w:szCs w:val="40"/>
          <w:rtl/>
        </w:rPr>
        <w:t xml:space="preserve">می </w:t>
      </w:r>
      <w:r w:rsidRPr="00F27751">
        <w:rPr>
          <w:rFonts w:cs="B Nazanin"/>
          <w:color w:val="000000" w:themeColor="text1"/>
          <w:sz w:val="40"/>
          <w:szCs w:val="40"/>
          <w:rtl/>
        </w:rPr>
        <w:t>کند</w:t>
      </w:r>
      <w:r w:rsidRPr="00F27751">
        <w:rPr>
          <w:rFonts w:cs="B Nazanin"/>
          <w:color w:val="000000" w:themeColor="text1"/>
          <w:sz w:val="40"/>
          <w:szCs w:val="40"/>
        </w:rPr>
        <w:t>.</w:t>
      </w:r>
      <w:r w:rsidR="00BE67EA" w:rsidRPr="00F27751">
        <w:rPr>
          <w:rFonts w:cs="B Nazanin" w:hint="cs"/>
          <w:color w:val="000000" w:themeColor="text1"/>
          <w:sz w:val="40"/>
          <w:szCs w:val="40"/>
          <w:rtl/>
        </w:rPr>
        <w:t xml:space="preserve"> </w:t>
      </w:r>
      <w:r w:rsidR="00F62BBC" w:rsidRPr="00F27751">
        <w:rPr>
          <w:rFonts w:cs="B Nazanin" w:hint="cs"/>
          <w:color w:val="000000" w:themeColor="text1"/>
          <w:sz w:val="40"/>
          <w:szCs w:val="40"/>
          <w:rtl/>
        </w:rPr>
        <w:t>در این حالت</w:t>
      </w:r>
      <w:r w:rsidR="002E7829" w:rsidRPr="00F27751">
        <w:rPr>
          <w:rFonts w:cs="B Nazanin" w:hint="cs"/>
          <w:color w:val="000000" w:themeColor="text1"/>
          <w:sz w:val="40"/>
          <w:szCs w:val="40"/>
          <w:rtl/>
        </w:rPr>
        <w:t xml:space="preserve"> ایران ترابر </w:t>
      </w:r>
      <w:r w:rsidR="00F62BBC" w:rsidRPr="00F27751">
        <w:rPr>
          <w:rFonts w:cs="B Nazanin" w:hint="cs"/>
          <w:color w:val="000000" w:themeColor="text1"/>
          <w:sz w:val="40"/>
          <w:szCs w:val="40"/>
          <w:rtl/>
        </w:rPr>
        <w:t>موظف است</w:t>
      </w:r>
      <w:r w:rsidRPr="00F27751">
        <w:rPr>
          <w:rFonts w:cs="B Nazanin"/>
          <w:color w:val="000000" w:themeColor="text1"/>
          <w:sz w:val="40"/>
          <w:szCs w:val="40"/>
          <w:rtl/>
        </w:rPr>
        <w:t xml:space="preserve"> اقدامات ضروری و مناسب جهت حصول اطمینان از اینکه امنیت این اطلاعات برقرار می‌شود را </w:t>
      </w:r>
      <w:r w:rsidR="00F62BBC" w:rsidRPr="00F27751">
        <w:rPr>
          <w:rFonts w:cs="B Nazanin" w:hint="cs"/>
          <w:color w:val="000000" w:themeColor="text1"/>
          <w:sz w:val="40"/>
          <w:szCs w:val="40"/>
          <w:rtl/>
        </w:rPr>
        <w:t>به انجام برساند.</w:t>
      </w:r>
      <w:r w:rsidRPr="00F27751">
        <w:rPr>
          <w:rFonts w:cs="B Nazanin"/>
          <w:color w:val="000000" w:themeColor="text1"/>
          <w:sz w:val="40"/>
          <w:szCs w:val="40"/>
          <w:rtl/>
        </w:rPr>
        <w:t xml:space="preserve"> </w:t>
      </w:r>
      <w:r w:rsidR="002E7829" w:rsidRPr="00F27751">
        <w:rPr>
          <w:rFonts w:cs="B Nazanin" w:hint="cs"/>
          <w:color w:val="000000" w:themeColor="text1"/>
          <w:sz w:val="40"/>
          <w:szCs w:val="40"/>
          <w:rtl/>
        </w:rPr>
        <w:t xml:space="preserve">همچنین </w:t>
      </w:r>
      <w:r w:rsidRPr="00F27751">
        <w:rPr>
          <w:rFonts w:cs="B Nazanin"/>
          <w:color w:val="000000" w:themeColor="text1"/>
          <w:sz w:val="40"/>
          <w:szCs w:val="40"/>
          <w:rtl/>
        </w:rPr>
        <w:t>به منظور پیروی از الزامات قضایی در رابطه با تأیید نام واقعی</w:t>
      </w:r>
      <w:r w:rsidR="00BE67EA" w:rsidRPr="00F27751">
        <w:rPr>
          <w:rFonts w:cs="B Nazanin" w:hint="cs"/>
          <w:color w:val="000000" w:themeColor="text1"/>
          <w:sz w:val="40"/>
          <w:szCs w:val="40"/>
          <w:rtl/>
        </w:rPr>
        <w:t>، تایید شماره همراه، تایید شماره هوشمند و سایر اطلاعات</w:t>
      </w:r>
      <w:r w:rsidRPr="00F27751">
        <w:rPr>
          <w:rFonts w:cs="B Nazanin"/>
          <w:color w:val="000000" w:themeColor="text1"/>
          <w:sz w:val="40"/>
          <w:szCs w:val="40"/>
          <w:rtl/>
        </w:rPr>
        <w:t xml:space="preserve"> حساب‌های کاربری، یا پرداخت اینترنتی، ممکن است “ایران ترابر” از شما بخواهد کارت </w:t>
      </w:r>
      <w:r w:rsidR="00F62BBC" w:rsidRPr="00F27751">
        <w:rPr>
          <w:rFonts w:cs="B Nazanin" w:hint="cs"/>
          <w:color w:val="000000" w:themeColor="text1"/>
          <w:sz w:val="40"/>
          <w:szCs w:val="40"/>
          <w:rtl/>
        </w:rPr>
        <w:t xml:space="preserve">ملی/ هوشمند/ شناسنامه یا سایر مدارک </w:t>
      </w:r>
      <w:r w:rsidRPr="00F27751">
        <w:rPr>
          <w:rFonts w:cs="B Nazanin"/>
          <w:color w:val="000000" w:themeColor="text1"/>
          <w:sz w:val="40"/>
          <w:szCs w:val="40"/>
          <w:rtl/>
        </w:rPr>
        <w:t xml:space="preserve">شناسایی یا اطلاعات مرتبط را جهت تعیین هویت خود ارائه </w:t>
      </w:r>
      <w:r w:rsidR="00F62BBC" w:rsidRPr="00F27751">
        <w:rPr>
          <w:rFonts w:cs="B Nazanin" w:hint="cs"/>
          <w:color w:val="000000" w:themeColor="text1"/>
          <w:sz w:val="40"/>
          <w:szCs w:val="40"/>
          <w:rtl/>
        </w:rPr>
        <w:t>فرمایید. برخی از داده ها ضروری و برخی غیر ضروری است. اجباری</w:t>
      </w:r>
      <w:r w:rsidR="00F62BBC" w:rsidRPr="00F27751">
        <w:rPr>
          <w:rFonts w:cs="B Nazanin"/>
          <w:color w:val="000000" w:themeColor="text1"/>
          <w:sz w:val="40"/>
          <w:szCs w:val="40"/>
          <w:rtl/>
        </w:rPr>
        <w:t xml:space="preserve"> نیست</w:t>
      </w:r>
      <w:r w:rsidR="002E7829" w:rsidRPr="00F27751">
        <w:rPr>
          <w:rFonts w:cs="B Nazanin" w:hint="cs"/>
          <w:color w:val="000000" w:themeColor="text1"/>
          <w:sz w:val="40"/>
          <w:szCs w:val="40"/>
          <w:rtl/>
        </w:rPr>
        <w:t xml:space="preserve"> که</w:t>
      </w:r>
      <w:r w:rsidR="00F62BBC" w:rsidRPr="00F27751">
        <w:rPr>
          <w:rFonts w:cs="B Nazanin"/>
          <w:color w:val="000000" w:themeColor="text1"/>
          <w:sz w:val="40"/>
          <w:szCs w:val="40"/>
          <w:rtl/>
        </w:rPr>
        <w:t xml:space="preserve"> اطلاعات </w:t>
      </w:r>
      <w:r w:rsidR="00F62BBC" w:rsidRPr="00F27751">
        <w:rPr>
          <w:rFonts w:cs="B Nazanin" w:hint="cs"/>
          <w:color w:val="000000" w:themeColor="text1"/>
          <w:sz w:val="40"/>
          <w:szCs w:val="40"/>
          <w:rtl/>
        </w:rPr>
        <w:t>غیر ضروری</w:t>
      </w:r>
      <w:r w:rsidR="00F62BBC" w:rsidRPr="00F27751">
        <w:rPr>
          <w:rFonts w:cs="B Nazanin"/>
          <w:color w:val="000000" w:themeColor="text1"/>
          <w:sz w:val="40"/>
          <w:szCs w:val="40"/>
          <w:rtl/>
        </w:rPr>
        <w:t xml:space="preserve"> خود را به “ایران ترابر” ارائه دهید، اما در برخی موارد، عدم ارائه بعضی از اطلاعات شخصی خاص باعث می‌شود </w:t>
      </w:r>
      <w:r w:rsidR="00F62BBC" w:rsidRPr="00F27751">
        <w:rPr>
          <w:rFonts w:cs="B Nazanin" w:hint="cs"/>
          <w:color w:val="000000" w:themeColor="text1"/>
          <w:sz w:val="40"/>
          <w:szCs w:val="40"/>
          <w:rtl/>
        </w:rPr>
        <w:t>شرکت نتواند</w:t>
      </w:r>
      <w:r w:rsidR="00F62BBC" w:rsidRPr="00F27751">
        <w:rPr>
          <w:rFonts w:cs="B Nazanin"/>
          <w:color w:val="000000" w:themeColor="text1"/>
          <w:sz w:val="40"/>
          <w:szCs w:val="40"/>
          <w:rtl/>
        </w:rPr>
        <w:t xml:space="preserve"> محصولات یا خدمات مرتبط</w:t>
      </w:r>
      <w:r w:rsidR="00F62BBC" w:rsidRPr="00F27751">
        <w:rPr>
          <w:rFonts w:cs="B Nazanin" w:hint="cs"/>
          <w:color w:val="000000" w:themeColor="text1"/>
          <w:sz w:val="40"/>
          <w:szCs w:val="40"/>
          <w:rtl/>
        </w:rPr>
        <w:t xml:space="preserve"> و متناسبی را</w:t>
      </w:r>
      <w:r w:rsidR="00F62BBC" w:rsidRPr="00F27751">
        <w:rPr>
          <w:rFonts w:cs="B Nazanin"/>
          <w:color w:val="000000" w:themeColor="text1"/>
          <w:sz w:val="40"/>
          <w:szCs w:val="40"/>
          <w:rtl/>
        </w:rPr>
        <w:t xml:space="preserve"> به شما ارائه ده</w:t>
      </w:r>
      <w:r w:rsidR="00F62BBC" w:rsidRPr="00F27751">
        <w:rPr>
          <w:rFonts w:cs="B Nazanin" w:hint="cs"/>
          <w:color w:val="000000" w:themeColor="text1"/>
          <w:sz w:val="40"/>
          <w:szCs w:val="40"/>
          <w:rtl/>
        </w:rPr>
        <w:t>د</w:t>
      </w:r>
      <w:r w:rsidR="00A107A1" w:rsidRPr="00F27751">
        <w:rPr>
          <w:rFonts w:cs="B Nazanin" w:hint="cs"/>
          <w:color w:val="000000" w:themeColor="text1"/>
          <w:sz w:val="40"/>
          <w:szCs w:val="40"/>
          <w:rtl/>
        </w:rPr>
        <w:t>.</w:t>
      </w:r>
    </w:p>
    <w:p w:rsidR="00467DF4" w:rsidRPr="00F27751" w:rsidRDefault="00467DF4" w:rsidP="00A678E7">
      <w:pPr>
        <w:shd w:val="clear" w:color="auto" w:fill="FFFFFF"/>
        <w:spacing w:after="0" w:line="360" w:lineRule="auto"/>
        <w:ind w:left="915" w:right="900"/>
        <w:jc w:val="both"/>
        <w:rPr>
          <w:rFonts w:cs="B Nazanin"/>
          <w:color w:val="000000" w:themeColor="text1"/>
          <w:sz w:val="40"/>
          <w:szCs w:val="40"/>
        </w:rPr>
      </w:pP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color w:val="000000" w:themeColor="text1"/>
          <w:sz w:val="40"/>
          <w:szCs w:val="40"/>
        </w:rPr>
        <w:t xml:space="preserve"> </w:t>
      </w:r>
      <w:r w:rsidR="007C2267" w:rsidRPr="00F27751">
        <w:rPr>
          <w:rFonts w:cs="B Nazanin"/>
          <w:b/>
          <w:bCs/>
          <w:color w:val="000000" w:themeColor="text1"/>
          <w:sz w:val="40"/>
          <w:szCs w:val="40"/>
          <w:rtl/>
        </w:rPr>
        <w:t>جمع‌آوری اطلاعات</w:t>
      </w:r>
      <w:r w:rsidR="007C2267" w:rsidRPr="00F27751">
        <w:rPr>
          <w:rFonts w:cs="B Nazanin" w:hint="cs"/>
          <w:b/>
          <w:bCs/>
          <w:color w:val="000000" w:themeColor="text1"/>
          <w:sz w:val="40"/>
          <w:szCs w:val="40"/>
          <w:rtl/>
        </w:rPr>
        <w:t xml:space="preserve"> </w:t>
      </w:r>
      <w:r w:rsidRPr="00F27751">
        <w:rPr>
          <w:rFonts w:cs="B Nazanin"/>
          <w:b/>
          <w:bCs/>
          <w:color w:val="000000" w:themeColor="text1"/>
          <w:sz w:val="40"/>
          <w:szCs w:val="40"/>
          <w:rtl/>
        </w:rPr>
        <w:t xml:space="preserve"> در زمان استفاده </w:t>
      </w:r>
      <w:r w:rsidR="007C2267" w:rsidRPr="00F27751">
        <w:rPr>
          <w:rFonts w:cs="B Nazanin" w:hint="cs"/>
          <w:b/>
          <w:bCs/>
          <w:color w:val="000000" w:themeColor="text1"/>
          <w:sz w:val="40"/>
          <w:szCs w:val="40"/>
          <w:rtl/>
        </w:rPr>
        <w:t>از خدمات</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Pr>
        <w:t>“</w:t>
      </w:r>
      <w:r w:rsidRPr="00F27751">
        <w:rPr>
          <w:rFonts w:cs="B Nazanin"/>
          <w:color w:val="000000" w:themeColor="text1"/>
          <w:sz w:val="40"/>
          <w:szCs w:val="40"/>
          <w:rtl/>
        </w:rPr>
        <w:t>ایران ترابر” اطلاعاتی را در مورد دستگاه شما و نحوه تبادل اطلاعات توسط شما و دستگاه شما با محصولات و خدمات “ایران ترابر” جمع‌آوری می‌کند. این نوع اطلاعات شامل این موارد است</w:t>
      </w:r>
      <w:r w:rsidRPr="00F27751">
        <w:rPr>
          <w:rFonts w:cs="B Nazanin"/>
          <w:color w:val="000000" w:themeColor="text1"/>
          <w:sz w:val="40"/>
          <w:szCs w:val="40"/>
        </w:rPr>
        <w:t>:</w:t>
      </w:r>
    </w:p>
    <w:p w:rsidR="0007135B" w:rsidRPr="00F27751" w:rsidRDefault="00090E32"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b/>
          <w:bCs/>
          <w:color w:val="000000" w:themeColor="text1"/>
          <w:sz w:val="40"/>
          <w:szCs w:val="40"/>
          <w:rtl/>
        </w:rPr>
        <w:t>الف</w:t>
      </w:r>
      <w:r w:rsidR="0007135B" w:rsidRPr="00F27751">
        <w:rPr>
          <w:rFonts w:cs="B Nazanin" w:hint="cs"/>
          <w:b/>
          <w:bCs/>
          <w:color w:val="000000" w:themeColor="text1"/>
          <w:sz w:val="40"/>
          <w:szCs w:val="40"/>
          <w:rtl/>
        </w:rPr>
        <w:t xml:space="preserve">- </w:t>
      </w:r>
      <w:r w:rsidR="0007135B" w:rsidRPr="00F27751">
        <w:rPr>
          <w:rFonts w:cs="B Nazanin"/>
          <w:b/>
          <w:bCs/>
          <w:color w:val="000000" w:themeColor="text1"/>
          <w:sz w:val="40"/>
          <w:szCs w:val="40"/>
        </w:rPr>
        <w:t xml:space="preserve"> </w:t>
      </w:r>
      <w:r w:rsidR="0007135B" w:rsidRPr="00F27751">
        <w:rPr>
          <w:rFonts w:cs="B Nazanin"/>
          <w:b/>
          <w:bCs/>
          <w:color w:val="000000" w:themeColor="text1"/>
          <w:sz w:val="40"/>
          <w:szCs w:val="40"/>
          <w:rtl/>
        </w:rPr>
        <w:t>اطلاعات مکان</w:t>
      </w:r>
      <w:r w:rsidR="002434FF" w:rsidRPr="00F27751">
        <w:rPr>
          <w:rFonts w:cs="B Nazanin" w:hint="cs"/>
          <w:b/>
          <w:bCs/>
          <w:color w:val="000000" w:themeColor="text1"/>
          <w:sz w:val="40"/>
          <w:szCs w:val="40"/>
          <w:rtl/>
        </w:rPr>
        <w:t xml:space="preserve"> در زمان استفاده از خدمات حمل و نقل</w:t>
      </w:r>
      <w:r w:rsidR="0007135B" w:rsidRPr="00F27751">
        <w:rPr>
          <w:rFonts w:cs="B Nazanin"/>
          <w:b/>
          <w:bCs/>
          <w:color w:val="000000" w:themeColor="text1"/>
          <w:sz w:val="40"/>
          <w:szCs w:val="40"/>
          <w:rtl/>
        </w:rPr>
        <w:t>.</w:t>
      </w:r>
      <w:r w:rsidR="0007135B" w:rsidRPr="00F27751">
        <w:rPr>
          <w:rFonts w:cs="B Nazanin"/>
          <w:color w:val="000000" w:themeColor="text1"/>
          <w:sz w:val="40"/>
          <w:szCs w:val="40"/>
          <w:rtl/>
        </w:rPr>
        <w:t xml:space="preserve"> “ایران ترابر” اطلاعات مکان دقیق یا نسبی شما را در زمان دسترسی به خدمات مبتنی بر مکان (مانند زمان جستجو، استفاده از نرم‌افزار ناوبری</w:t>
      </w:r>
      <w:r w:rsidR="002434FF" w:rsidRPr="00F27751">
        <w:rPr>
          <w:rFonts w:cs="B Nazanin" w:hint="cs"/>
          <w:color w:val="000000" w:themeColor="text1"/>
          <w:sz w:val="40"/>
          <w:szCs w:val="40"/>
          <w:rtl/>
        </w:rPr>
        <w:t xml:space="preserve"> و ثبت بار</w:t>
      </w:r>
      <w:r w:rsidR="0007135B" w:rsidRPr="00F27751">
        <w:rPr>
          <w:rFonts w:cs="B Nazanin"/>
          <w:color w:val="000000" w:themeColor="text1"/>
          <w:sz w:val="40"/>
          <w:szCs w:val="40"/>
          <w:rtl/>
        </w:rPr>
        <w:t xml:space="preserve">) </w:t>
      </w:r>
      <w:r w:rsidR="00E62D1F" w:rsidRPr="00F27751">
        <w:rPr>
          <w:rFonts w:cs="B Nazanin" w:hint="cs"/>
          <w:color w:val="000000" w:themeColor="text1"/>
          <w:sz w:val="40"/>
          <w:szCs w:val="40"/>
          <w:rtl/>
        </w:rPr>
        <w:t xml:space="preserve">را </w:t>
      </w:r>
      <w:r w:rsidR="0007135B" w:rsidRPr="00F27751">
        <w:rPr>
          <w:rFonts w:cs="B Nazanin"/>
          <w:color w:val="000000" w:themeColor="text1"/>
          <w:sz w:val="40"/>
          <w:szCs w:val="40"/>
          <w:rtl/>
        </w:rPr>
        <w:t>جمع‌آوری، استفاده و پردازش می‌کند. اطلاعات مکانی می‌تواند از طریق</w:t>
      </w:r>
      <w:r w:rsidR="002434FF" w:rsidRPr="00F27751">
        <w:rPr>
          <w:rFonts w:cs="B Nazanin" w:hint="cs"/>
          <w:color w:val="000000" w:themeColor="text1"/>
          <w:sz w:val="40"/>
          <w:szCs w:val="40"/>
          <w:rtl/>
        </w:rPr>
        <w:t xml:space="preserve"> نقشه موجود در اپلیکیشن و توسط کاربر </w:t>
      </w:r>
      <w:r w:rsidR="0007135B" w:rsidRPr="00F27751">
        <w:rPr>
          <w:rFonts w:cs="B Nazanin"/>
          <w:color w:val="000000" w:themeColor="text1"/>
          <w:sz w:val="40"/>
          <w:szCs w:val="40"/>
          <w:rtl/>
        </w:rPr>
        <w:t xml:space="preserve">به دست آید. ما از شما می‌خواهیم اپلیکیشن‌هایی که می‌خواهید خدمات مکانی برای آنها فعال شود را انتخاب کنید. شما می‌توانید مجوز دسترسی به مکان خدمات خاصی را در منوی تنظیمات دستگاه خود غیرفعال کرده و از اشتراک‌گذاری اطلاعات مکان خود جلوگیری </w:t>
      </w:r>
      <w:r w:rsidR="00260787" w:rsidRPr="00F27751">
        <w:rPr>
          <w:rFonts w:cs="B Nazanin" w:hint="cs"/>
          <w:color w:val="000000" w:themeColor="text1"/>
          <w:sz w:val="40"/>
          <w:szCs w:val="40"/>
          <w:rtl/>
        </w:rPr>
        <w:t>بفرمایید</w:t>
      </w:r>
      <w:r w:rsidR="00E62D1F" w:rsidRPr="00F27751">
        <w:rPr>
          <w:rFonts w:cs="B Nazanin" w:hint="cs"/>
          <w:color w:val="000000" w:themeColor="text1"/>
          <w:sz w:val="40"/>
          <w:szCs w:val="40"/>
          <w:rtl/>
        </w:rPr>
        <w:t>؛</w:t>
      </w:r>
    </w:p>
    <w:p w:rsidR="004B3CAE" w:rsidRPr="00F27751" w:rsidRDefault="00090E32"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b/>
          <w:bCs/>
          <w:color w:val="000000" w:themeColor="text1"/>
          <w:sz w:val="40"/>
          <w:szCs w:val="40"/>
          <w:rtl/>
        </w:rPr>
        <w:t>ب</w:t>
      </w:r>
      <w:r w:rsidR="000F0BD9" w:rsidRPr="00F27751">
        <w:rPr>
          <w:rFonts w:cs="B Nazanin" w:hint="cs"/>
          <w:b/>
          <w:bCs/>
          <w:color w:val="000000" w:themeColor="text1"/>
          <w:sz w:val="40"/>
          <w:szCs w:val="40"/>
          <w:rtl/>
        </w:rPr>
        <w:t>- اط</w:t>
      </w:r>
      <w:r w:rsidR="004B3CAE" w:rsidRPr="00F27751">
        <w:rPr>
          <w:rFonts w:cs="B Nazanin"/>
          <w:b/>
          <w:bCs/>
          <w:color w:val="000000" w:themeColor="text1"/>
          <w:sz w:val="40"/>
          <w:szCs w:val="40"/>
          <w:rtl/>
        </w:rPr>
        <w:t>لاعات شبکه</w:t>
      </w:r>
      <w:r w:rsidR="004B3CAE" w:rsidRPr="00F27751">
        <w:rPr>
          <w:rFonts w:cs="B Nazanin"/>
          <w:color w:val="000000" w:themeColor="text1"/>
          <w:sz w:val="40"/>
          <w:szCs w:val="40"/>
          <w:rtl/>
        </w:rPr>
        <w:t xml:space="preserve"> تلفن همراه مانند شناسه ارائه‌دهنده شبکه تلفن همراه عمومی</w:t>
      </w:r>
      <w:r w:rsidR="004B3CAE" w:rsidRPr="00F27751">
        <w:rPr>
          <w:rFonts w:cs="B Nazanin"/>
          <w:color w:val="000000" w:themeColor="text1"/>
          <w:sz w:val="40"/>
          <w:szCs w:val="40"/>
        </w:rPr>
        <w:t xml:space="preserve">  </w:t>
      </w:r>
      <w:r w:rsidR="004B3CAE" w:rsidRPr="00F27751">
        <w:rPr>
          <w:rFonts w:cs="B Nazanin"/>
          <w:color w:val="000000" w:themeColor="text1"/>
          <w:sz w:val="40"/>
          <w:szCs w:val="40"/>
          <w:rtl/>
        </w:rPr>
        <w:t>و آدرس پروتکل اینترنت</w:t>
      </w:r>
      <w:r w:rsidR="004B3CAE" w:rsidRPr="00F27751">
        <w:rPr>
          <w:rFonts w:cs="B Nazanin"/>
          <w:color w:val="000000" w:themeColor="text1"/>
          <w:sz w:val="40"/>
          <w:szCs w:val="40"/>
        </w:rPr>
        <w:t xml:space="preserve"> </w:t>
      </w:r>
      <w:r w:rsidR="00E62D1F" w:rsidRPr="00F27751">
        <w:rPr>
          <w:rFonts w:cs="B Nazanin"/>
          <w:color w:val="000000" w:themeColor="text1"/>
          <w:sz w:val="40"/>
          <w:szCs w:val="40"/>
        </w:rPr>
        <w:t xml:space="preserve"> </w:t>
      </w:r>
      <w:r w:rsidR="004B3CAE" w:rsidRPr="00F27751">
        <w:rPr>
          <w:rFonts w:cs="B Nazanin"/>
          <w:color w:val="000000" w:themeColor="text1"/>
          <w:sz w:val="40"/>
          <w:szCs w:val="40"/>
        </w:rPr>
        <w:t>(IP)</w:t>
      </w:r>
    </w:p>
    <w:p w:rsidR="004B3CAE" w:rsidRPr="00F27751" w:rsidRDefault="00090E32"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b/>
          <w:bCs/>
          <w:color w:val="000000" w:themeColor="text1"/>
          <w:sz w:val="40"/>
          <w:szCs w:val="40"/>
          <w:rtl/>
        </w:rPr>
        <w:t>ج</w:t>
      </w:r>
      <w:r w:rsidR="000F0BD9" w:rsidRPr="00F27751">
        <w:rPr>
          <w:rFonts w:cs="B Nazanin" w:hint="cs"/>
          <w:b/>
          <w:bCs/>
          <w:color w:val="000000" w:themeColor="text1"/>
          <w:sz w:val="40"/>
          <w:szCs w:val="40"/>
          <w:rtl/>
        </w:rPr>
        <w:t xml:space="preserve">- </w:t>
      </w:r>
      <w:r w:rsidR="004B3CAE" w:rsidRPr="00F27751">
        <w:rPr>
          <w:rFonts w:cs="B Nazanin"/>
          <w:b/>
          <w:bCs/>
          <w:color w:val="000000" w:themeColor="text1"/>
          <w:sz w:val="40"/>
          <w:szCs w:val="40"/>
        </w:rPr>
        <w:t xml:space="preserve"> </w:t>
      </w:r>
      <w:r w:rsidR="004B3CAE" w:rsidRPr="00F27751">
        <w:rPr>
          <w:rFonts w:cs="B Nazanin"/>
          <w:b/>
          <w:bCs/>
          <w:color w:val="000000" w:themeColor="text1"/>
          <w:sz w:val="40"/>
          <w:szCs w:val="40"/>
          <w:rtl/>
        </w:rPr>
        <w:t>اطلاعات ورود به سیستم.</w:t>
      </w:r>
      <w:r w:rsidR="004B3CAE" w:rsidRPr="00F27751">
        <w:rPr>
          <w:rFonts w:cs="B Nazanin"/>
          <w:color w:val="000000" w:themeColor="text1"/>
          <w:sz w:val="40"/>
          <w:szCs w:val="40"/>
          <w:rtl/>
        </w:rPr>
        <w:t xml:space="preserve"> هنگامی که از خدمات “ایران ترابر” استفاده می‌کنید یا محتوای ارائه‌شده توسط “ایران ترابر” را مشاهده می‌کنید، “ایران ترابر” به‌صورت خودکار اطلاعاتی را جمع‌آوری و دسته‌بندی می‌کند، این اطلاعات شامل زمان دسترسی، میزان دسترسی، آدرس</w:t>
      </w:r>
      <w:r w:rsidR="004B3CAE" w:rsidRPr="00F27751">
        <w:rPr>
          <w:rFonts w:cs="B Nazanin"/>
          <w:color w:val="000000" w:themeColor="text1"/>
          <w:sz w:val="40"/>
          <w:szCs w:val="40"/>
        </w:rPr>
        <w:t xml:space="preserve"> IP </w:t>
      </w:r>
      <w:r w:rsidR="004B3CAE" w:rsidRPr="00F27751">
        <w:rPr>
          <w:rFonts w:cs="B Nazanin"/>
          <w:color w:val="000000" w:themeColor="text1"/>
          <w:sz w:val="40"/>
          <w:szCs w:val="40"/>
          <w:rtl/>
        </w:rPr>
        <w:t xml:space="preserve">و اطلاعات مربوط به رویدادها (مانند خطاها، اشکال‌ها، شروع مجدد و ارتقاء) </w:t>
      </w:r>
      <w:r w:rsidR="00E62D1F" w:rsidRPr="00F27751">
        <w:rPr>
          <w:rFonts w:cs="B Nazanin" w:hint="cs"/>
          <w:color w:val="000000" w:themeColor="text1"/>
          <w:sz w:val="40"/>
          <w:szCs w:val="40"/>
          <w:rtl/>
        </w:rPr>
        <w:t>است؛</w:t>
      </w:r>
    </w:p>
    <w:p w:rsidR="004B3CAE" w:rsidRPr="00F27751" w:rsidRDefault="00090E32"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b/>
          <w:bCs/>
          <w:color w:val="000000" w:themeColor="text1"/>
          <w:sz w:val="40"/>
          <w:szCs w:val="40"/>
          <w:rtl/>
        </w:rPr>
        <w:t>د</w:t>
      </w:r>
      <w:r w:rsidR="0007135B" w:rsidRPr="00F27751">
        <w:rPr>
          <w:rFonts w:cs="B Nazanin" w:hint="cs"/>
          <w:b/>
          <w:bCs/>
          <w:color w:val="000000" w:themeColor="text1"/>
          <w:sz w:val="40"/>
          <w:szCs w:val="40"/>
          <w:rtl/>
        </w:rPr>
        <w:t xml:space="preserve">- </w:t>
      </w:r>
      <w:r w:rsidR="004B3CAE" w:rsidRPr="00F27751">
        <w:rPr>
          <w:rFonts w:cs="B Nazanin"/>
          <w:b/>
          <w:bCs/>
          <w:color w:val="000000" w:themeColor="text1"/>
          <w:sz w:val="40"/>
          <w:szCs w:val="40"/>
        </w:rPr>
        <w:t xml:space="preserve"> </w:t>
      </w:r>
      <w:r w:rsidR="004B3CAE" w:rsidRPr="00F27751">
        <w:rPr>
          <w:rFonts w:cs="B Nazanin"/>
          <w:b/>
          <w:bCs/>
          <w:color w:val="000000" w:themeColor="text1"/>
          <w:sz w:val="40"/>
          <w:szCs w:val="40"/>
          <w:rtl/>
        </w:rPr>
        <w:t>اطلاعاتی که در سرورهای “ایران ترابر” ذخیره می‌کنید</w:t>
      </w:r>
      <w:r w:rsidR="004B3CAE" w:rsidRPr="00F27751">
        <w:rPr>
          <w:rFonts w:cs="B Nazanin"/>
          <w:color w:val="000000" w:themeColor="text1"/>
          <w:sz w:val="40"/>
          <w:szCs w:val="40"/>
          <w:rtl/>
        </w:rPr>
        <w:t>. به عنوان مثال، اطلاعاتی که در فضای ابری بارگذاری می‌کنید در سرورهای “ایران ترابر” ذخیره می‌شوند تا دسترسی و اشتراک‌گذاری سریع بین دستگاه‌ها انجام شود. ما قادر به مشاهده اطلاعات ذخیره‌شده شما در سرورهای “ایران ترابر” نیستیم</w:t>
      </w:r>
      <w:r w:rsidR="00E62D1F" w:rsidRPr="00F27751">
        <w:rPr>
          <w:rFonts w:cs="B Nazanin" w:hint="cs"/>
          <w:color w:val="000000" w:themeColor="text1"/>
          <w:sz w:val="40"/>
          <w:szCs w:val="40"/>
          <w:rtl/>
        </w:rPr>
        <w:t>؛</w:t>
      </w:r>
    </w:p>
    <w:p w:rsidR="00467DF4" w:rsidRPr="00F27751" w:rsidRDefault="00090E32" w:rsidP="00A678E7">
      <w:pPr>
        <w:shd w:val="clear" w:color="auto" w:fill="FFFFFF"/>
        <w:spacing w:after="0" w:line="360" w:lineRule="auto"/>
        <w:ind w:left="915" w:right="900" w:firstLine="720"/>
        <w:jc w:val="both"/>
        <w:rPr>
          <w:rFonts w:cs="B Nazanin"/>
          <w:color w:val="000000" w:themeColor="text1"/>
          <w:sz w:val="40"/>
          <w:szCs w:val="40"/>
        </w:rPr>
      </w:pPr>
      <w:r w:rsidRPr="00F27751">
        <w:rPr>
          <w:rFonts w:cs="B Nazanin" w:hint="cs"/>
          <w:b/>
          <w:bCs/>
          <w:color w:val="000000" w:themeColor="text1"/>
          <w:sz w:val="40"/>
          <w:szCs w:val="40"/>
          <w:rtl/>
        </w:rPr>
        <w:t>ه</w:t>
      </w:r>
      <w:r w:rsidR="00467DF4" w:rsidRPr="00F27751">
        <w:rPr>
          <w:rFonts w:cs="B Nazanin" w:hint="cs"/>
          <w:b/>
          <w:bCs/>
          <w:color w:val="000000" w:themeColor="text1"/>
          <w:sz w:val="40"/>
          <w:szCs w:val="40"/>
          <w:rtl/>
        </w:rPr>
        <w:t xml:space="preserve">- </w:t>
      </w:r>
      <w:r w:rsidR="00467DF4" w:rsidRPr="00F27751">
        <w:rPr>
          <w:rFonts w:cs="B Nazanin"/>
          <w:b/>
          <w:bCs/>
          <w:color w:val="000000" w:themeColor="text1"/>
          <w:sz w:val="40"/>
          <w:szCs w:val="40"/>
          <w:rtl/>
        </w:rPr>
        <w:t>مکاتبات و سایر اطلاعاتی که برای ما فرستاده اید</w:t>
      </w:r>
      <w:r w:rsidR="00E62D1F" w:rsidRPr="00F27751">
        <w:rPr>
          <w:rFonts w:cs="B Nazanin" w:hint="cs"/>
          <w:color w:val="000000" w:themeColor="text1"/>
          <w:sz w:val="40"/>
          <w:szCs w:val="40"/>
          <w:rtl/>
        </w:rPr>
        <w:t>؛</w:t>
      </w:r>
    </w:p>
    <w:p w:rsidR="0066182F" w:rsidRPr="00F27751" w:rsidRDefault="00E62D1F"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color w:val="000000" w:themeColor="text1"/>
          <w:sz w:val="40"/>
          <w:szCs w:val="40"/>
          <w:rtl/>
        </w:rPr>
        <w:t>اطلاعات مربوط به عملیات حمل و نقل انجام شده توسط  کاربران.</w:t>
      </w:r>
    </w:p>
    <w:p w:rsidR="00E62D1F" w:rsidRPr="00F27751" w:rsidRDefault="00E62D1F" w:rsidP="00A678E7">
      <w:pPr>
        <w:shd w:val="clear" w:color="auto" w:fill="FFFFFF"/>
        <w:spacing w:after="0" w:line="360" w:lineRule="auto"/>
        <w:ind w:left="915" w:right="900"/>
        <w:jc w:val="both"/>
        <w:rPr>
          <w:rFonts w:cs="B Nazanin"/>
          <w:color w:val="000000" w:themeColor="text1"/>
          <w:sz w:val="40"/>
          <w:szCs w:val="40"/>
          <w:rtl/>
        </w:rPr>
      </w:pPr>
    </w:p>
    <w:p w:rsidR="0066182F" w:rsidRPr="00F27751" w:rsidRDefault="0066182F"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hint="cs"/>
          <w:b/>
          <w:bCs/>
          <w:color w:val="000000" w:themeColor="text1"/>
          <w:sz w:val="40"/>
          <w:szCs w:val="40"/>
          <w:rtl/>
        </w:rPr>
        <w:t>هدف</w:t>
      </w:r>
      <w:r w:rsidRPr="00F27751">
        <w:rPr>
          <w:rFonts w:cs="B Nazanin"/>
          <w:b/>
          <w:bCs/>
          <w:color w:val="000000" w:themeColor="text1"/>
          <w:sz w:val="40"/>
          <w:szCs w:val="40"/>
          <w:rtl/>
        </w:rPr>
        <w:t xml:space="preserve"> “ایران ترابر” از</w:t>
      </w:r>
      <w:r w:rsidRPr="00F27751">
        <w:rPr>
          <w:rFonts w:cs="B Nazanin" w:hint="cs"/>
          <w:b/>
          <w:bCs/>
          <w:color w:val="000000" w:themeColor="text1"/>
          <w:sz w:val="40"/>
          <w:szCs w:val="40"/>
          <w:rtl/>
        </w:rPr>
        <w:t xml:space="preserve"> دسترسی به</w:t>
      </w:r>
      <w:r w:rsidRPr="00F27751">
        <w:rPr>
          <w:rFonts w:cs="B Nazanin"/>
          <w:b/>
          <w:bCs/>
          <w:color w:val="000000" w:themeColor="text1"/>
          <w:sz w:val="40"/>
          <w:szCs w:val="40"/>
          <w:rtl/>
        </w:rPr>
        <w:t xml:space="preserve"> اطلاعات شخصی شما</w:t>
      </w:r>
    </w:p>
    <w:p w:rsidR="0066182F" w:rsidRPr="00F27751" w:rsidRDefault="0066182F"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“ایران ترابر” ممکن است از اطلاعات شخصی شما برای اهداف</w:t>
      </w:r>
      <w:r w:rsidR="00E62D1F" w:rsidRPr="00F27751">
        <w:rPr>
          <w:rFonts w:cs="B Nazanin" w:hint="cs"/>
          <w:color w:val="000000" w:themeColor="text1"/>
          <w:sz w:val="40"/>
          <w:szCs w:val="40"/>
          <w:rtl/>
        </w:rPr>
        <w:t xml:space="preserve"> زیر</w:t>
      </w:r>
      <w:r w:rsidRPr="00F27751">
        <w:rPr>
          <w:rFonts w:cs="B Nazanin"/>
          <w:color w:val="000000" w:themeColor="text1"/>
          <w:sz w:val="40"/>
          <w:szCs w:val="40"/>
          <w:rtl/>
        </w:rPr>
        <w:t xml:space="preserve"> استفاده کند</w:t>
      </w:r>
      <w:r w:rsidRPr="00F27751">
        <w:rPr>
          <w:rFonts w:cs="B Nazanin"/>
          <w:color w:val="000000" w:themeColor="text1"/>
          <w:sz w:val="40"/>
          <w:szCs w:val="40"/>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Pr>
        <w:t xml:space="preserve"> </w:t>
      </w:r>
      <w:r w:rsidRPr="00F27751">
        <w:rPr>
          <w:rFonts w:cs="B Nazanin"/>
          <w:color w:val="000000" w:themeColor="text1"/>
          <w:sz w:val="40"/>
          <w:szCs w:val="40"/>
          <w:rtl/>
        </w:rPr>
        <w:t xml:space="preserve">ثبت و فعال‌سازی </w:t>
      </w:r>
      <w:r w:rsidRPr="00F27751">
        <w:rPr>
          <w:rFonts w:cs="B Nazanin" w:hint="cs"/>
          <w:color w:val="000000" w:themeColor="text1"/>
          <w:sz w:val="40"/>
          <w:szCs w:val="40"/>
          <w:rtl/>
        </w:rPr>
        <w:t>اپلیکیشن؛</w:t>
      </w:r>
      <w:r w:rsidRPr="00F27751">
        <w:rPr>
          <w:rFonts w:cs="B Nazanin"/>
          <w:color w:val="000000" w:themeColor="text1"/>
          <w:sz w:val="40"/>
          <w:szCs w:val="40"/>
          <w:rtl/>
        </w:rPr>
        <w:t xml:space="preserve"> </w:t>
      </w:r>
    </w:p>
    <w:p w:rsidR="0084211B" w:rsidRPr="00F27751" w:rsidRDefault="0084211B"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 xml:space="preserve">تعریف خدمات جدید یا اصلاح خدمات </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ارائه، فعال‌سازی یا تأیید خدماتی که درخواست داده‌اید</w:t>
      </w:r>
      <w:r w:rsidRPr="00F27751">
        <w:rPr>
          <w:rFonts w:cs="B Nazanin" w:hint="cs"/>
          <w:color w:val="000000" w:themeColor="text1"/>
          <w:sz w:val="40"/>
          <w:szCs w:val="40"/>
          <w:rtl/>
        </w:rPr>
        <w:t>؛</w:t>
      </w:r>
      <w:r w:rsidRPr="00F27751">
        <w:rPr>
          <w:rFonts w:cs="B Nazanin"/>
          <w:color w:val="000000" w:themeColor="text1"/>
          <w:sz w:val="40"/>
          <w:szCs w:val="40"/>
          <w:rtl/>
        </w:rPr>
        <w:t xml:space="preserve"> </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اعمال تغییرات و ارائه پشتیبانی فنی و خدمات پس از فروش برای خدمات آتی بر اساس نیازهای شما</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 xml:space="preserve">ارسال </w:t>
      </w:r>
      <w:r w:rsidRPr="00F27751">
        <w:rPr>
          <w:rFonts w:cs="B Nazanin" w:hint="cs"/>
          <w:color w:val="000000" w:themeColor="text1"/>
          <w:sz w:val="40"/>
          <w:szCs w:val="40"/>
          <w:rtl/>
        </w:rPr>
        <w:t xml:space="preserve">و </w:t>
      </w:r>
      <w:r w:rsidRPr="00F27751">
        <w:rPr>
          <w:rFonts w:cs="B Nazanin"/>
          <w:color w:val="000000" w:themeColor="text1"/>
          <w:sz w:val="40"/>
          <w:szCs w:val="40"/>
          <w:rtl/>
        </w:rPr>
        <w:t>به‌روزرسانی سیستم‌عامل یا اپلیکیشن و اعلان‌های نصب برای شما</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ارائه محتوا و تجربه کاربری متناسب با هر کاربر</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ارسال اطلاعاتی در مورد خدماتی که ممکن است به آنها علاقه‌مند باشید</w:t>
      </w:r>
      <w:r w:rsidRPr="00F27751">
        <w:rPr>
          <w:rFonts w:cs="B Nazanin" w:hint="cs"/>
          <w:color w:val="000000" w:themeColor="text1"/>
          <w:sz w:val="40"/>
          <w:szCs w:val="40"/>
          <w:rtl/>
        </w:rPr>
        <w:t>؛</w:t>
      </w:r>
      <w:r w:rsidRPr="00F27751">
        <w:rPr>
          <w:rFonts w:cs="B Nazanin"/>
          <w:color w:val="000000" w:themeColor="text1"/>
          <w:sz w:val="40"/>
          <w:szCs w:val="40"/>
          <w:rtl/>
        </w:rPr>
        <w:t xml:space="preserve"> </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 xml:space="preserve">دعوت از شما برای شرکت در فعالیت‌های تشویقی “ایران ترابر” </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نظرسنجی‌های بازار</w:t>
      </w:r>
      <w:r w:rsidRPr="00F27751">
        <w:rPr>
          <w:rFonts w:cs="B Nazanin" w:hint="cs"/>
          <w:color w:val="000000" w:themeColor="text1"/>
          <w:sz w:val="40"/>
          <w:szCs w:val="40"/>
          <w:rtl/>
        </w:rPr>
        <w:t>؛</w:t>
      </w:r>
    </w:p>
    <w:p w:rsidR="0066182F" w:rsidRPr="00F27751" w:rsidRDefault="00E62D1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ا</w:t>
      </w:r>
      <w:r w:rsidR="0066182F" w:rsidRPr="00F27751">
        <w:rPr>
          <w:rFonts w:cs="B Nazanin"/>
          <w:color w:val="000000" w:themeColor="text1"/>
          <w:sz w:val="40"/>
          <w:szCs w:val="40"/>
          <w:rtl/>
        </w:rPr>
        <w:t xml:space="preserve">رسال اطلاعات بازاریابی </w:t>
      </w:r>
      <w:r w:rsidR="0066182F" w:rsidRPr="00F27751">
        <w:rPr>
          <w:rFonts w:cs="B Nazanin" w:hint="cs"/>
          <w:color w:val="000000" w:themeColor="text1"/>
          <w:sz w:val="40"/>
          <w:szCs w:val="40"/>
          <w:rtl/>
        </w:rPr>
        <w:t xml:space="preserve">رمز؛ </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انجام حسابرسی درون سازمانی</w:t>
      </w:r>
      <w:r w:rsidRPr="00F27751">
        <w:rPr>
          <w:rFonts w:cs="B Nazanin" w:hint="cs"/>
          <w:color w:val="000000" w:themeColor="text1"/>
          <w:sz w:val="40"/>
          <w:szCs w:val="40"/>
          <w:rtl/>
        </w:rPr>
        <w:t>؛</w:t>
      </w:r>
      <w:r w:rsidRPr="00F27751">
        <w:rPr>
          <w:rFonts w:cs="B Nazanin"/>
          <w:color w:val="000000" w:themeColor="text1"/>
          <w:sz w:val="40"/>
          <w:szCs w:val="40"/>
          <w:rtl/>
        </w:rPr>
        <w:t xml:space="preserve"> </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 xml:space="preserve">تحلیل داده‌ها؛ تحلیل بازدهی عملیات </w:t>
      </w:r>
      <w:r w:rsidRPr="00F27751">
        <w:rPr>
          <w:rFonts w:cs="B Nazanin" w:hint="cs"/>
          <w:color w:val="000000" w:themeColor="text1"/>
          <w:sz w:val="40"/>
          <w:szCs w:val="40"/>
          <w:rtl/>
        </w:rPr>
        <w:t>حمل و نقل؛</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 xml:space="preserve">اندازه‌گیری سهم بازار و </w:t>
      </w:r>
      <w:r w:rsidRPr="00F27751">
        <w:rPr>
          <w:rFonts w:cs="B Nazanin" w:hint="cs"/>
          <w:color w:val="000000" w:themeColor="text1"/>
          <w:sz w:val="40"/>
          <w:szCs w:val="40"/>
          <w:rtl/>
        </w:rPr>
        <w:t xml:space="preserve">تدوین برنامه جهت </w:t>
      </w:r>
      <w:r w:rsidRPr="00F27751">
        <w:rPr>
          <w:rFonts w:cs="B Nazanin"/>
          <w:color w:val="000000" w:themeColor="text1"/>
          <w:sz w:val="40"/>
          <w:szCs w:val="40"/>
          <w:rtl/>
        </w:rPr>
        <w:t>بهبود خدمات</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همگام‌سازی، اشتراک‌گذاری و ذخیره داده‌هایی که بارگذاری یا دانلود کرده‌اید و نیز داده‌های مورد نیاز برای عملیات بارگذاری و دانلود</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ارتقاء جلوگیری از زیان و برنامه‌های ضد تقلب</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فرآیندهای مطابق با قوانین و مقررات</w:t>
      </w:r>
      <w:r w:rsidRPr="00F27751">
        <w:rPr>
          <w:rFonts w:cs="B Nazanin" w:hint="cs"/>
          <w:color w:val="000000" w:themeColor="text1"/>
          <w:sz w:val="40"/>
          <w:szCs w:val="40"/>
          <w:rtl/>
        </w:rPr>
        <w:t>؛</w:t>
      </w:r>
    </w:p>
    <w:p w:rsidR="0066182F" w:rsidRPr="00F27751" w:rsidRDefault="0066182F" w:rsidP="00A678E7">
      <w:pPr>
        <w:pStyle w:val="ListParagraph"/>
        <w:numPr>
          <w:ilvl w:val="0"/>
          <w:numId w:val="6"/>
        </w:num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سایر اهداف در خدمات خاص یا با رضایت شما</w:t>
      </w:r>
      <w:r w:rsidRPr="00F27751">
        <w:rPr>
          <w:rFonts w:cs="B Nazanin"/>
          <w:color w:val="000000" w:themeColor="text1"/>
          <w:sz w:val="40"/>
          <w:szCs w:val="40"/>
        </w:rPr>
        <w:t>.</w:t>
      </w:r>
    </w:p>
    <w:p w:rsidR="0007135B" w:rsidRPr="00F27751" w:rsidRDefault="0007135B" w:rsidP="00A678E7">
      <w:pPr>
        <w:shd w:val="clear" w:color="auto" w:fill="FFFFFF"/>
        <w:spacing w:after="0" w:line="360" w:lineRule="auto"/>
        <w:ind w:left="915" w:right="900"/>
        <w:jc w:val="both"/>
        <w:rPr>
          <w:rFonts w:cs="B Nazanin"/>
          <w:b/>
          <w:bCs/>
          <w:color w:val="000000" w:themeColor="text1"/>
          <w:sz w:val="40"/>
          <w:szCs w:val="40"/>
        </w:rPr>
      </w:pPr>
    </w:p>
    <w:p w:rsidR="0066182F" w:rsidRPr="00F27751" w:rsidRDefault="0066182F"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tl/>
        </w:rPr>
        <w:t>اطلاعات ارائه‌شده از منابع ثالث</w:t>
      </w:r>
    </w:p>
    <w:p w:rsidR="0066182F" w:rsidRPr="00F27751" w:rsidRDefault="0066182F"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 xml:space="preserve">تا میزانی که قانون اجازه دهد، “ایران ترابر” اطلاعات مربوط به شما را از منابع عمومی و تجاری جمع‌آوری می‌کند. </w:t>
      </w:r>
      <w:r w:rsidRPr="00F27751">
        <w:rPr>
          <w:rFonts w:cs="B Nazanin" w:hint="cs"/>
          <w:color w:val="000000" w:themeColor="text1"/>
          <w:sz w:val="40"/>
          <w:szCs w:val="40"/>
          <w:rtl/>
        </w:rPr>
        <w:t>مانند اطلاعات مربوط به احراز هویت کاربران</w:t>
      </w:r>
      <w:r w:rsidR="004336EE" w:rsidRPr="00F27751">
        <w:rPr>
          <w:rFonts w:cs="B Nazanin" w:hint="cs"/>
          <w:color w:val="000000" w:themeColor="text1"/>
          <w:sz w:val="40"/>
          <w:szCs w:val="40"/>
          <w:rtl/>
        </w:rPr>
        <w:t xml:space="preserve"> از مخابرات، ثبت احوال یا سازمان راهداری و حمل و نقل همچنین</w:t>
      </w:r>
      <w:r w:rsidRPr="00F27751">
        <w:rPr>
          <w:rFonts w:cs="B Nazanin" w:hint="cs"/>
          <w:color w:val="000000" w:themeColor="text1"/>
          <w:sz w:val="40"/>
          <w:szCs w:val="40"/>
          <w:rtl/>
        </w:rPr>
        <w:t xml:space="preserve"> </w:t>
      </w:r>
      <w:r w:rsidRPr="00F27751">
        <w:rPr>
          <w:rFonts w:cs="B Nazanin"/>
          <w:color w:val="000000" w:themeColor="text1"/>
          <w:sz w:val="40"/>
          <w:szCs w:val="40"/>
          <w:rtl/>
        </w:rPr>
        <w:t>ممکن است “ایران ترابر” اطلاعات خاصی را از خدمات شبکه‌های اجتماعی ثالث به دست آورد، مانند زمانی که از حساب کاربری شبکه اجتماعی برای ورود به وب‌سایت “ایران ترابر” استفاده می‌کنید</w:t>
      </w:r>
      <w:r w:rsidRPr="00F27751">
        <w:rPr>
          <w:rFonts w:cs="B Nazanin"/>
          <w:color w:val="000000" w:themeColor="text1"/>
          <w:sz w:val="40"/>
          <w:szCs w:val="40"/>
        </w:rPr>
        <w:t>.</w:t>
      </w:r>
    </w:p>
    <w:p w:rsidR="0007135B" w:rsidRPr="00F27751" w:rsidRDefault="004B3CAE" w:rsidP="00A678E7">
      <w:pPr>
        <w:pStyle w:val="ListParagraph"/>
        <w:shd w:val="clear" w:color="auto" w:fill="FFFFFF"/>
        <w:spacing w:after="0" w:line="360" w:lineRule="auto"/>
        <w:ind w:left="915" w:right="900"/>
        <w:jc w:val="both"/>
        <w:rPr>
          <w:rFonts w:cs="B Nazanin"/>
          <w:color w:val="000000" w:themeColor="text1"/>
          <w:sz w:val="40"/>
          <w:szCs w:val="40"/>
          <w:rtl/>
        </w:rPr>
      </w:pPr>
      <w:r w:rsidRPr="00F27751">
        <w:rPr>
          <w:rFonts w:cs="B Nazanin"/>
          <w:b/>
          <w:bCs/>
          <w:color w:val="000000" w:themeColor="text1"/>
          <w:sz w:val="40"/>
          <w:szCs w:val="40"/>
        </w:rPr>
        <w:t xml:space="preserve"> </w:t>
      </w: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tl/>
        </w:rPr>
        <w:t>جمع‌آوری و استفاده از داده‌های غیرقابل شناسایی</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 xml:space="preserve">داده‌های غیرقابل شناسایی به داده‌هایی گفته می‌شود که نمی‌تواند برای شناسایی افراد استفاده شود. نمونه‌هایی از داده‌های غیرقابل شناسایی شامل آمار مشاهده وب‌سایت، دانلود اپلیکیشن و میزان </w:t>
      </w:r>
      <w:r w:rsidR="0007135B" w:rsidRPr="00F27751">
        <w:rPr>
          <w:rFonts w:cs="B Nazanin" w:hint="cs"/>
          <w:color w:val="000000" w:themeColor="text1"/>
          <w:sz w:val="40"/>
          <w:szCs w:val="40"/>
          <w:rtl/>
        </w:rPr>
        <w:t>استفاده از نرم افزار یا اپلیکیشن</w:t>
      </w:r>
      <w:r w:rsidRPr="00F27751">
        <w:rPr>
          <w:rFonts w:cs="B Nazanin"/>
          <w:color w:val="000000" w:themeColor="text1"/>
          <w:sz w:val="40"/>
          <w:szCs w:val="40"/>
          <w:rtl/>
        </w:rPr>
        <w:t xml:space="preserve"> است. ایران ترابر</w:t>
      </w:r>
      <w:r w:rsidR="00C86102" w:rsidRPr="00F27751">
        <w:rPr>
          <w:rFonts w:cs="B Nazanin" w:hint="cs"/>
          <w:color w:val="000000" w:themeColor="text1"/>
          <w:sz w:val="40"/>
          <w:szCs w:val="40"/>
          <w:rtl/>
        </w:rPr>
        <w:t xml:space="preserve"> </w:t>
      </w:r>
      <w:r w:rsidRPr="00F27751">
        <w:rPr>
          <w:rFonts w:cs="B Nazanin"/>
          <w:color w:val="000000" w:themeColor="text1"/>
          <w:sz w:val="40"/>
          <w:szCs w:val="40"/>
          <w:rtl/>
        </w:rPr>
        <w:t xml:space="preserve">داده‌های آماری را جمع‌آوری می‌کند تا درک صحیحی از نحوه استفاده کاربران از خدمات </w:t>
      </w:r>
      <w:r w:rsidR="0007135B" w:rsidRPr="00F27751">
        <w:rPr>
          <w:rFonts w:cs="B Nazanin" w:hint="cs"/>
          <w:color w:val="000000" w:themeColor="text1"/>
          <w:sz w:val="40"/>
          <w:szCs w:val="40"/>
          <w:rtl/>
        </w:rPr>
        <w:t>خود</w:t>
      </w:r>
      <w:r w:rsidRPr="00F27751">
        <w:rPr>
          <w:rFonts w:cs="B Nazanin"/>
          <w:color w:val="000000" w:themeColor="text1"/>
          <w:sz w:val="40"/>
          <w:szCs w:val="40"/>
          <w:rtl/>
        </w:rPr>
        <w:t xml:space="preserve"> به دست آورد. با این کار، ما می‌توانیم خدمات خود را بهبود بخشیده تا بتوانیم بهتر پاسخگوی نیازهای شما باشیم</w:t>
      </w:r>
      <w:r w:rsidRPr="00F27751">
        <w:rPr>
          <w:rFonts w:cs="B Nazanin"/>
          <w:color w:val="000000" w:themeColor="text1"/>
          <w:sz w:val="40"/>
          <w:szCs w:val="40"/>
        </w:rPr>
        <w:t>.</w:t>
      </w:r>
    </w:p>
    <w:p w:rsidR="00D86E8D" w:rsidRPr="00F27751" w:rsidRDefault="00D86E8D" w:rsidP="00A678E7">
      <w:pPr>
        <w:shd w:val="clear" w:color="auto" w:fill="FFFFFF"/>
        <w:spacing w:after="0" w:line="360" w:lineRule="auto"/>
        <w:ind w:left="915" w:right="900"/>
        <w:jc w:val="both"/>
        <w:rPr>
          <w:rFonts w:cs="B Nazanin"/>
          <w:color w:val="000000" w:themeColor="text1"/>
          <w:sz w:val="40"/>
          <w:szCs w:val="40"/>
        </w:rPr>
      </w:pP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Pr>
        <w:t> </w:t>
      </w:r>
      <w:r w:rsidRPr="00F27751">
        <w:rPr>
          <w:rFonts w:cs="B Nazanin"/>
          <w:b/>
          <w:bCs/>
          <w:color w:val="000000" w:themeColor="text1"/>
          <w:sz w:val="40"/>
          <w:szCs w:val="40"/>
          <w:rtl/>
        </w:rPr>
        <w:t xml:space="preserve">نحوه استفاده ایران ترابر از کوکی‌ها </w:t>
      </w:r>
    </w:p>
    <w:p w:rsidR="00D86E8D"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کوکی یک فایل متنی ذخیره‌شده در سرور وب یا کامپیوتر یا تلفن همراه است، محتوای کوکی می‌تواند تنها توسط سروری که آن کوکی را ایجاد کرده بازیابی و خوانده شود. کوکی‌ها مختص مرورگر یا برنامه تلفن همراهی است که از آن استفاده می‌کنید. متن کوکی معمولاً شامل شناسه‌ها، نام وب‌سایت و تعدادی عدد و نویسه است</w:t>
      </w:r>
      <w:r w:rsidRPr="00F27751">
        <w:rPr>
          <w:rFonts w:cs="B Nazanin"/>
          <w:color w:val="000000" w:themeColor="text1"/>
          <w:sz w:val="40"/>
          <w:szCs w:val="40"/>
        </w:rPr>
        <w:t>.</w:t>
      </w:r>
      <w:r w:rsidR="00844DCC" w:rsidRPr="00F27751">
        <w:rPr>
          <w:rFonts w:cs="B Nazanin"/>
          <w:color w:val="000000" w:themeColor="text1"/>
          <w:sz w:val="40"/>
          <w:szCs w:val="40"/>
        </w:rPr>
        <w:t xml:space="preserve"> </w:t>
      </w:r>
      <w:r w:rsidRPr="00F27751">
        <w:rPr>
          <w:rFonts w:cs="B Nazanin"/>
          <w:color w:val="000000" w:themeColor="text1"/>
          <w:sz w:val="40"/>
          <w:szCs w:val="40"/>
          <w:rtl/>
        </w:rPr>
        <w:t>گاهی اوقات، “ایران ترابر” کوکی‌ها را در کامپیوتر یا تلفن همراه ذخیره می‌کند و بدین طریق تجربه کاربری شما را که شامل این موارد می‌شود بهبود می‌بخشد</w:t>
      </w:r>
      <w:r w:rsidRPr="00F27751">
        <w:rPr>
          <w:rFonts w:cs="B Nazanin"/>
          <w:color w:val="000000" w:themeColor="text1"/>
          <w:sz w:val="40"/>
          <w:szCs w:val="40"/>
        </w:rPr>
        <w:t>:</w:t>
      </w:r>
    </w:p>
    <w:p w:rsidR="004B3CAE" w:rsidRPr="00F27751" w:rsidRDefault="00D86E8D"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b/>
          <w:bCs/>
          <w:color w:val="000000" w:themeColor="text1"/>
          <w:sz w:val="40"/>
          <w:szCs w:val="40"/>
          <w:u w:val="single"/>
          <w:rtl/>
        </w:rPr>
        <w:t xml:space="preserve">الف- </w:t>
      </w:r>
      <w:r w:rsidR="004B3CAE" w:rsidRPr="00F27751">
        <w:rPr>
          <w:rFonts w:cs="B Nazanin"/>
          <w:b/>
          <w:bCs/>
          <w:color w:val="000000" w:themeColor="text1"/>
          <w:sz w:val="40"/>
          <w:szCs w:val="40"/>
          <w:u w:val="single"/>
        </w:rPr>
        <w:t xml:space="preserve"> </w:t>
      </w:r>
      <w:r w:rsidR="004B3CAE" w:rsidRPr="00F27751">
        <w:rPr>
          <w:rFonts w:cs="B Nazanin"/>
          <w:b/>
          <w:bCs/>
          <w:color w:val="000000" w:themeColor="text1"/>
          <w:sz w:val="40"/>
          <w:szCs w:val="40"/>
          <w:u w:val="single"/>
          <w:rtl/>
        </w:rPr>
        <w:t>کوکی‌های فنی ورود و تأیید</w:t>
      </w:r>
      <w:r w:rsidR="00844DCC" w:rsidRPr="00F27751">
        <w:rPr>
          <w:rFonts w:cs="B Nazanin" w:hint="cs"/>
          <w:b/>
          <w:bCs/>
          <w:color w:val="000000" w:themeColor="text1"/>
          <w:sz w:val="40"/>
          <w:szCs w:val="40"/>
          <w:u w:val="single"/>
          <w:rtl/>
        </w:rPr>
        <w:t>:</w:t>
      </w:r>
      <w:r w:rsidR="004B3CAE" w:rsidRPr="00F27751">
        <w:rPr>
          <w:rFonts w:cs="B Nazanin"/>
          <w:color w:val="000000" w:themeColor="text1"/>
          <w:sz w:val="40"/>
          <w:szCs w:val="40"/>
          <w:rtl/>
        </w:rPr>
        <w:t xml:space="preserve"> هنگامی که از شناسه “ایران ترابر” برای ورود به یک وب‌سایت استفاده می‌کنید</w:t>
      </w:r>
      <w:r w:rsidR="00844DCC" w:rsidRPr="00F27751">
        <w:rPr>
          <w:rFonts w:cs="B Nazanin" w:hint="cs"/>
          <w:color w:val="000000" w:themeColor="text1"/>
          <w:sz w:val="40"/>
          <w:szCs w:val="40"/>
          <w:rtl/>
        </w:rPr>
        <w:t>؛</w:t>
      </w:r>
    </w:p>
    <w:p w:rsidR="004B3CAE" w:rsidRPr="00F27751" w:rsidRDefault="00D86E8D"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b/>
          <w:bCs/>
          <w:color w:val="000000" w:themeColor="text1"/>
          <w:sz w:val="40"/>
          <w:szCs w:val="40"/>
          <w:u w:val="single"/>
          <w:rtl/>
        </w:rPr>
        <w:t xml:space="preserve">ب- </w:t>
      </w:r>
      <w:r w:rsidR="004B3CAE" w:rsidRPr="00F27751">
        <w:rPr>
          <w:rFonts w:cs="B Nazanin"/>
          <w:b/>
          <w:bCs/>
          <w:color w:val="000000" w:themeColor="text1"/>
          <w:sz w:val="40"/>
          <w:szCs w:val="40"/>
          <w:u w:val="single"/>
          <w:rtl/>
        </w:rPr>
        <w:t>کوکی‌های سفارشی‌سازی:</w:t>
      </w:r>
      <w:r w:rsidR="004B3CAE" w:rsidRPr="00F27751">
        <w:rPr>
          <w:rFonts w:cs="B Nazanin"/>
          <w:color w:val="000000" w:themeColor="text1"/>
          <w:sz w:val="40"/>
          <w:szCs w:val="40"/>
          <w:rtl/>
        </w:rPr>
        <w:t xml:space="preserve"> ذخیره ترجیحات و تنظیمات شما. وب‌سایت‌ها می‌توانند از کوکی‌ها برای ذخیره تنظیمات مانند تنظیمات زبان و اندازه قلم کامپیوتر یا تلفن همراه شما، اقلام لیست خرید شما یا سایر ترجیحات مرورگر استفاده کنند</w:t>
      </w:r>
      <w:r w:rsidR="004065AA" w:rsidRPr="00F27751">
        <w:rPr>
          <w:rFonts w:cs="B Nazanin" w:hint="cs"/>
          <w:color w:val="000000" w:themeColor="text1"/>
          <w:sz w:val="40"/>
          <w:szCs w:val="40"/>
          <w:rtl/>
        </w:rPr>
        <w:t>؛</w:t>
      </w:r>
    </w:p>
    <w:p w:rsidR="004B3CAE" w:rsidRPr="00F27751" w:rsidRDefault="00B0236D"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b/>
          <w:bCs/>
          <w:color w:val="000000" w:themeColor="text1"/>
          <w:sz w:val="40"/>
          <w:szCs w:val="40"/>
          <w:rtl/>
        </w:rPr>
        <w:t>ج</w:t>
      </w:r>
      <w:r w:rsidR="00D86E8D" w:rsidRPr="00F27751">
        <w:rPr>
          <w:rFonts w:cs="B Nazanin" w:hint="cs"/>
          <w:b/>
          <w:bCs/>
          <w:color w:val="000000" w:themeColor="text1"/>
          <w:sz w:val="40"/>
          <w:szCs w:val="40"/>
          <w:rtl/>
        </w:rPr>
        <w:t>-</w:t>
      </w:r>
      <w:r w:rsidR="004B3CAE" w:rsidRPr="00F27751">
        <w:rPr>
          <w:rFonts w:cs="B Nazanin"/>
          <w:b/>
          <w:bCs/>
          <w:color w:val="000000" w:themeColor="text1"/>
          <w:sz w:val="40"/>
          <w:szCs w:val="40"/>
        </w:rPr>
        <w:t xml:space="preserve"> </w:t>
      </w:r>
      <w:r w:rsidR="004B3CAE" w:rsidRPr="00F27751">
        <w:rPr>
          <w:rFonts w:cs="B Nazanin"/>
          <w:b/>
          <w:bCs/>
          <w:color w:val="000000" w:themeColor="text1"/>
          <w:sz w:val="40"/>
          <w:szCs w:val="40"/>
          <w:rtl/>
        </w:rPr>
        <w:t>کوکی‌های رسانه اجتماعی</w:t>
      </w:r>
      <w:r w:rsidR="00D86E8D" w:rsidRPr="00F27751">
        <w:rPr>
          <w:rFonts w:cs="B Nazanin" w:hint="cs"/>
          <w:b/>
          <w:bCs/>
          <w:color w:val="000000" w:themeColor="text1"/>
          <w:sz w:val="40"/>
          <w:szCs w:val="40"/>
          <w:rtl/>
        </w:rPr>
        <w:t>:</w:t>
      </w:r>
      <w:r w:rsidR="004B3CAE" w:rsidRPr="00F27751">
        <w:rPr>
          <w:rFonts w:cs="B Nazanin"/>
          <w:color w:val="000000" w:themeColor="text1"/>
          <w:sz w:val="40"/>
          <w:szCs w:val="40"/>
          <w:rtl/>
        </w:rPr>
        <w:t xml:space="preserve"> کوکی‌های رسانه اجتماعی با خدمات ارائه‌شده توسط اشخاص ثالث مانند دکمه‌های </w:t>
      </w:r>
      <w:r w:rsidR="004065AA" w:rsidRPr="00F27751">
        <w:rPr>
          <w:rFonts w:cs="Cambria" w:hint="cs"/>
          <w:color w:val="000000" w:themeColor="text1"/>
          <w:sz w:val="40"/>
          <w:szCs w:val="40"/>
          <w:rtl/>
        </w:rPr>
        <w:t>"</w:t>
      </w:r>
      <w:r w:rsidR="004B3CAE" w:rsidRPr="00F27751">
        <w:rPr>
          <w:rFonts w:cs="B Nazanin"/>
          <w:color w:val="000000" w:themeColor="text1"/>
          <w:sz w:val="40"/>
          <w:szCs w:val="40"/>
          <w:rtl/>
        </w:rPr>
        <w:t>لایک</w:t>
      </w:r>
      <w:r w:rsidR="004065AA" w:rsidRPr="00F27751">
        <w:rPr>
          <w:rFonts w:cs="Cambria" w:hint="cs"/>
          <w:color w:val="000000" w:themeColor="text1"/>
          <w:sz w:val="40"/>
          <w:szCs w:val="40"/>
          <w:rtl/>
        </w:rPr>
        <w:t>"</w:t>
      </w:r>
      <w:r w:rsidR="004B3CAE" w:rsidRPr="00F27751">
        <w:rPr>
          <w:rFonts w:cs="B Nazanin"/>
          <w:color w:val="000000" w:themeColor="text1"/>
          <w:sz w:val="40"/>
          <w:szCs w:val="40"/>
          <w:rtl/>
        </w:rPr>
        <w:t xml:space="preserve">و </w:t>
      </w:r>
      <w:r w:rsidR="004065AA" w:rsidRPr="00F27751">
        <w:rPr>
          <w:rFonts w:cs="Cambria" w:hint="cs"/>
          <w:color w:val="000000" w:themeColor="text1"/>
          <w:sz w:val="40"/>
          <w:szCs w:val="40"/>
          <w:rtl/>
        </w:rPr>
        <w:t>"</w:t>
      </w:r>
      <w:r w:rsidR="004B3CAE" w:rsidRPr="00F27751">
        <w:rPr>
          <w:rFonts w:cs="B Nazanin"/>
          <w:color w:val="000000" w:themeColor="text1"/>
          <w:sz w:val="40"/>
          <w:szCs w:val="40"/>
          <w:rtl/>
        </w:rPr>
        <w:t>اشتراک‌گذاری</w:t>
      </w:r>
      <w:r w:rsidR="004065AA" w:rsidRPr="00F27751">
        <w:rPr>
          <w:rFonts w:cs="Cambria" w:hint="cs"/>
          <w:color w:val="000000" w:themeColor="text1"/>
          <w:sz w:val="40"/>
          <w:szCs w:val="40"/>
          <w:rtl/>
        </w:rPr>
        <w:t>"</w:t>
      </w:r>
      <w:r w:rsidR="004B3CAE" w:rsidRPr="00F27751">
        <w:rPr>
          <w:rFonts w:cs="B Nazanin"/>
          <w:color w:val="000000" w:themeColor="text1"/>
          <w:sz w:val="40"/>
          <w:szCs w:val="40"/>
          <w:rtl/>
        </w:rPr>
        <w:t xml:space="preserve"> ارتباط دارد.</w:t>
      </w:r>
    </w:p>
    <w:p w:rsidR="00082F68" w:rsidRPr="00F27751" w:rsidRDefault="00E676D5"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color w:val="000000" w:themeColor="text1"/>
          <w:sz w:val="40"/>
          <w:szCs w:val="40"/>
          <w:rtl/>
        </w:rPr>
        <w:t>البته</w:t>
      </w:r>
      <w:r w:rsidR="004B3CAE" w:rsidRPr="00F27751">
        <w:rPr>
          <w:rFonts w:cs="B Nazanin"/>
          <w:color w:val="000000" w:themeColor="text1"/>
          <w:sz w:val="40"/>
          <w:szCs w:val="40"/>
          <w:rtl/>
        </w:rPr>
        <w:t xml:space="preserve"> شما می‌توانید تمام کوکی‌های ذخیره شده در کامپیوتر خود را پاک کنید، اکثر مرورگرهای اینترنت گزینه مسدود سازی کوکی‌ها را ارائه می‌دهند. </w:t>
      </w: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color w:val="000000" w:themeColor="text1"/>
          <w:sz w:val="40"/>
          <w:szCs w:val="40"/>
        </w:rPr>
        <w:t> </w:t>
      </w:r>
      <w:r w:rsidRPr="00F27751">
        <w:rPr>
          <w:rFonts w:cs="B Nazanin"/>
          <w:b/>
          <w:bCs/>
          <w:color w:val="000000" w:themeColor="text1"/>
          <w:sz w:val="40"/>
          <w:szCs w:val="40"/>
          <w:rtl/>
        </w:rPr>
        <w:t>نحوه اشتراک‌گذاری اطلاعات شخصی شما توسط ایران ترابر</w:t>
      </w:r>
    </w:p>
    <w:p w:rsidR="00952038" w:rsidRPr="00F27751" w:rsidRDefault="004B3CAE"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tl/>
        </w:rPr>
        <w:t>ما اطلاعات خصوصی شما را در اختیار سایر شرکت‌ها، سازمان‌ها و اشخاص</w:t>
      </w:r>
      <w:r w:rsidR="00952038" w:rsidRPr="00F27751">
        <w:rPr>
          <w:rFonts w:cs="B Nazanin"/>
          <w:color w:val="000000" w:themeColor="text1"/>
          <w:sz w:val="40"/>
          <w:szCs w:val="40"/>
          <w:rtl/>
        </w:rPr>
        <w:t xml:space="preserve"> قرار نمی‌دهیم، مگر در </w:t>
      </w:r>
      <w:r w:rsidR="00952038" w:rsidRPr="00F27751">
        <w:rPr>
          <w:rFonts w:cs="B Nazanin" w:hint="cs"/>
          <w:color w:val="000000" w:themeColor="text1"/>
          <w:sz w:val="40"/>
          <w:szCs w:val="40"/>
          <w:rtl/>
        </w:rPr>
        <w:t xml:space="preserve">شرایط زیر که در این حالت </w:t>
      </w:r>
      <w:r w:rsidR="00952038" w:rsidRPr="00F27751">
        <w:rPr>
          <w:rFonts w:cs="B Nazanin"/>
          <w:color w:val="000000" w:themeColor="text1"/>
          <w:sz w:val="40"/>
          <w:szCs w:val="40"/>
          <w:rtl/>
        </w:rPr>
        <w:t xml:space="preserve">ایران ترابر” </w:t>
      </w:r>
      <w:r w:rsidR="00952038" w:rsidRPr="00F27751">
        <w:rPr>
          <w:rFonts w:cs="B Nazanin" w:hint="cs"/>
          <w:color w:val="000000" w:themeColor="text1"/>
          <w:sz w:val="40"/>
          <w:szCs w:val="40"/>
          <w:rtl/>
        </w:rPr>
        <w:t xml:space="preserve">موظف است </w:t>
      </w:r>
      <w:r w:rsidR="00952038" w:rsidRPr="00F27751">
        <w:rPr>
          <w:rFonts w:cs="B Nazanin"/>
          <w:color w:val="000000" w:themeColor="text1"/>
          <w:sz w:val="40"/>
          <w:szCs w:val="40"/>
          <w:rtl/>
        </w:rPr>
        <w:t>از قانونی بودن این اشتراک‌گذاری اطمینان حاصل ‌کند و</w:t>
      </w:r>
      <w:r w:rsidR="00EF63F0" w:rsidRPr="00F27751">
        <w:rPr>
          <w:rFonts w:cs="B Nazanin" w:hint="cs"/>
          <w:color w:val="000000" w:themeColor="text1"/>
          <w:sz w:val="40"/>
          <w:szCs w:val="40"/>
          <w:rtl/>
        </w:rPr>
        <w:t xml:space="preserve"> یا</w:t>
      </w:r>
      <w:r w:rsidR="00EF63F0" w:rsidRPr="00F27751">
        <w:rPr>
          <w:rFonts w:cs="B Nazanin"/>
          <w:color w:val="000000" w:themeColor="text1"/>
          <w:sz w:val="40"/>
          <w:szCs w:val="40"/>
          <w:rtl/>
        </w:rPr>
        <w:t xml:space="preserve"> موافقت‌نامه عدم افشای اطلاعا</w:t>
      </w:r>
      <w:r w:rsidR="00EF63F0" w:rsidRPr="00F27751">
        <w:rPr>
          <w:rFonts w:cs="B Nazanin" w:hint="cs"/>
          <w:color w:val="000000" w:themeColor="text1"/>
          <w:sz w:val="40"/>
          <w:szCs w:val="40"/>
          <w:rtl/>
        </w:rPr>
        <w:t>ت</w:t>
      </w:r>
      <w:r w:rsidR="00952038" w:rsidRPr="00F27751">
        <w:rPr>
          <w:rFonts w:cs="B Nazanin"/>
          <w:color w:val="000000" w:themeColor="text1"/>
          <w:sz w:val="40"/>
          <w:szCs w:val="40"/>
        </w:rPr>
        <w:t xml:space="preserve"> </w:t>
      </w:r>
      <w:r w:rsidR="00952038" w:rsidRPr="00F27751">
        <w:rPr>
          <w:rFonts w:cs="B Nazanin"/>
          <w:color w:val="000000" w:themeColor="text1"/>
          <w:sz w:val="40"/>
          <w:szCs w:val="40"/>
          <w:rtl/>
        </w:rPr>
        <w:t xml:space="preserve">را با این شرکت‌ها، سازمان‌ها و افرادی که این اطلاعات شخصی در اختیارشان قرار می‌گیرد </w:t>
      </w:r>
      <w:r w:rsidR="00EF63F0" w:rsidRPr="00F27751">
        <w:rPr>
          <w:rFonts w:cs="B Nazanin" w:hint="cs"/>
          <w:color w:val="000000" w:themeColor="text1"/>
          <w:sz w:val="40"/>
          <w:szCs w:val="40"/>
          <w:rtl/>
        </w:rPr>
        <w:t>را منعقد</w:t>
      </w:r>
      <w:r w:rsidR="00952038" w:rsidRPr="00F27751">
        <w:rPr>
          <w:rFonts w:cs="B Nazanin"/>
          <w:color w:val="000000" w:themeColor="text1"/>
          <w:sz w:val="40"/>
          <w:szCs w:val="40"/>
          <w:rtl/>
        </w:rPr>
        <w:t xml:space="preserve"> می‌کند و آنها را ملزم به رعایت این اطلاعیه و انجام اقدامات مناسب حریم خصوصی و امنیت در زمان پردازش اطلاعات شخصی می‌سازد</w:t>
      </w:r>
      <w:r w:rsidR="00952038" w:rsidRPr="00F27751">
        <w:rPr>
          <w:rFonts w:cs="B Nazanin"/>
          <w:color w:val="000000" w:themeColor="text1"/>
          <w:sz w:val="40"/>
          <w:szCs w:val="40"/>
        </w:rPr>
        <w:t>.</w:t>
      </w:r>
    </w:p>
    <w:p w:rsidR="004B3CAE" w:rsidRPr="00F27751" w:rsidRDefault="000D0332"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b/>
          <w:bCs/>
          <w:color w:val="000000" w:themeColor="text1"/>
          <w:sz w:val="40"/>
          <w:szCs w:val="40"/>
          <w:u w:val="single"/>
          <w:rtl/>
        </w:rPr>
        <w:t xml:space="preserve">- </w:t>
      </w:r>
      <w:r w:rsidR="004B3CAE" w:rsidRPr="00F27751">
        <w:rPr>
          <w:rFonts w:cs="B Nazanin"/>
          <w:b/>
          <w:bCs/>
          <w:color w:val="000000" w:themeColor="text1"/>
          <w:sz w:val="40"/>
          <w:szCs w:val="40"/>
          <w:u w:val="single"/>
          <w:rtl/>
        </w:rPr>
        <w:t>اشتراک‌گذاری با رضایت شما:</w:t>
      </w:r>
      <w:r w:rsidR="004B3CAE" w:rsidRPr="00F27751">
        <w:rPr>
          <w:rFonts w:cs="B Nazanin"/>
          <w:color w:val="000000" w:themeColor="text1"/>
          <w:sz w:val="40"/>
          <w:szCs w:val="40"/>
          <w:rtl/>
        </w:rPr>
        <w:t xml:space="preserve"> پس از کسب رضایت شما، “ایران ترابر” اطلاعاتی که اجازه داده‌اید را در اختیار اشخاص ثالث مشخص‌شده یا گروه‌هایی از اشخاص ثالث قرار می‌دهد</w:t>
      </w:r>
      <w:r w:rsidR="00EF63F0" w:rsidRPr="00F27751">
        <w:rPr>
          <w:rFonts w:cs="B Nazanin" w:hint="cs"/>
          <w:color w:val="000000" w:themeColor="text1"/>
          <w:sz w:val="40"/>
          <w:szCs w:val="40"/>
          <w:rtl/>
        </w:rPr>
        <w:t>؛</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b/>
          <w:bCs/>
          <w:color w:val="000000" w:themeColor="text1"/>
          <w:sz w:val="40"/>
          <w:szCs w:val="40"/>
          <w:u w:val="single"/>
          <w:rtl/>
        </w:rPr>
        <w:t>اشتراک‌گذاری به موجب قوانین و مقررات:</w:t>
      </w:r>
      <w:r w:rsidRPr="00F27751">
        <w:rPr>
          <w:rFonts w:cs="B Nazanin"/>
          <w:color w:val="000000" w:themeColor="text1"/>
          <w:sz w:val="40"/>
          <w:szCs w:val="40"/>
          <w:rtl/>
        </w:rPr>
        <w:t xml:space="preserve"> ممکن است “ایران ترابر” اطلاعات شما را به موجب قوانین و مقررات، برای حل بحث‌های حقوقی یا در زمان ملزم شدن توسط مقامات ذی‌صلاح اجرایی یا قضایی و به موجب قانون در اختیار آنها قرار دهد</w:t>
      </w:r>
      <w:r w:rsidR="00EF63F0" w:rsidRPr="00F27751">
        <w:rPr>
          <w:rFonts w:cs="B Nazanin" w:hint="cs"/>
          <w:color w:val="000000" w:themeColor="text1"/>
          <w:sz w:val="40"/>
          <w:szCs w:val="40"/>
          <w:rtl/>
        </w:rPr>
        <w:t>؛</w:t>
      </w:r>
    </w:p>
    <w:p w:rsidR="007338D7" w:rsidRPr="00F27751" w:rsidRDefault="004B3CAE"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b/>
          <w:bCs/>
          <w:color w:val="000000" w:themeColor="text1"/>
          <w:sz w:val="40"/>
          <w:szCs w:val="40"/>
          <w:rtl/>
        </w:rPr>
        <w:t>اشتراک‌گذاری با شرکای تجاری:</w:t>
      </w:r>
      <w:r w:rsidR="00C4656C" w:rsidRPr="00F27751">
        <w:rPr>
          <w:rFonts w:cs="B Nazanin"/>
          <w:color w:val="000000" w:themeColor="text1"/>
          <w:sz w:val="40"/>
          <w:szCs w:val="40"/>
          <w:rtl/>
        </w:rPr>
        <w:t xml:space="preserve"> بعضی از محصولات و</w:t>
      </w:r>
      <w:r w:rsidR="00C4656C" w:rsidRPr="00F27751">
        <w:rPr>
          <w:rFonts w:cs="B Nazanin" w:hint="cs"/>
          <w:color w:val="000000" w:themeColor="text1"/>
          <w:sz w:val="40"/>
          <w:szCs w:val="40"/>
          <w:rtl/>
        </w:rPr>
        <w:t xml:space="preserve"> </w:t>
      </w:r>
      <w:r w:rsidRPr="00F27751">
        <w:rPr>
          <w:rFonts w:cs="B Nazanin"/>
          <w:color w:val="000000" w:themeColor="text1"/>
          <w:sz w:val="40"/>
          <w:szCs w:val="40"/>
          <w:rtl/>
        </w:rPr>
        <w:t>یا خدمات مستقیماً از طرف شرکای ما در اختیار شما قرار می‌گیرد. ممکن است “ایران ترابر” اطلاعات شما را با آن‌ها نیز به اشتراک بگذارد، ممکن است آن‌ها از اطلاعاتتان برای ارائه محصولات و/یا خدمات درخواستی شما استفاده کنند</w:t>
      </w:r>
      <w:r w:rsidR="00BF6361" w:rsidRPr="00F27751">
        <w:rPr>
          <w:rFonts w:cs="B Nazanin" w:hint="cs"/>
          <w:color w:val="000000" w:themeColor="text1"/>
          <w:sz w:val="40"/>
          <w:szCs w:val="40"/>
          <w:rtl/>
        </w:rPr>
        <w:t>؛</w:t>
      </w:r>
    </w:p>
    <w:p w:rsidR="004B3CAE" w:rsidRPr="00F27751" w:rsidRDefault="00A87586"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b/>
          <w:bCs/>
          <w:color w:val="000000" w:themeColor="text1"/>
          <w:sz w:val="40"/>
          <w:szCs w:val="40"/>
          <w:rtl/>
        </w:rPr>
        <w:t xml:space="preserve">- </w:t>
      </w:r>
      <w:r w:rsidR="004B3CAE" w:rsidRPr="00F27751">
        <w:rPr>
          <w:rFonts w:cs="B Nazanin"/>
          <w:b/>
          <w:bCs/>
          <w:color w:val="000000" w:themeColor="text1"/>
          <w:sz w:val="40"/>
          <w:szCs w:val="40"/>
          <w:rtl/>
        </w:rPr>
        <w:t>اشتراک‌گذاری با ارائه‌دهندگان خدمات</w:t>
      </w:r>
      <w:r w:rsidR="004B3CAE" w:rsidRPr="00F27751">
        <w:rPr>
          <w:rFonts w:cs="B Nazanin"/>
          <w:color w:val="000000" w:themeColor="text1"/>
          <w:sz w:val="40"/>
          <w:szCs w:val="40"/>
          <w:rtl/>
        </w:rPr>
        <w:t>: ممکن است “ایران ترابر” اطلاعات شما را در اختیار شرکت‌هایی که به ما یا از طرف ما خدمات ارائه می‌دهند قرار دهد. نمونه‌هایی از این ارائه‌دهندگان خدمات شامل شرکت‌هایی است که خدمات خط راهنما، ارسال ایمیل یا ارائه پشتیبانی فنی از جانب “ایران ترابر” انجام می‌دهند. این ارائه‌دهندگان خدمات می‌توانند از اطلاعاتتان تنها برای ارائه خدمات به شما از طرف “ایران ترابر” استفاده کنند</w:t>
      </w:r>
      <w:r w:rsidR="006C4D11" w:rsidRPr="00F27751">
        <w:rPr>
          <w:rFonts w:cs="B Nazanin" w:hint="cs"/>
          <w:color w:val="000000" w:themeColor="text1"/>
          <w:sz w:val="40"/>
          <w:szCs w:val="40"/>
          <w:rtl/>
        </w:rPr>
        <w:t>؛</w:t>
      </w:r>
    </w:p>
    <w:p w:rsidR="004B3CAE" w:rsidRPr="00F27751" w:rsidRDefault="00A87586"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hint="cs"/>
          <w:b/>
          <w:bCs/>
          <w:color w:val="000000" w:themeColor="text1"/>
          <w:sz w:val="40"/>
          <w:szCs w:val="40"/>
          <w:rtl/>
        </w:rPr>
        <w:t xml:space="preserve">- </w:t>
      </w:r>
      <w:r w:rsidR="00BF6361" w:rsidRPr="00F27751">
        <w:rPr>
          <w:rFonts w:cs="B Nazanin" w:hint="cs"/>
          <w:b/>
          <w:bCs/>
          <w:color w:val="000000" w:themeColor="text1"/>
          <w:sz w:val="40"/>
          <w:szCs w:val="40"/>
          <w:rtl/>
        </w:rPr>
        <w:t>اشتراک گذاری با مراجع ذی صلاح قانونی:</w:t>
      </w:r>
      <w:r w:rsidR="00BF6361" w:rsidRPr="00F27751">
        <w:rPr>
          <w:rFonts w:cs="B Nazanin" w:hint="cs"/>
          <w:color w:val="000000" w:themeColor="text1"/>
          <w:sz w:val="40"/>
          <w:szCs w:val="40"/>
          <w:rtl/>
        </w:rPr>
        <w:t xml:space="preserve"> </w:t>
      </w:r>
      <w:r w:rsidR="004B3CAE" w:rsidRPr="00F27751">
        <w:rPr>
          <w:rFonts w:cs="B Nazanin"/>
          <w:color w:val="000000" w:themeColor="text1"/>
          <w:sz w:val="40"/>
          <w:szCs w:val="40"/>
          <w:rtl/>
        </w:rPr>
        <w:t xml:space="preserve">ایران ترابر” در زمانی که الزامات </w:t>
      </w:r>
      <w:r w:rsidR="00BF6361" w:rsidRPr="00F27751">
        <w:rPr>
          <w:rFonts w:cs="B Nazanin" w:hint="cs"/>
          <w:color w:val="000000" w:themeColor="text1"/>
          <w:sz w:val="40"/>
          <w:szCs w:val="40"/>
          <w:rtl/>
        </w:rPr>
        <w:t xml:space="preserve">قانونی و </w:t>
      </w:r>
      <w:r w:rsidR="004B3CAE" w:rsidRPr="00F27751">
        <w:rPr>
          <w:rFonts w:cs="B Nazanin"/>
          <w:color w:val="000000" w:themeColor="text1"/>
          <w:sz w:val="40"/>
          <w:szCs w:val="40"/>
          <w:rtl/>
        </w:rPr>
        <w:t xml:space="preserve">منطقی برای اشتراک‌گذاری اطلاعات شما وجود داشته باشد </w:t>
      </w:r>
      <w:r w:rsidR="00BF6361" w:rsidRPr="00F27751">
        <w:rPr>
          <w:rFonts w:cs="B Nazanin" w:hint="cs"/>
          <w:color w:val="000000" w:themeColor="text1"/>
          <w:sz w:val="40"/>
          <w:szCs w:val="40"/>
          <w:rtl/>
        </w:rPr>
        <w:t xml:space="preserve">می تواند </w:t>
      </w:r>
      <w:r w:rsidR="004B3CAE" w:rsidRPr="00F27751">
        <w:rPr>
          <w:rFonts w:cs="B Nazanin"/>
          <w:color w:val="000000" w:themeColor="text1"/>
          <w:sz w:val="40"/>
          <w:szCs w:val="40"/>
          <w:rtl/>
        </w:rPr>
        <w:t>آنها را در اختیار دیگران قرار ‌دهد</w:t>
      </w:r>
      <w:r w:rsidR="00BF6361" w:rsidRPr="00F27751">
        <w:rPr>
          <w:rFonts w:cs="B Nazanin" w:hint="cs"/>
          <w:color w:val="000000" w:themeColor="text1"/>
          <w:sz w:val="40"/>
          <w:szCs w:val="40"/>
          <w:rtl/>
        </w:rPr>
        <w:t>.</w:t>
      </w:r>
    </w:p>
    <w:p w:rsidR="00B0236D" w:rsidRPr="00F27751" w:rsidRDefault="00B0236D" w:rsidP="00A678E7">
      <w:pPr>
        <w:shd w:val="clear" w:color="auto" w:fill="FFFFFF"/>
        <w:spacing w:after="0" w:line="360" w:lineRule="auto"/>
        <w:ind w:left="915" w:right="900"/>
        <w:jc w:val="both"/>
        <w:rPr>
          <w:rFonts w:cs="B Nazanin"/>
          <w:color w:val="000000" w:themeColor="text1"/>
          <w:sz w:val="40"/>
          <w:szCs w:val="40"/>
          <w:rtl/>
        </w:rPr>
      </w:pPr>
    </w:p>
    <w:p w:rsidR="00B0236D" w:rsidRPr="00F27751" w:rsidRDefault="00B0236D" w:rsidP="00A678E7">
      <w:pPr>
        <w:shd w:val="clear" w:color="auto" w:fill="FFFFFF"/>
        <w:spacing w:after="0" w:line="360" w:lineRule="auto"/>
        <w:ind w:left="915" w:right="900"/>
        <w:jc w:val="both"/>
        <w:rPr>
          <w:rFonts w:cs="B Nazanin"/>
          <w:color w:val="000000" w:themeColor="text1"/>
          <w:sz w:val="40"/>
          <w:szCs w:val="40"/>
          <w:rtl/>
        </w:rPr>
      </w:pPr>
    </w:p>
    <w:p w:rsidR="00B0236D" w:rsidRPr="00F27751" w:rsidRDefault="00B0236D" w:rsidP="00A678E7">
      <w:pPr>
        <w:shd w:val="clear" w:color="auto" w:fill="FFFFFF"/>
        <w:spacing w:after="0" w:line="360" w:lineRule="auto"/>
        <w:ind w:left="915" w:right="900"/>
        <w:jc w:val="both"/>
        <w:rPr>
          <w:rFonts w:cs="B Nazanin"/>
          <w:color w:val="000000" w:themeColor="text1"/>
          <w:sz w:val="40"/>
          <w:szCs w:val="40"/>
          <w:rtl/>
        </w:rPr>
      </w:pP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tl/>
        </w:rPr>
        <w:t>نحوه محافظت ایران ترابر از اطلاعات شخصی شما</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ایران ترابر اهمیت زیادی برای امنیت اطلاعات شخصی شما قائل است و روش‌های استانداردی</w:t>
      </w:r>
      <w:r w:rsidR="00952038" w:rsidRPr="00F27751">
        <w:rPr>
          <w:rFonts w:cs="B Nazanin" w:hint="cs"/>
          <w:color w:val="000000" w:themeColor="text1"/>
          <w:sz w:val="40"/>
          <w:szCs w:val="40"/>
          <w:rtl/>
        </w:rPr>
        <w:t xml:space="preserve"> را </w:t>
      </w:r>
      <w:r w:rsidRPr="00F27751">
        <w:rPr>
          <w:rFonts w:cs="B Nazanin"/>
          <w:color w:val="000000" w:themeColor="text1"/>
          <w:sz w:val="40"/>
          <w:szCs w:val="40"/>
          <w:rtl/>
        </w:rPr>
        <w:t>برای محافظت از اطلاعات شخصی شما و جلوگیری از دسترسی، استفاده، تغییر، آسیب، از دست رفتن یا افشای غیرمجاز</w:t>
      </w:r>
      <w:r w:rsidR="00952038" w:rsidRPr="00F27751">
        <w:rPr>
          <w:rFonts w:cs="B Nazanin"/>
          <w:color w:val="000000" w:themeColor="text1"/>
          <w:sz w:val="40"/>
          <w:szCs w:val="40"/>
          <w:rtl/>
        </w:rPr>
        <w:t xml:space="preserve"> به کار می‌برد. به همین منظور، </w:t>
      </w:r>
      <w:r w:rsidR="00952038" w:rsidRPr="00F27751">
        <w:rPr>
          <w:rFonts w:cs="B Nazanin" w:hint="cs"/>
          <w:color w:val="000000" w:themeColor="text1"/>
          <w:sz w:val="40"/>
          <w:szCs w:val="40"/>
          <w:rtl/>
        </w:rPr>
        <w:t>این اقدامات در دستور کار است:</w:t>
      </w:r>
    </w:p>
    <w:p w:rsidR="004B3CAE" w:rsidRPr="00F27751" w:rsidRDefault="00952038"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 xml:space="preserve">-  ایران ترابر </w:t>
      </w:r>
      <w:r w:rsidR="004B3CAE" w:rsidRPr="00F27751">
        <w:rPr>
          <w:rFonts w:cs="B Nazanin"/>
          <w:color w:val="000000" w:themeColor="text1"/>
          <w:sz w:val="40"/>
          <w:szCs w:val="40"/>
          <w:rtl/>
        </w:rPr>
        <w:t xml:space="preserve">اقدامات </w:t>
      </w:r>
      <w:r w:rsidRPr="00F27751">
        <w:rPr>
          <w:rFonts w:cs="B Nazanin" w:hint="cs"/>
          <w:color w:val="000000" w:themeColor="text1"/>
          <w:sz w:val="40"/>
          <w:szCs w:val="40"/>
          <w:rtl/>
        </w:rPr>
        <w:t xml:space="preserve">علمی، </w:t>
      </w:r>
      <w:r w:rsidR="004B3CAE" w:rsidRPr="00F27751">
        <w:rPr>
          <w:rFonts w:cs="B Nazanin"/>
          <w:color w:val="000000" w:themeColor="text1"/>
          <w:sz w:val="40"/>
          <w:szCs w:val="40"/>
          <w:rtl/>
        </w:rPr>
        <w:t>من</w:t>
      </w:r>
      <w:r w:rsidRPr="00F27751">
        <w:rPr>
          <w:rFonts w:cs="B Nazanin"/>
          <w:color w:val="000000" w:themeColor="text1"/>
          <w:sz w:val="40"/>
          <w:szCs w:val="40"/>
          <w:rtl/>
        </w:rPr>
        <w:t>طقی و قابل اجرایی انجام می‌ده</w:t>
      </w:r>
      <w:r w:rsidRPr="00F27751">
        <w:rPr>
          <w:rFonts w:cs="B Nazanin" w:hint="cs"/>
          <w:color w:val="000000" w:themeColor="text1"/>
          <w:sz w:val="40"/>
          <w:szCs w:val="40"/>
          <w:rtl/>
        </w:rPr>
        <w:t xml:space="preserve">د </w:t>
      </w:r>
      <w:r w:rsidR="004B3CAE" w:rsidRPr="00F27751">
        <w:rPr>
          <w:rFonts w:cs="B Nazanin"/>
          <w:color w:val="000000" w:themeColor="text1"/>
          <w:sz w:val="40"/>
          <w:szCs w:val="40"/>
          <w:rtl/>
        </w:rPr>
        <w:t xml:space="preserve">تا اطمینان حاصل </w:t>
      </w:r>
      <w:r w:rsidRPr="00F27751">
        <w:rPr>
          <w:rFonts w:cs="B Nazanin" w:hint="cs"/>
          <w:color w:val="000000" w:themeColor="text1"/>
          <w:sz w:val="40"/>
          <w:szCs w:val="40"/>
          <w:rtl/>
        </w:rPr>
        <w:t>کند که</w:t>
      </w:r>
      <w:r w:rsidR="004B3CAE" w:rsidRPr="00F27751">
        <w:rPr>
          <w:rFonts w:cs="B Nazanin"/>
          <w:color w:val="000000" w:themeColor="text1"/>
          <w:sz w:val="40"/>
          <w:szCs w:val="40"/>
          <w:rtl/>
        </w:rPr>
        <w:t xml:space="preserve"> اطلاعات شخصی جمع‌آوری شده در کمترین حد و مرتبط با هدفی است که این اطلاعات برای آن جمع‌آوری می‌شود. ما اطلاعات شخصی شما را بیشتر از آنچه مورد نیاز است و</w:t>
      </w:r>
      <w:r w:rsidR="00375BD6" w:rsidRPr="00F27751">
        <w:rPr>
          <w:rFonts w:cs="B Nazanin"/>
          <w:color w:val="000000" w:themeColor="text1"/>
          <w:sz w:val="40"/>
          <w:szCs w:val="40"/>
          <w:rtl/>
        </w:rPr>
        <w:t xml:space="preserve"> در هدف بیان شده در این اطلاعیه</w:t>
      </w:r>
      <w:r w:rsidR="00375BD6" w:rsidRPr="00F27751">
        <w:rPr>
          <w:rFonts w:cs="B Nazanin" w:hint="cs"/>
          <w:color w:val="000000" w:themeColor="text1"/>
          <w:sz w:val="40"/>
          <w:szCs w:val="40"/>
          <w:rtl/>
        </w:rPr>
        <w:t xml:space="preserve">، </w:t>
      </w:r>
      <w:r w:rsidR="004B3CAE" w:rsidRPr="00F27751">
        <w:rPr>
          <w:rFonts w:cs="B Nazanin"/>
          <w:color w:val="000000" w:themeColor="text1"/>
          <w:sz w:val="40"/>
          <w:szCs w:val="40"/>
          <w:rtl/>
        </w:rPr>
        <w:t>نگهداری نمی‌کنیم، مگر اینکه تمدید دوره نگهداری توسط قانون الزامی شود</w:t>
      </w:r>
      <w:r w:rsidR="00375BD6" w:rsidRPr="00F27751">
        <w:rPr>
          <w:rFonts w:cs="B Nazanin" w:hint="cs"/>
          <w:color w:val="000000" w:themeColor="text1"/>
          <w:sz w:val="40"/>
          <w:szCs w:val="40"/>
          <w:rtl/>
        </w:rPr>
        <w:t>؛</w:t>
      </w:r>
    </w:p>
    <w:p w:rsidR="004B3CAE" w:rsidRPr="00F27751" w:rsidRDefault="00952038"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 xml:space="preserve">- </w:t>
      </w:r>
      <w:r w:rsidR="004B3CAE" w:rsidRPr="00F27751">
        <w:rPr>
          <w:rFonts w:cs="B Nazanin"/>
          <w:color w:val="000000" w:themeColor="text1"/>
          <w:sz w:val="40"/>
          <w:szCs w:val="40"/>
          <w:rtl/>
        </w:rPr>
        <w:t>ما از فن</w:t>
      </w:r>
      <w:r w:rsidR="00BB496A" w:rsidRPr="00F27751">
        <w:rPr>
          <w:rFonts w:cs="B Nazanin"/>
          <w:color w:val="000000" w:themeColor="text1"/>
          <w:sz w:val="40"/>
          <w:szCs w:val="40"/>
          <w:rtl/>
        </w:rPr>
        <w:t>اوری‌های</w:t>
      </w:r>
      <w:r w:rsidR="00BB496A" w:rsidRPr="00F27751">
        <w:rPr>
          <w:rFonts w:cs="B Nazanin" w:hint="cs"/>
          <w:color w:val="000000" w:themeColor="text1"/>
          <w:sz w:val="40"/>
          <w:szCs w:val="40"/>
          <w:rtl/>
        </w:rPr>
        <w:t xml:space="preserve">ی </w:t>
      </w:r>
      <w:r w:rsidR="004B3CAE" w:rsidRPr="00F27751">
        <w:rPr>
          <w:rFonts w:cs="B Nazanin"/>
          <w:color w:val="000000" w:themeColor="text1"/>
          <w:sz w:val="40"/>
          <w:szCs w:val="40"/>
          <w:rtl/>
        </w:rPr>
        <w:t>نظیر فناوری‌های رمزنگاری برای حصول اطمینان از حفظ محرمانگی داده‌های شم</w:t>
      </w:r>
      <w:r w:rsidR="00BB496A" w:rsidRPr="00F27751">
        <w:rPr>
          <w:rFonts w:cs="B Nazanin"/>
          <w:color w:val="000000" w:themeColor="text1"/>
          <w:sz w:val="40"/>
          <w:szCs w:val="40"/>
          <w:rtl/>
        </w:rPr>
        <w:t>ا در حین انتقال استفاده می‌کنیم</w:t>
      </w:r>
      <w:r w:rsidR="00BB496A" w:rsidRPr="00F27751">
        <w:rPr>
          <w:rFonts w:cs="B Nazanin" w:hint="cs"/>
          <w:color w:val="000000" w:themeColor="text1"/>
          <w:sz w:val="40"/>
          <w:szCs w:val="40"/>
          <w:rtl/>
        </w:rPr>
        <w:t xml:space="preserve"> و</w:t>
      </w:r>
      <w:r w:rsidR="004B3CAE" w:rsidRPr="00F27751">
        <w:rPr>
          <w:rFonts w:cs="B Nazanin"/>
          <w:color w:val="000000" w:themeColor="text1"/>
          <w:sz w:val="40"/>
          <w:szCs w:val="40"/>
          <w:rtl/>
        </w:rPr>
        <w:t xml:space="preserve"> از سازوکارهای محافظت مورد</w:t>
      </w:r>
      <w:r w:rsidR="00375BD6" w:rsidRPr="00F27751">
        <w:rPr>
          <w:rFonts w:cs="B Nazanin" w:hint="cs"/>
          <w:color w:val="000000" w:themeColor="text1"/>
          <w:sz w:val="40"/>
          <w:szCs w:val="40"/>
          <w:rtl/>
        </w:rPr>
        <w:t xml:space="preserve"> </w:t>
      </w:r>
      <w:r w:rsidR="004B3CAE" w:rsidRPr="00F27751">
        <w:rPr>
          <w:rFonts w:cs="B Nazanin"/>
          <w:color w:val="000000" w:themeColor="text1"/>
          <w:sz w:val="40"/>
          <w:szCs w:val="40"/>
          <w:rtl/>
        </w:rPr>
        <w:t>اعتماد برای محافظت از داده‌ها و سرورهای ذخیره‌سازی داده‌ها در برابر حملات سایبری استفاده می‌کنیم</w:t>
      </w:r>
      <w:r w:rsidR="00375BD6" w:rsidRPr="00F27751">
        <w:rPr>
          <w:rFonts w:cs="B Nazanin" w:hint="cs"/>
          <w:color w:val="000000" w:themeColor="text1"/>
          <w:sz w:val="40"/>
          <w:szCs w:val="40"/>
          <w:rtl/>
        </w:rPr>
        <w:t>؛</w:t>
      </w:r>
    </w:p>
    <w:p w:rsidR="004B3CAE" w:rsidRPr="00F27751" w:rsidRDefault="00952038"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 xml:space="preserve">- </w:t>
      </w:r>
      <w:r w:rsidR="004B3CAE" w:rsidRPr="00F27751">
        <w:rPr>
          <w:rFonts w:cs="B Nazanin"/>
          <w:color w:val="000000" w:themeColor="text1"/>
          <w:sz w:val="40"/>
          <w:szCs w:val="40"/>
          <w:rtl/>
        </w:rPr>
        <w:t>ما سازوکارهای کنترل دسترسی را به منظور حصول اطمینان از اینکه تنها پرسنل مجاز به اطلاعات شخصی شما دسترسی داشته باشند اجرا کرده‌ایم. علاوه بر این، ما تعداد پرسنل مجاز را کنترل و مدیریت دسترسی سلسله</w:t>
      </w:r>
      <w:r w:rsidR="00375BD6" w:rsidRPr="00F27751">
        <w:rPr>
          <w:rFonts w:cs="B Nazanin" w:hint="cs"/>
          <w:color w:val="000000" w:themeColor="text1"/>
          <w:sz w:val="40"/>
          <w:szCs w:val="40"/>
          <w:rtl/>
        </w:rPr>
        <w:t xml:space="preserve"> </w:t>
      </w:r>
      <w:r w:rsidR="004B3CAE" w:rsidRPr="00F27751">
        <w:rPr>
          <w:rFonts w:cs="B Nazanin"/>
          <w:color w:val="000000" w:themeColor="text1"/>
          <w:sz w:val="40"/>
          <w:szCs w:val="40"/>
          <w:rtl/>
        </w:rPr>
        <w:t>‌مراتبی را بر اساس الزامات خدمات و سطح پرسنل به کار می‌بریم</w:t>
      </w:r>
      <w:r w:rsidR="00375BD6" w:rsidRPr="00F27751">
        <w:rPr>
          <w:rFonts w:cs="B Nazanin" w:hint="cs"/>
          <w:color w:val="000000" w:themeColor="text1"/>
          <w:sz w:val="40"/>
          <w:szCs w:val="40"/>
          <w:rtl/>
        </w:rPr>
        <w:t>؛</w:t>
      </w:r>
    </w:p>
    <w:p w:rsidR="004B3CAE" w:rsidRPr="00F27751" w:rsidRDefault="00952038"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 xml:space="preserve">- </w:t>
      </w:r>
      <w:r w:rsidR="004B3CAE" w:rsidRPr="00F27751">
        <w:rPr>
          <w:rFonts w:cs="B Nazanin"/>
          <w:color w:val="000000" w:themeColor="text1"/>
          <w:sz w:val="40"/>
          <w:szCs w:val="40"/>
          <w:rtl/>
        </w:rPr>
        <w:t>ما شرکای تجاری و ارائه‌دهندگان خدمات را با دقت انتخاب می‌کنیم و الزامات محافظت از اطلاعات شخصی را در قراردادهای تجاری، حسابرسی‌ها و ارزشیابی‌ها می‌گنجانیم</w:t>
      </w:r>
      <w:r w:rsidR="00375BD6" w:rsidRPr="00F27751">
        <w:rPr>
          <w:rFonts w:cs="B Nazanin" w:hint="cs"/>
          <w:color w:val="000000" w:themeColor="text1"/>
          <w:sz w:val="40"/>
          <w:szCs w:val="40"/>
          <w:rtl/>
        </w:rPr>
        <w:t>؛</w:t>
      </w:r>
    </w:p>
    <w:p w:rsidR="004B3CAE" w:rsidRPr="00F27751" w:rsidRDefault="00952038" w:rsidP="00A678E7">
      <w:pPr>
        <w:shd w:val="clear" w:color="auto" w:fill="FFFFFF"/>
        <w:spacing w:after="0" w:line="360" w:lineRule="auto"/>
        <w:ind w:left="915" w:right="900"/>
        <w:jc w:val="both"/>
        <w:rPr>
          <w:rFonts w:cs="B Nazanin"/>
          <w:color w:val="000000" w:themeColor="text1"/>
          <w:sz w:val="40"/>
          <w:szCs w:val="40"/>
        </w:rPr>
      </w:pPr>
      <w:r w:rsidRPr="00F27751">
        <w:rPr>
          <w:rFonts w:cs="B Nazanin" w:hint="cs"/>
          <w:color w:val="000000" w:themeColor="text1"/>
          <w:sz w:val="40"/>
          <w:szCs w:val="40"/>
          <w:rtl/>
        </w:rPr>
        <w:t xml:space="preserve">- </w:t>
      </w:r>
      <w:r w:rsidR="004B3CAE" w:rsidRPr="00F27751">
        <w:rPr>
          <w:rFonts w:cs="B Nazanin"/>
          <w:color w:val="000000" w:themeColor="text1"/>
          <w:sz w:val="40"/>
          <w:szCs w:val="40"/>
          <w:rtl/>
        </w:rPr>
        <w:t>ما دوره‌ها، آزمون‌ها و فعالیت‌های عمومی آموزش امنیت و محافظت از حریم خصوصی برگزار می‌کنیم تا آگاهی فردی کارمندان از محافظت از داده‌ها افزایش یابد</w:t>
      </w:r>
      <w:r w:rsidR="004B3CAE" w:rsidRPr="00F27751">
        <w:rPr>
          <w:rFonts w:cs="B Nazanin"/>
          <w:color w:val="000000" w:themeColor="text1"/>
          <w:sz w:val="40"/>
          <w:szCs w:val="40"/>
        </w:rPr>
        <w:t>.</w:t>
      </w:r>
    </w:p>
    <w:p w:rsidR="004B3CAE" w:rsidRPr="00F27751" w:rsidRDefault="00BB496A" w:rsidP="00A678E7">
      <w:pPr>
        <w:shd w:val="clear" w:color="auto" w:fill="FFFFFF"/>
        <w:spacing w:after="0" w:line="360" w:lineRule="auto"/>
        <w:ind w:left="915" w:right="900"/>
        <w:jc w:val="both"/>
        <w:rPr>
          <w:rFonts w:cs="B Nazanin"/>
          <w:color w:val="000000" w:themeColor="text1"/>
          <w:sz w:val="40"/>
          <w:szCs w:val="40"/>
          <w:rtl/>
        </w:rPr>
      </w:pPr>
      <w:r w:rsidRPr="00F27751">
        <w:rPr>
          <w:rFonts w:cs="B Nazanin"/>
          <w:color w:val="000000" w:themeColor="text1"/>
          <w:sz w:val="40"/>
          <w:szCs w:val="40"/>
        </w:rPr>
        <w:t xml:space="preserve"> </w:t>
      </w:r>
      <w:r w:rsidRPr="00F27751">
        <w:rPr>
          <w:rFonts w:cs="B Nazanin" w:hint="cs"/>
          <w:color w:val="000000" w:themeColor="text1"/>
          <w:sz w:val="40"/>
          <w:szCs w:val="40"/>
          <w:rtl/>
        </w:rPr>
        <w:t xml:space="preserve">نکته حائز اهمیت آن است که </w:t>
      </w:r>
      <w:r w:rsidRPr="00F27751">
        <w:rPr>
          <w:rFonts w:cs="Cambria" w:hint="cs"/>
          <w:color w:val="000000" w:themeColor="text1"/>
          <w:sz w:val="40"/>
          <w:szCs w:val="40"/>
          <w:rtl/>
        </w:rPr>
        <w:t>"</w:t>
      </w:r>
      <w:r w:rsidR="004B3CAE" w:rsidRPr="00F27751">
        <w:rPr>
          <w:rFonts w:cs="B Nazanin"/>
          <w:color w:val="000000" w:themeColor="text1"/>
          <w:sz w:val="40"/>
          <w:szCs w:val="40"/>
          <w:rtl/>
        </w:rPr>
        <w:t>ایران ترابر</w:t>
      </w:r>
      <w:r w:rsidRPr="00F27751">
        <w:rPr>
          <w:rFonts w:cs="Cambria" w:hint="cs"/>
          <w:color w:val="000000" w:themeColor="text1"/>
          <w:sz w:val="40"/>
          <w:szCs w:val="40"/>
          <w:rtl/>
        </w:rPr>
        <w:t>"</w:t>
      </w:r>
      <w:r w:rsidR="004B3CAE" w:rsidRPr="00F27751">
        <w:rPr>
          <w:rFonts w:cs="B Nazanin"/>
          <w:color w:val="000000" w:themeColor="text1"/>
          <w:sz w:val="40"/>
          <w:szCs w:val="40"/>
          <w:rtl/>
        </w:rPr>
        <w:t xml:space="preserve"> متعهد به محافظت از اطلاعات شخصی شما است. با این وجود، هیچ اقدام امنیتی بی‌نقص نیست و هیچ محصول، خدمات، وب‌سایت، انتقال داده، سیستم کامپیوتری یا ا</w:t>
      </w:r>
      <w:r w:rsidRPr="00F27751">
        <w:rPr>
          <w:rFonts w:cs="B Nazanin"/>
          <w:color w:val="000000" w:themeColor="text1"/>
          <w:sz w:val="40"/>
          <w:szCs w:val="40"/>
          <w:rtl/>
        </w:rPr>
        <w:t>تصال به شبکه‌ای کاملاً ایمن نیس</w:t>
      </w:r>
      <w:r w:rsidRPr="00F27751">
        <w:rPr>
          <w:rFonts w:cs="B Nazanin" w:hint="cs"/>
          <w:color w:val="000000" w:themeColor="text1"/>
          <w:sz w:val="40"/>
          <w:szCs w:val="40"/>
          <w:rtl/>
        </w:rPr>
        <w:t xml:space="preserve">ت. </w:t>
      </w:r>
      <w:r w:rsidR="004B3CAE" w:rsidRPr="00F27751">
        <w:rPr>
          <w:rFonts w:cs="B Nazanin"/>
          <w:color w:val="000000" w:themeColor="text1"/>
          <w:sz w:val="40"/>
          <w:szCs w:val="40"/>
          <w:rtl/>
        </w:rPr>
        <w:t>برای مواجهه با خطرات احتمالی مانند افشا، آسیب یا از دست دادن اطلاعات شخصی، “ایران ترابر” چندین سازوکار و اقدام کنترلی توسعه داده است، اقداماتی که استانداردهای رتبه‌دهی ضعف‌ها و رویدادهای امنیتی و رویه‌های پردازش مطابق را تعریف کرده است. “ایران ترابر” یک تیم اختصاصی پاسخگویی در شرایط اضطراری را تشکیل داده تا طراحی امنیتی، کاهش زیان، تحلیل، مکان‌یابی و اصلاح و نیز رهگیری عملیات‌ها را در دپارتمان‌های مربوطه و بر اساس قوانین و مقررات اقدامات زمان رخ دادن رویدادهای امنیتی انجام دهد</w:t>
      </w:r>
      <w:r w:rsidR="004B3CAE" w:rsidRPr="00F27751">
        <w:rPr>
          <w:rFonts w:cs="B Nazanin"/>
          <w:color w:val="000000" w:themeColor="text1"/>
          <w:sz w:val="40"/>
          <w:szCs w:val="40"/>
        </w:rPr>
        <w:t>.</w:t>
      </w:r>
      <w:r w:rsidRPr="00F27751">
        <w:rPr>
          <w:rFonts w:cs="B Nazanin" w:hint="cs"/>
          <w:color w:val="000000" w:themeColor="text1"/>
          <w:sz w:val="40"/>
          <w:szCs w:val="40"/>
          <w:rtl/>
        </w:rPr>
        <w:t xml:space="preserve"> ع</w:t>
      </w:r>
      <w:r w:rsidR="004B3CAE" w:rsidRPr="00F27751">
        <w:rPr>
          <w:rFonts w:cs="B Nazanin"/>
          <w:color w:val="000000" w:themeColor="text1"/>
          <w:sz w:val="40"/>
          <w:szCs w:val="40"/>
          <w:rtl/>
        </w:rPr>
        <w:t>لاوه بر این، ما وضعیت پردازش و کنترل موارد امنیت اطلاعات شخصی را به موجب الزام مراجع نظارتی گزارش می‌دهیم</w:t>
      </w:r>
      <w:r w:rsidR="004B3CAE" w:rsidRPr="00F27751">
        <w:rPr>
          <w:rFonts w:cs="B Nazanin"/>
          <w:color w:val="000000" w:themeColor="text1"/>
          <w:sz w:val="40"/>
          <w:szCs w:val="40"/>
        </w:rPr>
        <w:t>.</w:t>
      </w:r>
    </w:p>
    <w:p w:rsidR="004B3CAE" w:rsidRPr="00F27751" w:rsidRDefault="004B3CAE" w:rsidP="00A678E7">
      <w:pPr>
        <w:pStyle w:val="ListParagraph"/>
        <w:numPr>
          <w:ilvl w:val="0"/>
          <w:numId w:val="1"/>
        </w:num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Pr>
        <w:t> </w:t>
      </w:r>
      <w:r w:rsidRPr="00F27751">
        <w:rPr>
          <w:rFonts w:cs="B Nazanin"/>
          <w:b/>
          <w:bCs/>
          <w:color w:val="000000" w:themeColor="text1"/>
          <w:sz w:val="40"/>
          <w:szCs w:val="40"/>
          <w:rtl/>
        </w:rPr>
        <w:t>به‌روزرسانی این اطلاعیه</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Pr>
        <w:t>“</w:t>
      </w:r>
      <w:r w:rsidRPr="00F27751">
        <w:rPr>
          <w:rFonts w:cs="B Nazanin"/>
          <w:color w:val="000000" w:themeColor="text1"/>
          <w:sz w:val="40"/>
          <w:szCs w:val="40"/>
          <w:rtl/>
        </w:rPr>
        <w:t>ایران ترابر” حق به‌روزرسانی این اطلاعیه را در هر زمان برای خود محفوظ می‌داند</w:t>
      </w:r>
      <w:r w:rsidRPr="00F27751">
        <w:rPr>
          <w:rFonts w:cs="B Nazanin"/>
          <w:color w:val="000000" w:themeColor="text1"/>
          <w:sz w:val="40"/>
          <w:szCs w:val="40"/>
        </w:rPr>
        <w:t>.</w:t>
      </w:r>
    </w:p>
    <w:p w:rsidR="004B3CAE" w:rsidRPr="00F27751" w:rsidRDefault="004B3CAE"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در صورتی که این اطلاعیه هر چند گاهی اصلاح شد، “ایران ترابر” این تغییرات را از طریق شبکه‌های مختلف نظیر انتشار آخرین نسخه در وب‌سایت رسمی خود به این آدرس به اطلاع کاربران می‌رساند</w:t>
      </w:r>
      <w:r w:rsidR="001C0149" w:rsidRPr="00F27751">
        <w:rPr>
          <w:rFonts w:cs="B Nazanin"/>
          <w:color w:val="000000" w:themeColor="text1"/>
          <w:sz w:val="40"/>
          <w:szCs w:val="40"/>
        </w:rPr>
        <w:t xml:space="preserve"> </w:t>
      </w:r>
      <w:r w:rsidR="00334EBE" w:rsidRPr="00F27751">
        <w:rPr>
          <w:rFonts w:cs="B Nazanin"/>
          <w:sz w:val="40"/>
          <w:szCs w:val="40"/>
        </w:rPr>
        <w:t>WWW.IRAN-TARABAR.COM</w:t>
      </w:r>
      <w:r w:rsidR="001C0149" w:rsidRPr="00F27751">
        <w:rPr>
          <w:rFonts w:cs="B Nazanin"/>
          <w:color w:val="000000" w:themeColor="text1"/>
          <w:sz w:val="40"/>
          <w:szCs w:val="40"/>
        </w:rPr>
        <w:t xml:space="preserve"> </w:t>
      </w:r>
    </w:p>
    <w:p w:rsidR="00635766" w:rsidRPr="00F27751" w:rsidRDefault="00635766" w:rsidP="00A678E7">
      <w:pPr>
        <w:shd w:val="clear" w:color="auto" w:fill="FFFFFF"/>
        <w:spacing w:after="0" w:line="360" w:lineRule="auto"/>
        <w:ind w:left="915" w:right="900"/>
        <w:jc w:val="both"/>
        <w:rPr>
          <w:rFonts w:cs="B Nazanin"/>
          <w:b/>
          <w:bCs/>
          <w:color w:val="000000" w:themeColor="text1"/>
          <w:sz w:val="40"/>
          <w:szCs w:val="40"/>
        </w:rPr>
      </w:pPr>
      <w:r w:rsidRPr="00F27751">
        <w:rPr>
          <w:rFonts w:cs="B Nazanin"/>
          <w:b/>
          <w:bCs/>
          <w:color w:val="000000" w:themeColor="text1"/>
          <w:sz w:val="40"/>
          <w:szCs w:val="40"/>
          <w:rtl/>
        </w:rPr>
        <w:t>تماس با ما</w:t>
      </w:r>
    </w:p>
    <w:p w:rsidR="00635766" w:rsidRPr="00F27751" w:rsidRDefault="00635766" w:rsidP="00A678E7">
      <w:pPr>
        <w:shd w:val="clear" w:color="auto" w:fill="FFFFFF"/>
        <w:spacing w:after="0" w:line="360" w:lineRule="auto"/>
        <w:ind w:left="915" w:right="900"/>
        <w:jc w:val="both"/>
        <w:rPr>
          <w:rFonts w:cs="B Nazanin"/>
          <w:color w:val="000000" w:themeColor="text1"/>
          <w:sz w:val="40"/>
          <w:szCs w:val="40"/>
        </w:rPr>
      </w:pPr>
      <w:r w:rsidRPr="00F27751">
        <w:rPr>
          <w:rFonts w:cs="B Nazanin"/>
          <w:color w:val="000000" w:themeColor="text1"/>
          <w:sz w:val="40"/>
          <w:szCs w:val="40"/>
          <w:rtl/>
        </w:rPr>
        <w:t xml:space="preserve">اگر درباره این اعلامیه حفظ حریم خصوصی سؤالی دارید، می توانید </w:t>
      </w:r>
      <w:r w:rsidRPr="00F27751">
        <w:rPr>
          <w:rFonts w:cs="B Nazanin" w:hint="cs"/>
          <w:color w:val="000000" w:themeColor="text1"/>
          <w:sz w:val="40"/>
          <w:szCs w:val="40"/>
          <w:rtl/>
        </w:rPr>
        <w:t xml:space="preserve">از طریق </w:t>
      </w:r>
      <w:r w:rsidRPr="00F27751">
        <w:rPr>
          <w:rFonts w:cs="B Nazanin"/>
          <w:color w:val="000000" w:themeColor="text1"/>
          <w:sz w:val="40"/>
          <w:szCs w:val="40"/>
          <w:rtl/>
        </w:rPr>
        <w:t xml:space="preserve"> </w:t>
      </w:r>
      <w:r w:rsidRPr="00F27751">
        <w:rPr>
          <w:rFonts w:cs="B Nazanin" w:hint="cs"/>
          <w:color w:val="000000" w:themeColor="text1"/>
          <w:sz w:val="40"/>
          <w:szCs w:val="40"/>
          <w:rtl/>
        </w:rPr>
        <w:t xml:space="preserve">مبادی ارتباطی زیر با </w:t>
      </w:r>
      <w:r w:rsidRPr="00F27751">
        <w:rPr>
          <w:rFonts w:cs="B Nazanin"/>
          <w:color w:val="000000" w:themeColor="text1"/>
          <w:sz w:val="40"/>
          <w:szCs w:val="40"/>
          <w:rtl/>
        </w:rPr>
        <w:t>ما تماس بگیرید:</w:t>
      </w:r>
      <w:r w:rsidR="00BB496A" w:rsidRPr="00F27751">
        <w:rPr>
          <w:rFonts w:cs="B Nazanin" w:hint="cs"/>
          <w:color w:val="000000" w:themeColor="text1"/>
          <w:sz w:val="40"/>
          <w:szCs w:val="40"/>
          <w:rtl/>
        </w:rPr>
        <w:t xml:space="preserve"> </w:t>
      </w:r>
    </w:p>
    <w:bookmarkEnd w:id="0"/>
    <w:p w:rsidR="007937D8" w:rsidRPr="00F27751" w:rsidRDefault="007937D8" w:rsidP="00A678E7">
      <w:pPr>
        <w:spacing w:line="360" w:lineRule="auto"/>
        <w:ind w:left="915" w:right="900"/>
        <w:rPr>
          <w:sz w:val="40"/>
          <w:szCs w:val="40"/>
        </w:rPr>
      </w:pPr>
    </w:p>
    <w:sectPr w:rsidR="007937D8" w:rsidRPr="00F27751" w:rsidSect="007214F1">
      <w:pgSz w:w="11906" w:h="16838"/>
      <w:pgMar w:top="720" w:right="386" w:bottom="720" w:left="5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FC1"/>
    <w:multiLevelType w:val="hybridMultilevel"/>
    <w:tmpl w:val="BFB06830"/>
    <w:lvl w:ilvl="0" w:tplc="21EEE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20D01"/>
    <w:multiLevelType w:val="hybridMultilevel"/>
    <w:tmpl w:val="3D2E849A"/>
    <w:lvl w:ilvl="0" w:tplc="4E06C806">
      <w:start w:val="11"/>
      <w:numFmt w:val="bullet"/>
      <w:lvlText w:val=""/>
      <w:lvlJc w:val="left"/>
      <w:pPr>
        <w:ind w:left="1080" w:hanging="360"/>
      </w:pPr>
      <w:rPr>
        <w:rFonts w:ascii="Symbol" w:eastAsiaTheme="minorHAnsi"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2C1FF3"/>
    <w:multiLevelType w:val="hybridMultilevel"/>
    <w:tmpl w:val="2B803336"/>
    <w:lvl w:ilvl="0" w:tplc="48905242">
      <w:start w:val="26"/>
      <w:numFmt w:val="bullet"/>
      <w:lvlText w:val="-"/>
      <w:lvlJc w:val="left"/>
      <w:pPr>
        <w:ind w:left="360" w:hanging="360"/>
      </w:pPr>
      <w:rPr>
        <w:rFonts w:asciiTheme="minorHAnsi" w:eastAsiaTheme="minorHAnsi" w:hAnsiTheme="minorHAnsi" w:cs="B Nazani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513A58"/>
    <w:multiLevelType w:val="multilevel"/>
    <w:tmpl w:val="0C1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45645"/>
    <w:multiLevelType w:val="multilevel"/>
    <w:tmpl w:val="B57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D2652"/>
    <w:multiLevelType w:val="multilevel"/>
    <w:tmpl w:val="916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AE"/>
    <w:rsid w:val="0007135B"/>
    <w:rsid w:val="00082F68"/>
    <w:rsid w:val="00090E32"/>
    <w:rsid w:val="000C3E83"/>
    <w:rsid w:val="000D0332"/>
    <w:rsid w:val="000D213E"/>
    <w:rsid w:val="000F0BD9"/>
    <w:rsid w:val="00100456"/>
    <w:rsid w:val="001140AE"/>
    <w:rsid w:val="001C0149"/>
    <w:rsid w:val="00235025"/>
    <w:rsid w:val="002434FF"/>
    <w:rsid w:val="00260787"/>
    <w:rsid w:val="002E7829"/>
    <w:rsid w:val="00334EBE"/>
    <w:rsid w:val="003560FF"/>
    <w:rsid w:val="00367997"/>
    <w:rsid w:val="00375BD6"/>
    <w:rsid w:val="003B2CE6"/>
    <w:rsid w:val="003C7E04"/>
    <w:rsid w:val="004065AA"/>
    <w:rsid w:val="00406A23"/>
    <w:rsid w:val="004336EE"/>
    <w:rsid w:val="00467DF4"/>
    <w:rsid w:val="004A54A6"/>
    <w:rsid w:val="004B3CAE"/>
    <w:rsid w:val="004E312C"/>
    <w:rsid w:val="005107A5"/>
    <w:rsid w:val="005278D0"/>
    <w:rsid w:val="00562668"/>
    <w:rsid w:val="00583725"/>
    <w:rsid w:val="00635766"/>
    <w:rsid w:val="006475E8"/>
    <w:rsid w:val="0066182F"/>
    <w:rsid w:val="006C38D3"/>
    <w:rsid w:val="006C4D11"/>
    <w:rsid w:val="00711D31"/>
    <w:rsid w:val="007214F1"/>
    <w:rsid w:val="007338D7"/>
    <w:rsid w:val="007937D8"/>
    <w:rsid w:val="007C2267"/>
    <w:rsid w:val="0084211B"/>
    <w:rsid w:val="00844DCC"/>
    <w:rsid w:val="008603F5"/>
    <w:rsid w:val="008A63B0"/>
    <w:rsid w:val="008B3A7C"/>
    <w:rsid w:val="008E6880"/>
    <w:rsid w:val="00914A99"/>
    <w:rsid w:val="009356A6"/>
    <w:rsid w:val="00944F62"/>
    <w:rsid w:val="00952038"/>
    <w:rsid w:val="00953A80"/>
    <w:rsid w:val="00A107A1"/>
    <w:rsid w:val="00A678E7"/>
    <w:rsid w:val="00A75955"/>
    <w:rsid w:val="00A87586"/>
    <w:rsid w:val="00B0236D"/>
    <w:rsid w:val="00B26DB7"/>
    <w:rsid w:val="00B32E4E"/>
    <w:rsid w:val="00B658BB"/>
    <w:rsid w:val="00BB496A"/>
    <w:rsid w:val="00BE67EA"/>
    <w:rsid w:val="00BE6C40"/>
    <w:rsid w:val="00BF6361"/>
    <w:rsid w:val="00C13A22"/>
    <w:rsid w:val="00C4656C"/>
    <w:rsid w:val="00C86102"/>
    <w:rsid w:val="00CF4BB6"/>
    <w:rsid w:val="00D13B99"/>
    <w:rsid w:val="00D54A42"/>
    <w:rsid w:val="00D86E8D"/>
    <w:rsid w:val="00DF12FB"/>
    <w:rsid w:val="00E45880"/>
    <w:rsid w:val="00E50B29"/>
    <w:rsid w:val="00E62D1F"/>
    <w:rsid w:val="00E676D5"/>
    <w:rsid w:val="00EF63F0"/>
    <w:rsid w:val="00F27751"/>
    <w:rsid w:val="00F621F1"/>
    <w:rsid w:val="00F62BBC"/>
    <w:rsid w:val="00F95DC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307FF-BD43-4641-A9C3-CBA4427B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C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AE"/>
    <w:pPr>
      <w:ind w:left="720"/>
      <w:contextualSpacing/>
    </w:pPr>
  </w:style>
  <w:style w:type="character" w:styleId="Hyperlink">
    <w:name w:val="Hyperlink"/>
    <w:basedOn w:val="DefaultParagraphFont"/>
    <w:uiPriority w:val="99"/>
    <w:unhideWhenUsed/>
    <w:rsid w:val="001C0149"/>
    <w:rPr>
      <w:color w:val="0563C1" w:themeColor="hyperlink"/>
      <w:u w:val="single"/>
    </w:rPr>
  </w:style>
  <w:style w:type="paragraph" w:customStyle="1" w:styleId="staticpara">
    <w:name w:val="static_para"/>
    <w:basedOn w:val="Normal"/>
    <w:rsid w:val="00467DF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DF4"/>
    <w:rPr>
      <w:b/>
      <w:bCs/>
    </w:rPr>
  </w:style>
  <w:style w:type="paragraph" w:customStyle="1" w:styleId="beforelist">
    <w:name w:val="before_list"/>
    <w:basedOn w:val="Normal"/>
    <w:rsid w:val="00467DF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7DF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3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820586">
      <w:bodyDiv w:val="1"/>
      <w:marLeft w:val="0"/>
      <w:marRight w:val="0"/>
      <w:marTop w:val="0"/>
      <w:marBottom w:val="0"/>
      <w:divBdr>
        <w:top w:val="none" w:sz="0" w:space="0" w:color="auto"/>
        <w:left w:val="none" w:sz="0" w:space="0" w:color="auto"/>
        <w:bottom w:val="none" w:sz="0" w:space="0" w:color="auto"/>
        <w:right w:val="none" w:sz="0" w:space="0" w:color="auto"/>
      </w:divBdr>
    </w:div>
    <w:div w:id="1718777771">
      <w:bodyDiv w:val="1"/>
      <w:marLeft w:val="0"/>
      <w:marRight w:val="0"/>
      <w:marTop w:val="0"/>
      <w:marBottom w:val="0"/>
      <w:divBdr>
        <w:top w:val="none" w:sz="0" w:space="0" w:color="auto"/>
        <w:left w:val="none" w:sz="0" w:space="0" w:color="auto"/>
        <w:bottom w:val="none" w:sz="0" w:space="0" w:color="auto"/>
        <w:right w:val="none" w:sz="0" w:space="0" w:color="auto"/>
      </w:divBdr>
    </w:div>
    <w:div w:id="19727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mohamadi</dc:creator>
  <cp:keywords/>
  <dc:description/>
  <cp:lastModifiedBy>Amir</cp:lastModifiedBy>
  <cp:revision>5</cp:revision>
  <dcterms:created xsi:type="dcterms:W3CDTF">2022-04-23T07:04:00Z</dcterms:created>
  <dcterms:modified xsi:type="dcterms:W3CDTF">2022-05-30T05:27:00Z</dcterms:modified>
</cp:coreProperties>
</file>