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3DC84" w14:textId="1C79B6B8" w:rsidR="00B42F14" w:rsidRDefault="00B42F14" w:rsidP="00B42F14">
      <w:pPr>
        <w:jc w:val="center"/>
        <w:rPr>
          <w:sz w:val="48"/>
          <w:szCs w:val="48"/>
        </w:rPr>
      </w:pPr>
      <w:r>
        <w:rPr>
          <w:sz w:val="48"/>
          <w:szCs w:val="48"/>
        </w:rPr>
        <w:t>Machine Learning Project</w:t>
      </w:r>
    </w:p>
    <w:p w14:paraId="145AE778" w14:textId="474B0446" w:rsidR="00B42F14" w:rsidRDefault="00B42F14" w:rsidP="00B42F14">
      <w:pPr>
        <w:jc w:val="center"/>
        <w:rPr>
          <w:sz w:val="48"/>
          <w:szCs w:val="48"/>
        </w:rPr>
      </w:pPr>
      <w:r>
        <w:rPr>
          <w:sz w:val="48"/>
          <w:szCs w:val="48"/>
        </w:rPr>
        <w:t>Skin Cancer Classification (</w:t>
      </w:r>
      <w:r w:rsidRPr="00B42F14">
        <w:rPr>
          <w:sz w:val="48"/>
          <w:szCs w:val="48"/>
        </w:rPr>
        <w:t>benign</w:t>
      </w:r>
      <w:r>
        <w:rPr>
          <w:sz w:val="48"/>
          <w:szCs w:val="48"/>
        </w:rPr>
        <w:t xml:space="preserve"> or </w:t>
      </w:r>
      <w:r w:rsidRPr="00B42F14">
        <w:rPr>
          <w:sz w:val="48"/>
          <w:szCs w:val="48"/>
        </w:rPr>
        <w:t>malignant</w:t>
      </w:r>
      <w:r>
        <w:rPr>
          <w:sz w:val="48"/>
          <w:szCs w:val="48"/>
        </w:rPr>
        <w:t>)</w:t>
      </w:r>
    </w:p>
    <w:p w14:paraId="642F0C0F" w14:textId="77777777" w:rsidR="00B42F14" w:rsidRDefault="00B42F14" w:rsidP="00B42F14">
      <w:pPr>
        <w:jc w:val="center"/>
        <w:rPr>
          <w:sz w:val="48"/>
          <w:szCs w:val="48"/>
        </w:rPr>
      </w:pPr>
    </w:p>
    <w:p w14:paraId="3DB2CD7E" w14:textId="77777777" w:rsidR="00B42F14" w:rsidRDefault="00B42F14" w:rsidP="00B42F14">
      <w:pPr>
        <w:jc w:val="center"/>
        <w:rPr>
          <w:sz w:val="48"/>
          <w:szCs w:val="48"/>
        </w:rPr>
      </w:pPr>
    </w:p>
    <w:p w14:paraId="36287405" w14:textId="77777777" w:rsidR="00B72F0E" w:rsidRDefault="00B72F0E" w:rsidP="00B42F14">
      <w:pPr>
        <w:jc w:val="center"/>
        <w:rPr>
          <w:sz w:val="48"/>
          <w:szCs w:val="48"/>
        </w:rPr>
      </w:pPr>
    </w:p>
    <w:p w14:paraId="5F1A76E8" w14:textId="77777777" w:rsidR="00B72F0E" w:rsidRDefault="00B72F0E" w:rsidP="00B42F14">
      <w:pPr>
        <w:jc w:val="center"/>
        <w:rPr>
          <w:sz w:val="48"/>
          <w:szCs w:val="48"/>
        </w:rPr>
      </w:pPr>
    </w:p>
    <w:p w14:paraId="4CD8D5DF" w14:textId="77777777" w:rsidR="00B72F0E" w:rsidRDefault="00B72F0E" w:rsidP="00B42F14">
      <w:pPr>
        <w:jc w:val="center"/>
        <w:rPr>
          <w:sz w:val="48"/>
          <w:szCs w:val="48"/>
        </w:rPr>
      </w:pPr>
    </w:p>
    <w:p w14:paraId="306084B0" w14:textId="77777777" w:rsidR="00B72F0E" w:rsidRDefault="00B72F0E" w:rsidP="00B42F14">
      <w:pPr>
        <w:jc w:val="center"/>
        <w:rPr>
          <w:sz w:val="48"/>
          <w:szCs w:val="48"/>
        </w:rPr>
      </w:pPr>
    </w:p>
    <w:p w14:paraId="00700742" w14:textId="77777777" w:rsidR="00B72F0E" w:rsidRDefault="00B72F0E" w:rsidP="00B42F14">
      <w:pPr>
        <w:jc w:val="center"/>
        <w:rPr>
          <w:sz w:val="48"/>
          <w:szCs w:val="48"/>
        </w:rPr>
      </w:pPr>
    </w:p>
    <w:p w14:paraId="13873D2F" w14:textId="77777777" w:rsidR="00B72F0E" w:rsidRDefault="00B72F0E" w:rsidP="00B42F14">
      <w:pPr>
        <w:jc w:val="center"/>
        <w:rPr>
          <w:sz w:val="48"/>
          <w:szCs w:val="48"/>
        </w:rPr>
      </w:pPr>
    </w:p>
    <w:p w14:paraId="0F3E4375" w14:textId="77777777" w:rsidR="00B72F0E" w:rsidRDefault="00B72F0E" w:rsidP="00B42F14">
      <w:pPr>
        <w:jc w:val="center"/>
        <w:rPr>
          <w:sz w:val="48"/>
          <w:szCs w:val="48"/>
        </w:rPr>
      </w:pPr>
    </w:p>
    <w:p w14:paraId="61C770A2" w14:textId="77777777" w:rsidR="00B72F0E" w:rsidRDefault="00B72F0E" w:rsidP="00B42F14">
      <w:pPr>
        <w:jc w:val="center"/>
        <w:rPr>
          <w:sz w:val="48"/>
          <w:szCs w:val="48"/>
        </w:rPr>
      </w:pPr>
    </w:p>
    <w:tbl>
      <w:tblPr>
        <w:tblStyle w:val="TableGrid"/>
        <w:tblW w:w="11419" w:type="dxa"/>
        <w:jc w:val="center"/>
        <w:tblLook w:val="04A0" w:firstRow="1" w:lastRow="0" w:firstColumn="1" w:lastColumn="0" w:noHBand="0" w:noVBand="1"/>
      </w:tblPr>
      <w:tblGrid>
        <w:gridCol w:w="1654"/>
        <w:gridCol w:w="3604"/>
        <w:gridCol w:w="6161"/>
      </w:tblGrid>
      <w:tr w:rsidR="00B72F0E" w14:paraId="02BA67C7" w14:textId="77777777" w:rsidTr="00B72F0E">
        <w:trPr>
          <w:jc w:val="center"/>
        </w:trPr>
        <w:tc>
          <w:tcPr>
            <w:tcW w:w="1676" w:type="dxa"/>
          </w:tcPr>
          <w:p w14:paraId="3DCF2C84" w14:textId="49E28FDF" w:rsidR="00B42F14" w:rsidRDefault="00B42F14" w:rsidP="00B42F14">
            <w:pPr>
              <w:jc w:val="center"/>
              <w:rPr>
                <w:sz w:val="48"/>
                <w:szCs w:val="48"/>
              </w:rPr>
            </w:pPr>
            <w:r>
              <w:rPr>
                <w:sz w:val="48"/>
                <w:szCs w:val="48"/>
              </w:rPr>
              <w:t>ID</w:t>
            </w:r>
          </w:p>
        </w:tc>
        <w:tc>
          <w:tcPr>
            <w:tcW w:w="3742" w:type="dxa"/>
          </w:tcPr>
          <w:p w14:paraId="4FEBA369" w14:textId="1EDBF723" w:rsidR="00B42F14" w:rsidRDefault="00B42F14" w:rsidP="00B42F14">
            <w:pPr>
              <w:jc w:val="center"/>
              <w:rPr>
                <w:sz w:val="48"/>
                <w:szCs w:val="48"/>
              </w:rPr>
            </w:pPr>
            <w:r>
              <w:rPr>
                <w:sz w:val="48"/>
                <w:szCs w:val="48"/>
              </w:rPr>
              <w:t>Name</w:t>
            </w:r>
          </w:p>
        </w:tc>
        <w:tc>
          <w:tcPr>
            <w:tcW w:w="6001" w:type="dxa"/>
          </w:tcPr>
          <w:p w14:paraId="09685610" w14:textId="10E9A5C5" w:rsidR="00B42F14" w:rsidRDefault="00B42F14" w:rsidP="00B42F14">
            <w:pPr>
              <w:jc w:val="center"/>
              <w:rPr>
                <w:sz w:val="48"/>
                <w:szCs w:val="48"/>
              </w:rPr>
            </w:pPr>
            <w:r>
              <w:rPr>
                <w:sz w:val="48"/>
                <w:szCs w:val="48"/>
              </w:rPr>
              <w:t>E-mail</w:t>
            </w:r>
          </w:p>
        </w:tc>
      </w:tr>
      <w:tr w:rsidR="00B72F0E" w14:paraId="5097985D" w14:textId="77777777" w:rsidTr="00B72F0E">
        <w:trPr>
          <w:jc w:val="center"/>
        </w:trPr>
        <w:tc>
          <w:tcPr>
            <w:tcW w:w="1676" w:type="dxa"/>
          </w:tcPr>
          <w:p w14:paraId="442BE71A" w14:textId="0B521F19" w:rsidR="00B42F14" w:rsidRPr="00B42F14" w:rsidRDefault="00B42F14" w:rsidP="00B42F14">
            <w:pPr>
              <w:jc w:val="center"/>
              <w:rPr>
                <w:sz w:val="40"/>
                <w:szCs w:val="40"/>
              </w:rPr>
            </w:pPr>
            <w:r w:rsidRPr="00B42F14">
              <w:rPr>
                <w:sz w:val="40"/>
                <w:szCs w:val="40"/>
              </w:rPr>
              <w:t>213485</w:t>
            </w:r>
          </w:p>
        </w:tc>
        <w:tc>
          <w:tcPr>
            <w:tcW w:w="3742" w:type="dxa"/>
          </w:tcPr>
          <w:p w14:paraId="634DB7EC" w14:textId="301515EB" w:rsidR="00B42F14" w:rsidRPr="00B42F14" w:rsidRDefault="00B42F14" w:rsidP="00B42F14">
            <w:pPr>
              <w:jc w:val="center"/>
              <w:rPr>
                <w:sz w:val="40"/>
                <w:szCs w:val="40"/>
              </w:rPr>
            </w:pPr>
            <w:r w:rsidRPr="00B42F14">
              <w:rPr>
                <w:sz w:val="40"/>
                <w:szCs w:val="40"/>
              </w:rPr>
              <w:t>Sherif Mohammed</w:t>
            </w:r>
          </w:p>
        </w:tc>
        <w:tc>
          <w:tcPr>
            <w:tcW w:w="6001" w:type="dxa"/>
          </w:tcPr>
          <w:p w14:paraId="077FE597" w14:textId="592B322A" w:rsidR="00B42F14" w:rsidRPr="00B42F14" w:rsidRDefault="00B42F14" w:rsidP="00B42F14">
            <w:pPr>
              <w:jc w:val="center"/>
              <w:rPr>
                <w:sz w:val="40"/>
                <w:szCs w:val="40"/>
              </w:rPr>
            </w:pPr>
            <w:r w:rsidRPr="00B42F14">
              <w:rPr>
                <w:sz w:val="40"/>
                <w:szCs w:val="40"/>
              </w:rPr>
              <w:t>sheif.mohammed@msa.edu.eg</w:t>
            </w:r>
          </w:p>
        </w:tc>
      </w:tr>
      <w:tr w:rsidR="00B72F0E" w14:paraId="49C93302" w14:textId="77777777" w:rsidTr="00B72F0E">
        <w:trPr>
          <w:jc w:val="center"/>
        </w:trPr>
        <w:tc>
          <w:tcPr>
            <w:tcW w:w="1676" w:type="dxa"/>
          </w:tcPr>
          <w:p w14:paraId="62BCFEB3" w14:textId="1EC7E48A" w:rsidR="00B42F14" w:rsidRPr="00B42F14" w:rsidRDefault="00B42F14" w:rsidP="00B42F14">
            <w:pPr>
              <w:jc w:val="center"/>
              <w:rPr>
                <w:sz w:val="40"/>
                <w:szCs w:val="40"/>
              </w:rPr>
            </w:pPr>
            <w:r w:rsidRPr="00B42F14">
              <w:rPr>
                <w:sz w:val="40"/>
                <w:szCs w:val="40"/>
              </w:rPr>
              <w:t>212473</w:t>
            </w:r>
          </w:p>
        </w:tc>
        <w:tc>
          <w:tcPr>
            <w:tcW w:w="3742" w:type="dxa"/>
          </w:tcPr>
          <w:p w14:paraId="07840DD8" w14:textId="094E6F46" w:rsidR="00B42F14" w:rsidRPr="00B42F14" w:rsidRDefault="00B42F14" w:rsidP="00B42F14">
            <w:pPr>
              <w:jc w:val="center"/>
              <w:rPr>
                <w:sz w:val="40"/>
                <w:szCs w:val="40"/>
              </w:rPr>
            </w:pPr>
            <w:r w:rsidRPr="00B42F14">
              <w:rPr>
                <w:sz w:val="40"/>
                <w:szCs w:val="40"/>
              </w:rPr>
              <w:t>Yousef Amr</w:t>
            </w:r>
          </w:p>
        </w:tc>
        <w:tc>
          <w:tcPr>
            <w:tcW w:w="6001" w:type="dxa"/>
          </w:tcPr>
          <w:p w14:paraId="43630BD1" w14:textId="1CCCC97D" w:rsidR="00B42F14" w:rsidRPr="00B42F14" w:rsidRDefault="00B42F14" w:rsidP="00B42F14">
            <w:pPr>
              <w:jc w:val="center"/>
              <w:rPr>
                <w:sz w:val="40"/>
                <w:szCs w:val="40"/>
              </w:rPr>
            </w:pPr>
            <w:r w:rsidRPr="00B42F14">
              <w:rPr>
                <w:sz w:val="40"/>
                <w:szCs w:val="40"/>
              </w:rPr>
              <w:t>Yousef.amr4@msa.edu.eg</w:t>
            </w:r>
          </w:p>
        </w:tc>
      </w:tr>
      <w:tr w:rsidR="00B72F0E" w14:paraId="59293C2A" w14:textId="77777777" w:rsidTr="00B72F0E">
        <w:trPr>
          <w:jc w:val="center"/>
        </w:trPr>
        <w:tc>
          <w:tcPr>
            <w:tcW w:w="1676" w:type="dxa"/>
          </w:tcPr>
          <w:p w14:paraId="46B6A4A6" w14:textId="165F66DC" w:rsidR="00B42F14" w:rsidRPr="004718DA" w:rsidRDefault="00B42F14" w:rsidP="004718DA">
            <w:pPr>
              <w:jc w:val="center"/>
              <w:rPr>
                <w:sz w:val="40"/>
                <w:szCs w:val="40"/>
              </w:rPr>
            </w:pPr>
            <w:r w:rsidRPr="004718DA">
              <w:rPr>
                <w:sz w:val="40"/>
                <w:szCs w:val="40"/>
              </w:rPr>
              <w:t>212575</w:t>
            </w:r>
          </w:p>
        </w:tc>
        <w:tc>
          <w:tcPr>
            <w:tcW w:w="3742" w:type="dxa"/>
          </w:tcPr>
          <w:p w14:paraId="67D754BC" w14:textId="5D58A5B5" w:rsidR="00B42F14" w:rsidRPr="004718DA" w:rsidRDefault="00B42F14" w:rsidP="004718DA">
            <w:pPr>
              <w:jc w:val="center"/>
              <w:rPr>
                <w:sz w:val="40"/>
                <w:szCs w:val="40"/>
              </w:rPr>
            </w:pPr>
            <w:r w:rsidRPr="004718DA">
              <w:rPr>
                <w:sz w:val="40"/>
                <w:szCs w:val="40"/>
              </w:rPr>
              <w:t>Ali Yasser</w:t>
            </w:r>
          </w:p>
        </w:tc>
        <w:tc>
          <w:tcPr>
            <w:tcW w:w="6001" w:type="dxa"/>
          </w:tcPr>
          <w:p w14:paraId="41619F4E" w14:textId="334F83BF" w:rsidR="00B42F14" w:rsidRPr="00B72F0E" w:rsidRDefault="00B72F0E" w:rsidP="00B72F0E">
            <w:pPr>
              <w:jc w:val="center"/>
              <w:rPr>
                <w:sz w:val="40"/>
                <w:szCs w:val="40"/>
              </w:rPr>
            </w:pPr>
            <w:r w:rsidRPr="00B72F0E">
              <w:rPr>
                <w:sz w:val="40"/>
                <w:szCs w:val="40"/>
              </w:rPr>
              <w:t>Ali.yasser3@msa.edu.eg</w:t>
            </w:r>
          </w:p>
        </w:tc>
      </w:tr>
      <w:tr w:rsidR="00B42F14" w14:paraId="6C2E36E7" w14:textId="77777777" w:rsidTr="00B72F0E">
        <w:trPr>
          <w:jc w:val="center"/>
        </w:trPr>
        <w:tc>
          <w:tcPr>
            <w:tcW w:w="1676" w:type="dxa"/>
          </w:tcPr>
          <w:p w14:paraId="1DF60661" w14:textId="6011BD44" w:rsidR="00B42F14" w:rsidRPr="004718DA" w:rsidRDefault="00B42F14" w:rsidP="004718DA">
            <w:pPr>
              <w:jc w:val="center"/>
              <w:rPr>
                <w:sz w:val="40"/>
                <w:szCs w:val="40"/>
              </w:rPr>
            </w:pPr>
            <w:r w:rsidRPr="004718DA">
              <w:rPr>
                <w:sz w:val="40"/>
                <w:szCs w:val="40"/>
              </w:rPr>
              <w:t>213411</w:t>
            </w:r>
          </w:p>
        </w:tc>
        <w:tc>
          <w:tcPr>
            <w:tcW w:w="3742" w:type="dxa"/>
          </w:tcPr>
          <w:p w14:paraId="025F7908" w14:textId="4ED5E88A" w:rsidR="00B42F14" w:rsidRPr="004718DA" w:rsidRDefault="00B42F14" w:rsidP="004718DA">
            <w:pPr>
              <w:jc w:val="center"/>
              <w:rPr>
                <w:sz w:val="40"/>
                <w:szCs w:val="40"/>
              </w:rPr>
            </w:pPr>
            <w:r w:rsidRPr="004718DA">
              <w:rPr>
                <w:sz w:val="40"/>
                <w:szCs w:val="40"/>
              </w:rPr>
              <w:t>Mohamed Emad</w:t>
            </w:r>
          </w:p>
        </w:tc>
        <w:tc>
          <w:tcPr>
            <w:tcW w:w="6001" w:type="dxa"/>
          </w:tcPr>
          <w:p w14:paraId="1C9A72AE" w14:textId="1BD65180" w:rsidR="00B42F14" w:rsidRPr="00B72F0E" w:rsidRDefault="00B72F0E" w:rsidP="00B42F14">
            <w:pPr>
              <w:rPr>
                <w:sz w:val="40"/>
                <w:szCs w:val="40"/>
              </w:rPr>
            </w:pPr>
            <w:r w:rsidRPr="00B72F0E">
              <w:rPr>
                <w:sz w:val="40"/>
                <w:szCs w:val="40"/>
              </w:rPr>
              <w:t>Mohamed.emadeldin1@msa.edu.eg</w:t>
            </w:r>
          </w:p>
        </w:tc>
      </w:tr>
    </w:tbl>
    <w:p w14:paraId="7A174D1B" w14:textId="77777777" w:rsidR="00B42F14" w:rsidRDefault="00B42F14">
      <w:pPr>
        <w:rPr>
          <w:sz w:val="48"/>
          <w:szCs w:val="48"/>
        </w:rPr>
      </w:pPr>
    </w:p>
    <w:p w14:paraId="1A094763" w14:textId="71045C28" w:rsidR="00B72F0E" w:rsidRDefault="00B72F0E" w:rsidP="00B72F0E">
      <w:pPr>
        <w:rPr>
          <w:sz w:val="48"/>
          <w:szCs w:val="48"/>
        </w:rPr>
      </w:pPr>
      <w:proofErr w:type="gramStart"/>
      <w:r>
        <w:rPr>
          <w:sz w:val="48"/>
          <w:szCs w:val="48"/>
        </w:rPr>
        <w:lastRenderedPageBreak/>
        <w:t>Introduction :</w:t>
      </w:r>
      <w:proofErr w:type="gramEnd"/>
    </w:p>
    <w:p w14:paraId="4607429D" w14:textId="07F31A2D" w:rsidR="00B72F0E" w:rsidRDefault="00B72F0E" w:rsidP="00DC20DA">
      <w:pPr>
        <w:rPr>
          <w:sz w:val="48"/>
          <w:szCs w:val="48"/>
        </w:rPr>
      </w:pPr>
      <w:r>
        <w:rPr>
          <w:sz w:val="48"/>
          <w:szCs w:val="48"/>
        </w:rPr>
        <w:t xml:space="preserve">This is a machine learning project that aims to try different classifiers on </w:t>
      </w:r>
      <w:r w:rsidRPr="00B72F0E">
        <w:rPr>
          <w:sz w:val="48"/>
          <w:szCs w:val="48"/>
        </w:rPr>
        <w:t xml:space="preserve">Skin Cancer </w:t>
      </w:r>
      <w:r>
        <w:rPr>
          <w:sz w:val="48"/>
          <w:szCs w:val="48"/>
        </w:rPr>
        <w:t xml:space="preserve">dataset (Images) and predict </w:t>
      </w:r>
      <w:r w:rsidR="00DC20DA">
        <w:rPr>
          <w:sz w:val="48"/>
          <w:szCs w:val="48"/>
        </w:rPr>
        <w:t>whether it</w:t>
      </w:r>
      <w:r>
        <w:rPr>
          <w:sz w:val="48"/>
          <w:szCs w:val="48"/>
        </w:rPr>
        <w:t xml:space="preserve"> </w:t>
      </w:r>
      <w:r w:rsidRPr="00B72F0E">
        <w:rPr>
          <w:sz w:val="48"/>
          <w:szCs w:val="48"/>
        </w:rPr>
        <w:t xml:space="preserve">benign or </w:t>
      </w:r>
      <w:proofErr w:type="gramStart"/>
      <w:r w:rsidRPr="00B72F0E">
        <w:rPr>
          <w:sz w:val="48"/>
          <w:szCs w:val="48"/>
        </w:rPr>
        <w:t>malignant</w:t>
      </w:r>
      <w:proofErr w:type="gramEnd"/>
    </w:p>
    <w:p w14:paraId="68A17B18" w14:textId="4B5D7493" w:rsidR="00B42F14" w:rsidRDefault="00B72F0E" w:rsidP="00DC20DA">
      <w:pPr>
        <w:rPr>
          <w:sz w:val="48"/>
          <w:szCs w:val="48"/>
        </w:rPr>
      </w:pPr>
      <w:r>
        <w:rPr>
          <w:sz w:val="48"/>
          <w:szCs w:val="48"/>
        </w:rPr>
        <w:t>Data Description:</w:t>
      </w:r>
    </w:p>
    <w:p w14:paraId="6A99D23E" w14:textId="2E50404F" w:rsidR="00DC20DA" w:rsidRDefault="00DC20DA" w:rsidP="00DC20DA">
      <w:pPr>
        <w:rPr>
          <w:sz w:val="48"/>
          <w:szCs w:val="48"/>
        </w:rPr>
      </w:pPr>
      <w:r w:rsidRPr="00B72F0E">
        <w:rPr>
          <w:sz w:val="48"/>
          <w:szCs w:val="48"/>
        </w:rPr>
        <w:t xml:space="preserve">Skin Cancer </w:t>
      </w:r>
      <w:r>
        <w:rPr>
          <w:sz w:val="48"/>
          <w:szCs w:val="48"/>
        </w:rPr>
        <w:t>dataset</w:t>
      </w:r>
      <w:r>
        <w:rPr>
          <w:sz w:val="48"/>
          <w:szCs w:val="48"/>
        </w:rPr>
        <w:t>s</w:t>
      </w:r>
    </w:p>
    <w:p w14:paraId="5ADE50B0" w14:textId="34E3B036" w:rsidR="00DC20DA" w:rsidRDefault="00DC20DA" w:rsidP="00DC20DA">
      <w:pPr>
        <w:rPr>
          <w:sz w:val="48"/>
          <w:szCs w:val="48"/>
        </w:rPr>
      </w:pPr>
      <w:r>
        <w:rPr>
          <w:sz w:val="48"/>
          <w:szCs w:val="48"/>
        </w:rPr>
        <w:t xml:space="preserve">There are two different datasets, one for the training process and one for the testing each one </w:t>
      </w:r>
      <w:proofErr w:type="spellStart"/>
      <w:r w:rsidRPr="00DC20DA">
        <w:rPr>
          <w:sz w:val="48"/>
          <w:szCs w:val="48"/>
        </w:rPr>
        <w:t>splitted</w:t>
      </w:r>
      <w:proofErr w:type="spellEnd"/>
      <w:r>
        <w:rPr>
          <w:sz w:val="48"/>
          <w:szCs w:val="48"/>
        </w:rPr>
        <w:t xml:space="preserve"> into benign and malignant.</w:t>
      </w:r>
    </w:p>
    <w:p w14:paraId="76BFFDF6" w14:textId="1FE065E1" w:rsidR="00DC20DA" w:rsidRDefault="00DC20DA" w:rsidP="00DC20DA">
      <w:pPr>
        <w:rPr>
          <w:sz w:val="48"/>
          <w:szCs w:val="48"/>
        </w:rPr>
      </w:pPr>
      <w:r>
        <w:rPr>
          <w:sz w:val="48"/>
          <w:szCs w:val="48"/>
        </w:rPr>
        <w:t xml:space="preserve">For preprocessing the data, we used cv2 for reading image as grayscale and resized the images to be all in the same size then flatting the 2d array for each image. </w:t>
      </w:r>
    </w:p>
    <w:p w14:paraId="244E5FEB" w14:textId="77777777" w:rsidR="00DC20DA" w:rsidRDefault="00DC20DA" w:rsidP="00DC20DA">
      <w:pPr>
        <w:rPr>
          <w:sz w:val="48"/>
          <w:szCs w:val="48"/>
        </w:rPr>
      </w:pPr>
    </w:p>
    <w:p w14:paraId="7DC236F7" w14:textId="77777777" w:rsidR="00273BB9" w:rsidRDefault="00273BB9" w:rsidP="00DC20DA">
      <w:pPr>
        <w:rPr>
          <w:sz w:val="48"/>
          <w:szCs w:val="48"/>
        </w:rPr>
      </w:pPr>
    </w:p>
    <w:p w14:paraId="018517FF" w14:textId="77777777" w:rsidR="00273BB9" w:rsidRDefault="00273BB9" w:rsidP="00DC20DA">
      <w:pPr>
        <w:rPr>
          <w:sz w:val="48"/>
          <w:szCs w:val="48"/>
        </w:rPr>
      </w:pPr>
    </w:p>
    <w:p w14:paraId="266D4ABB" w14:textId="77777777" w:rsidR="00273BB9" w:rsidRDefault="00273BB9" w:rsidP="00DC20DA">
      <w:pPr>
        <w:rPr>
          <w:sz w:val="48"/>
          <w:szCs w:val="48"/>
        </w:rPr>
      </w:pPr>
    </w:p>
    <w:p w14:paraId="0ED8F12F" w14:textId="6F01BB5D" w:rsidR="00B72F0E" w:rsidRDefault="00B72F0E">
      <w:pPr>
        <w:rPr>
          <w:sz w:val="48"/>
          <w:szCs w:val="48"/>
        </w:rPr>
      </w:pPr>
      <w:proofErr w:type="gramStart"/>
      <w:r>
        <w:rPr>
          <w:sz w:val="48"/>
          <w:szCs w:val="48"/>
        </w:rPr>
        <w:lastRenderedPageBreak/>
        <w:t>Methodology</w:t>
      </w:r>
      <w:r w:rsidR="00273BB9">
        <w:rPr>
          <w:sz w:val="48"/>
          <w:szCs w:val="48"/>
        </w:rPr>
        <w:t xml:space="preserve"> :</w:t>
      </w:r>
      <w:proofErr w:type="gramEnd"/>
    </w:p>
    <w:p w14:paraId="584920A4" w14:textId="77777777" w:rsidR="00273BB9" w:rsidRPr="00273BB9" w:rsidRDefault="00273BB9" w:rsidP="00273BB9">
      <w:pPr>
        <w:numPr>
          <w:ilvl w:val="0"/>
          <w:numId w:val="1"/>
        </w:numPr>
        <w:ind w:right="-630" w:hanging="810"/>
        <w:jc w:val="both"/>
        <w:rPr>
          <w:sz w:val="40"/>
          <w:szCs w:val="40"/>
        </w:rPr>
      </w:pPr>
      <w:r w:rsidRPr="00273BB9">
        <w:rPr>
          <w:sz w:val="40"/>
          <w:szCs w:val="40"/>
        </w:rPr>
        <w:t>K-Nearest Neighbors (KNN): KNN is a non-parametric classifier that classifies new instances based on the majority class of its k nearest neighbors in the feature space. KNN is simple to understand and implement, and it can handle multi-class classification. However, it can be computationally expensive, especially for large datasets.</w:t>
      </w:r>
    </w:p>
    <w:p w14:paraId="0876198F" w14:textId="77777777" w:rsidR="00273BB9" w:rsidRPr="00273BB9" w:rsidRDefault="00273BB9" w:rsidP="00273BB9">
      <w:pPr>
        <w:numPr>
          <w:ilvl w:val="0"/>
          <w:numId w:val="1"/>
        </w:numPr>
        <w:ind w:right="-630" w:hanging="810"/>
        <w:jc w:val="both"/>
        <w:rPr>
          <w:sz w:val="40"/>
          <w:szCs w:val="40"/>
        </w:rPr>
      </w:pPr>
      <w:r w:rsidRPr="00273BB9">
        <w:rPr>
          <w:sz w:val="40"/>
          <w:szCs w:val="40"/>
        </w:rPr>
        <w:t>Naive Bayes: Naive Bayes is a probabilistic classifier based on Bayes' theorem. It assumes that features are conditionally independent given the class label. Naive Bayes is computationally efficient, especially with high-dimensional data. However, it makes a strong assumption of feature independence, which may not hold in some cases.</w:t>
      </w:r>
    </w:p>
    <w:p w14:paraId="35BF3E98" w14:textId="77777777" w:rsidR="00273BB9" w:rsidRPr="00273BB9" w:rsidRDefault="00273BB9" w:rsidP="00273BB9">
      <w:pPr>
        <w:numPr>
          <w:ilvl w:val="0"/>
          <w:numId w:val="1"/>
        </w:numPr>
        <w:ind w:right="-630" w:hanging="810"/>
        <w:jc w:val="both"/>
        <w:rPr>
          <w:sz w:val="40"/>
          <w:szCs w:val="40"/>
        </w:rPr>
      </w:pPr>
      <w:r w:rsidRPr="00273BB9">
        <w:rPr>
          <w:sz w:val="40"/>
          <w:szCs w:val="40"/>
        </w:rPr>
        <w:t>Support Vector Machines (SVM): SVM is a powerful classifier that finds the best hyperplane to separate different classes in a feature space. SVM can handle both linear and non-linear classification tasks by using different kernel functions. It is effective in high-dimensional spaces and can handle large datasets. SVMs are less prone to overfitting, but they can be computationally intensive.</w:t>
      </w:r>
    </w:p>
    <w:p w14:paraId="04D1172D" w14:textId="77777777" w:rsidR="00273BB9" w:rsidRPr="00273BB9" w:rsidRDefault="00273BB9" w:rsidP="00273BB9">
      <w:pPr>
        <w:numPr>
          <w:ilvl w:val="0"/>
          <w:numId w:val="1"/>
        </w:numPr>
        <w:ind w:right="-630" w:hanging="810"/>
        <w:jc w:val="both"/>
        <w:rPr>
          <w:sz w:val="40"/>
          <w:szCs w:val="40"/>
        </w:rPr>
      </w:pPr>
      <w:r w:rsidRPr="00273BB9">
        <w:rPr>
          <w:sz w:val="40"/>
          <w:szCs w:val="40"/>
        </w:rPr>
        <w:t xml:space="preserve">Random Forest: Random Forest is an ensemble classifier that combines multiple decision trees. Each decision tree </w:t>
      </w:r>
      <w:r w:rsidRPr="00273BB9">
        <w:rPr>
          <w:sz w:val="40"/>
          <w:szCs w:val="40"/>
        </w:rPr>
        <w:lastRenderedPageBreak/>
        <w:t>is trained on a subset of the data, and predictions are made by aggregating the predictions of individual trees. Random Forest can handle high-dimensional data, is robust to noise, and provides feature importance rankings. It is less prone to overfitting compared to a single decision tree.</w:t>
      </w:r>
    </w:p>
    <w:p w14:paraId="6472D789" w14:textId="77777777" w:rsidR="00273BB9" w:rsidRPr="00273BB9" w:rsidRDefault="00273BB9" w:rsidP="00273BB9">
      <w:pPr>
        <w:numPr>
          <w:ilvl w:val="0"/>
          <w:numId w:val="1"/>
        </w:numPr>
        <w:ind w:right="-630" w:hanging="810"/>
        <w:jc w:val="both"/>
        <w:rPr>
          <w:sz w:val="40"/>
          <w:szCs w:val="40"/>
        </w:rPr>
      </w:pPr>
      <w:r w:rsidRPr="00273BB9">
        <w:rPr>
          <w:sz w:val="40"/>
          <w:szCs w:val="40"/>
        </w:rPr>
        <w:t>Multilayer Perceptron (MLP): MLP is a type of artificial neural network with multiple layers of nodes (neurons). It can learn non-linear relationships in the data and is known for its ability to handle complex patterns. MLP is trained using backpropagation, and it can be used for both classification and regression tasks. However, MLP requires careful tuning of hyperparameters and can be sensitive to feature scaling.</w:t>
      </w:r>
    </w:p>
    <w:p w14:paraId="24C399D5" w14:textId="77777777" w:rsidR="00273BB9" w:rsidRPr="00273BB9" w:rsidRDefault="00273BB9" w:rsidP="00273BB9">
      <w:pPr>
        <w:numPr>
          <w:ilvl w:val="0"/>
          <w:numId w:val="1"/>
        </w:numPr>
        <w:ind w:right="-630" w:hanging="810"/>
        <w:jc w:val="both"/>
        <w:rPr>
          <w:sz w:val="40"/>
          <w:szCs w:val="40"/>
        </w:rPr>
      </w:pPr>
      <w:r w:rsidRPr="00273BB9">
        <w:rPr>
          <w:sz w:val="40"/>
          <w:szCs w:val="40"/>
        </w:rPr>
        <w:t>Logistic Regression: Logistic Regression is a linear classifier that models the probability of a binary or multi-class outcome using a logistic function. It is interpretable and computationally efficient. Logistic Regression assumes a linear relationship between features and the logarithm of the odds ratio. It works well with linearly separable data but may struggle with complex patterns.</w:t>
      </w:r>
    </w:p>
    <w:p w14:paraId="7EF14BE7" w14:textId="77777777" w:rsidR="00273BB9" w:rsidRPr="00273BB9" w:rsidRDefault="00273BB9" w:rsidP="00273BB9">
      <w:pPr>
        <w:numPr>
          <w:ilvl w:val="0"/>
          <w:numId w:val="1"/>
        </w:numPr>
        <w:ind w:right="-630" w:hanging="810"/>
        <w:jc w:val="both"/>
        <w:rPr>
          <w:sz w:val="40"/>
          <w:szCs w:val="40"/>
        </w:rPr>
      </w:pPr>
      <w:r w:rsidRPr="00273BB9">
        <w:rPr>
          <w:sz w:val="40"/>
          <w:szCs w:val="40"/>
        </w:rPr>
        <w:t xml:space="preserve">Deep Belief Networks (DBN): DBN is a type of deep learning model that combines unsupervised learning and supervised fine-tuning. It consists of multiple layers of </w:t>
      </w:r>
      <w:r w:rsidRPr="00273BB9">
        <w:rPr>
          <w:sz w:val="40"/>
          <w:szCs w:val="40"/>
        </w:rPr>
        <w:lastRenderedPageBreak/>
        <w:t>stacked Restricted Boltzmann Machines (RBMs). DBNs can learn hierarchical representations of the data and have been successful in tasks such as image recognition and feature learning.</w:t>
      </w:r>
    </w:p>
    <w:p w14:paraId="09F9E0B8" w14:textId="77777777" w:rsidR="00273BB9" w:rsidRPr="00273BB9" w:rsidRDefault="00273BB9" w:rsidP="00273BB9">
      <w:pPr>
        <w:numPr>
          <w:ilvl w:val="0"/>
          <w:numId w:val="1"/>
        </w:numPr>
        <w:ind w:right="-630" w:hanging="810"/>
        <w:jc w:val="both"/>
        <w:rPr>
          <w:sz w:val="40"/>
          <w:szCs w:val="40"/>
        </w:rPr>
      </w:pPr>
      <w:r w:rsidRPr="00273BB9">
        <w:rPr>
          <w:sz w:val="40"/>
          <w:szCs w:val="40"/>
        </w:rPr>
        <w:t>Convolutional Neural Networks (CNN): CNN is a deep learning architecture specifically designed for image analysis. CNNs are known for their ability to automatically learn and extract hierarchical features from images. They use convolutional layers to capture spatial patterns and pooling layers to reduce dimensionality. CNNs have achieved state-of-the-art performance in image classification, object detection, and image segmentation tasks.</w:t>
      </w:r>
    </w:p>
    <w:p w14:paraId="04835CCD" w14:textId="77777777" w:rsidR="00273BB9" w:rsidRDefault="00273BB9">
      <w:pPr>
        <w:rPr>
          <w:sz w:val="48"/>
          <w:szCs w:val="48"/>
        </w:rPr>
      </w:pPr>
    </w:p>
    <w:p w14:paraId="37D5DBEA" w14:textId="77777777" w:rsidR="00273BB9" w:rsidRDefault="00273BB9">
      <w:pPr>
        <w:rPr>
          <w:sz w:val="48"/>
          <w:szCs w:val="48"/>
        </w:rPr>
      </w:pPr>
    </w:p>
    <w:p w14:paraId="37060A36" w14:textId="77777777" w:rsidR="00273BB9" w:rsidRDefault="00273BB9">
      <w:pPr>
        <w:rPr>
          <w:sz w:val="48"/>
          <w:szCs w:val="48"/>
        </w:rPr>
      </w:pPr>
    </w:p>
    <w:p w14:paraId="0CA9C0F0" w14:textId="6CF10730" w:rsidR="00273BB9" w:rsidRDefault="00B72F0E" w:rsidP="00947C1A">
      <w:pPr>
        <w:rPr>
          <w:sz w:val="48"/>
          <w:szCs w:val="48"/>
        </w:rPr>
      </w:pPr>
      <w:r>
        <w:rPr>
          <w:sz w:val="48"/>
          <w:szCs w:val="48"/>
        </w:rPr>
        <w:t xml:space="preserve">Results and </w:t>
      </w:r>
      <w:r w:rsidR="00DC20DA">
        <w:rPr>
          <w:sz w:val="48"/>
          <w:szCs w:val="48"/>
        </w:rPr>
        <w:t>Performance</w:t>
      </w:r>
      <w:r>
        <w:rPr>
          <w:sz w:val="48"/>
          <w:szCs w:val="48"/>
        </w:rPr>
        <w:t xml:space="preserve"> Eval</w:t>
      </w:r>
    </w:p>
    <w:p w14:paraId="67BA7B94" w14:textId="53973B75" w:rsidR="00B72F0E" w:rsidRDefault="00B72F0E">
      <w:pPr>
        <w:rPr>
          <w:sz w:val="48"/>
          <w:szCs w:val="48"/>
        </w:rPr>
      </w:pPr>
      <w:r>
        <w:rPr>
          <w:sz w:val="48"/>
          <w:szCs w:val="48"/>
        </w:rPr>
        <w:t>Discussion and Interpretation of results:</w:t>
      </w:r>
    </w:p>
    <w:p w14:paraId="22A9AE17" w14:textId="77777777" w:rsidR="00947C1A" w:rsidRDefault="00947C1A">
      <w:pPr>
        <w:rPr>
          <w:sz w:val="48"/>
          <w:szCs w:val="48"/>
        </w:rPr>
      </w:pPr>
    </w:p>
    <w:p w14:paraId="2651E7AE" w14:textId="3229764E" w:rsidR="00273BB9" w:rsidRPr="00947C1A" w:rsidRDefault="00273BB9" w:rsidP="00947C1A">
      <w:pPr>
        <w:pStyle w:val="ListParagraph"/>
        <w:numPr>
          <w:ilvl w:val="0"/>
          <w:numId w:val="2"/>
        </w:numPr>
        <w:ind w:left="360"/>
        <w:rPr>
          <w:sz w:val="36"/>
          <w:szCs w:val="36"/>
        </w:rPr>
      </w:pPr>
      <w:r w:rsidRPr="00947C1A">
        <w:rPr>
          <w:sz w:val="36"/>
          <w:szCs w:val="36"/>
        </w:rPr>
        <w:t>Random Forest:</w:t>
      </w:r>
    </w:p>
    <w:p w14:paraId="607224F6" w14:textId="64F06835" w:rsidR="00947C1A" w:rsidRPr="00947C1A" w:rsidRDefault="00273BB9" w:rsidP="00947C1A">
      <w:pPr>
        <w:ind w:left="360"/>
        <w:rPr>
          <w:sz w:val="36"/>
          <w:szCs w:val="36"/>
        </w:rPr>
      </w:pPr>
      <w:r w:rsidRPr="00947C1A">
        <w:rPr>
          <w:sz w:val="36"/>
          <w:szCs w:val="36"/>
        </w:rPr>
        <w:t xml:space="preserve">Before </w:t>
      </w:r>
      <w:r w:rsidRPr="00947C1A">
        <w:rPr>
          <w:sz w:val="36"/>
          <w:szCs w:val="36"/>
        </w:rPr>
        <w:t xml:space="preserve">Hyperparameter </w:t>
      </w:r>
      <w:r w:rsidR="00947C1A" w:rsidRPr="00947C1A">
        <w:rPr>
          <w:sz w:val="36"/>
          <w:szCs w:val="36"/>
        </w:rPr>
        <w:t>tuning:</w:t>
      </w:r>
    </w:p>
    <w:p w14:paraId="27A1E793" w14:textId="2F7985A5" w:rsidR="00947C1A" w:rsidRPr="00947C1A" w:rsidRDefault="00947C1A" w:rsidP="00947C1A">
      <w:pPr>
        <w:ind w:left="360"/>
        <w:rPr>
          <w:sz w:val="36"/>
          <w:szCs w:val="36"/>
        </w:rPr>
      </w:pPr>
      <w:r w:rsidRPr="00947C1A">
        <w:rPr>
          <w:sz w:val="36"/>
          <w:szCs w:val="36"/>
        </w:rPr>
        <w:lastRenderedPageBreak/>
        <w:t xml:space="preserve">Accuracy: 0.8287878787878787 </w:t>
      </w:r>
    </w:p>
    <w:p w14:paraId="093DBD09" w14:textId="77777777" w:rsidR="00947C1A" w:rsidRPr="00947C1A" w:rsidRDefault="00947C1A" w:rsidP="00947C1A">
      <w:pPr>
        <w:ind w:left="360"/>
        <w:rPr>
          <w:sz w:val="36"/>
          <w:szCs w:val="36"/>
        </w:rPr>
      </w:pPr>
      <w:r w:rsidRPr="00947C1A">
        <w:rPr>
          <w:sz w:val="36"/>
          <w:szCs w:val="36"/>
        </w:rPr>
        <w:t xml:space="preserve">Recall: 0.87 </w:t>
      </w:r>
    </w:p>
    <w:p w14:paraId="2089B273" w14:textId="77777777" w:rsidR="00947C1A" w:rsidRPr="00947C1A" w:rsidRDefault="00947C1A" w:rsidP="00947C1A">
      <w:pPr>
        <w:ind w:left="360"/>
        <w:rPr>
          <w:sz w:val="36"/>
          <w:szCs w:val="36"/>
        </w:rPr>
      </w:pPr>
      <w:r w:rsidRPr="00947C1A">
        <w:rPr>
          <w:sz w:val="36"/>
          <w:szCs w:val="36"/>
        </w:rPr>
        <w:t xml:space="preserve">Precision: 0.7791044776119403 </w:t>
      </w:r>
    </w:p>
    <w:p w14:paraId="3E92E24D" w14:textId="1600E8E1" w:rsidR="00947C1A" w:rsidRPr="00947C1A" w:rsidRDefault="00947C1A" w:rsidP="00947C1A">
      <w:pPr>
        <w:ind w:left="360"/>
        <w:rPr>
          <w:sz w:val="36"/>
          <w:szCs w:val="36"/>
        </w:rPr>
      </w:pPr>
      <w:r w:rsidRPr="00947C1A">
        <w:rPr>
          <w:sz w:val="36"/>
          <w:szCs w:val="36"/>
        </w:rPr>
        <w:t>F1_score: 0.8220472440944883</w:t>
      </w:r>
    </w:p>
    <w:p w14:paraId="68165064" w14:textId="0FA428C7" w:rsidR="00947C1A" w:rsidRPr="00947C1A" w:rsidRDefault="00947C1A" w:rsidP="00947C1A">
      <w:pPr>
        <w:ind w:left="360"/>
        <w:rPr>
          <w:sz w:val="36"/>
          <w:szCs w:val="36"/>
        </w:rPr>
      </w:pPr>
      <w:r w:rsidRPr="00947C1A">
        <w:rPr>
          <w:sz w:val="36"/>
          <w:szCs w:val="36"/>
        </w:rPr>
        <w:t>Confusion Matrix:</w:t>
      </w:r>
    </w:p>
    <w:p w14:paraId="6B35D754" w14:textId="61A803BE" w:rsidR="00947C1A" w:rsidRDefault="00947C1A" w:rsidP="00947C1A">
      <w:pPr>
        <w:ind w:left="360"/>
        <w:rPr>
          <w:sz w:val="48"/>
          <w:szCs w:val="48"/>
        </w:rPr>
      </w:pPr>
      <w:r w:rsidRPr="004F3160">
        <w:rPr>
          <w:sz w:val="48"/>
          <w:szCs w:val="48"/>
        </w:rPr>
        <w:drawing>
          <wp:inline distT="0" distB="0" distL="0" distR="0" wp14:anchorId="05A47B40" wp14:editId="1218F6F5">
            <wp:extent cx="4829175" cy="4114800"/>
            <wp:effectExtent l="0" t="0" r="9525" b="0"/>
            <wp:docPr id="1324511084" name="Picture 1" descr="A picture containing screenshot, text, colorfulness,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11084" name="Picture 1" descr="A picture containing screenshot, text, colorfulness, rectangle&#10;&#10;Description automatically generated"/>
                    <pic:cNvPicPr/>
                  </pic:nvPicPr>
                  <pic:blipFill>
                    <a:blip r:embed="rId5"/>
                    <a:stretch>
                      <a:fillRect/>
                    </a:stretch>
                  </pic:blipFill>
                  <pic:spPr>
                    <a:xfrm>
                      <a:off x="0" y="0"/>
                      <a:ext cx="4829175" cy="4114800"/>
                    </a:xfrm>
                    <a:prstGeom prst="rect">
                      <a:avLst/>
                    </a:prstGeom>
                  </pic:spPr>
                </pic:pic>
              </a:graphicData>
            </a:graphic>
          </wp:inline>
        </w:drawing>
      </w:r>
    </w:p>
    <w:p w14:paraId="435278EB" w14:textId="77777777" w:rsidR="00947C1A" w:rsidRDefault="00947C1A" w:rsidP="00273BB9">
      <w:pPr>
        <w:rPr>
          <w:sz w:val="48"/>
          <w:szCs w:val="48"/>
        </w:rPr>
      </w:pPr>
    </w:p>
    <w:p w14:paraId="20E34B98" w14:textId="77777777" w:rsidR="00C1115C" w:rsidRDefault="00C1115C" w:rsidP="00947C1A">
      <w:pPr>
        <w:rPr>
          <w:sz w:val="48"/>
          <w:szCs w:val="48"/>
        </w:rPr>
      </w:pPr>
    </w:p>
    <w:p w14:paraId="55B5DCE4" w14:textId="77777777" w:rsidR="00C1115C" w:rsidRDefault="00C1115C" w:rsidP="00947C1A">
      <w:pPr>
        <w:rPr>
          <w:sz w:val="48"/>
          <w:szCs w:val="48"/>
        </w:rPr>
      </w:pPr>
    </w:p>
    <w:p w14:paraId="27ACD171" w14:textId="77777777" w:rsidR="00C1115C" w:rsidRDefault="00C1115C" w:rsidP="00947C1A">
      <w:pPr>
        <w:rPr>
          <w:sz w:val="48"/>
          <w:szCs w:val="48"/>
        </w:rPr>
      </w:pPr>
    </w:p>
    <w:p w14:paraId="14100D12" w14:textId="3CE7E79A" w:rsidR="00947C1A" w:rsidRDefault="00273BB9" w:rsidP="00947C1A">
      <w:pPr>
        <w:rPr>
          <w:sz w:val="48"/>
          <w:szCs w:val="48"/>
        </w:rPr>
      </w:pPr>
      <w:r>
        <w:rPr>
          <w:sz w:val="48"/>
          <w:szCs w:val="48"/>
        </w:rPr>
        <w:lastRenderedPageBreak/>
        <w:t>after</w:t>
      </w:r>
      <w:r>
        <w:rPr>
          <w:sz w:val="48"/>
          <w:szCs w:val="48"/>
        </w:rPr>
        <w:t xml:space="preserve"> Hyperparameter </w:t>
      </w:r>
      <w:proofErr w:type="gramStart"/>
      <w:r>
        <w:rPr>
          <w:sz w:val="48"/>
          <w:szCs w:val="48"/>
        </w:rPr>
        <w:t>tuning :</w:t>
      </w:r>
      <w:proofErr w:type="gramEnd"/>
    </w:p>
    <w:p w14:paraId="6CD5FECA" w14:textId="77777777" w:rsidR="00947C1A" w:rsidRDefault="00947C1A" w:rsidP="00947C1A">
      <w:pPr>
        <w:rPr>
          <w:sz w:val="48"/>
          <w:szCs w:val="48"/>
        </w:rPr>
      </w:pPr>
    </w:p>
    <w:p w14:paraId="3DD49DBE" w14:textId="77777777" w:rsidR="00947C1A" w:rsidRDefault="00947C1A" w:rsidP="00947C1A">
      <w:pPr>
        <w:rPr>
          <w:sz w:val="48"/>
          <w:szCs w:val="48"/>
        </w:rPr>
      </w:pPr>
      <w:r w:rsidRPr="004F3160">
        <w:rPr>
          <w:sz w:val="48"/>
          <w:szCs w:val="48"/>
        </w:rPr>
        <w:t xml:space="preserve">Accuracy: 0.8318181818181818 </w:t>
      </w:r>
    </w:p>
    <w:p w14:paraId="20B46801" w14:textId="77777777" w:rsidR="00947C1A" w:rsidRDefault="00947C1A" w:rsidP="00947C1A">
      <w:pPr>
        <w:rPr>
          <w:sz w:val="48"/>
          <w:szCs w:val="48"/>
        </w:rPr>
      </w:pPr>
      <w:r w:rsidRPr="004F3160">
        <w:rPr>
          <w:sz w:val="48"/>
          <w:szCs w:val="48"/>
        </w:rPr>
        <w:t xml:space="preserve">Recall: 0.8733333333333333 </w:t>
      </w:r>
    </w:p>
    <w:p w14:paraId="4406AA02" w14:textId="77777777" w:rsidR="00947C1A" w:rsidRDefault="00947C1A" w:rsidP="00947C1A">
      <w:pPr>
        <w:rPr>
          <w:sz w:val="48"/>
          <w:szCs w:val="48"/>
        </w:rPr>
      </w:pPr>
      <w:r w:rsidRPr="004F3160">
        <w:rPr>
          <w:sz w:val="48"/>
          <w:szCs w:val="48"/>
        </w:rPr>
        <w:t xml:space="preserve">Precision: 0.7820895522388059 </w:t>
      </w:r>
    </w:p>
    <w:p w14:paraId="4EB4D8AE" w14:textId="77777777" w:rsidR="00947C1A" w:rsidRDefault="00947C1A" w:rsidP="00947C1A">
      <w:pPr>
        <w:rPr>
          <w:sz w:val="48"/>
          <w:szCs w:val="48"/>
        </w:rPr>
      </w:pPr>
      <w:r w:rsidRPr="004F3160">
        <w:rPr>
          <w:sz w:val="48"/>
          <w:szCs w:val="48"/>
        </w:rPr>
        <w:t>F1_score: 0.8251968503937007</w:t>
      </w:r>
    </w:p>
    <w:p w14:paraId="0C999E69" w14:textId="77777777" w:rsidR="00C1115C" w:rsidRDefault="00C1115C" w:rsidP="00947C1A">
      <w:pPr>
        <w:rPr>
          <w:sz w:val="48"/>
          <w:szCs w:val="48"/>
        </w:rPr>
      </w:pPr>
    </w:p>
    <w:p w14:paraId="0AE96FC5" w14:textId="77777777" w:rsidR="00947C1A" w:rsidRDefault="00947C1A" w:rsidP="00947C1A">
      <w:pPr>
        <w:rPr>
          <w:sz w:val="48"/>
          <w:szCs w:val="48"/>
        </w:rPr>
      </w:pPr>
      <w:r>
        <w:rPr>
          <w:sz w:val="48"/>
          <w:szCs w:val="48"/>
        </w:rPr>
        <w:t>Confusion Matrix:</w:t>
      </w:r>
    </w:p>
    <w:p w14:paraId="61310BA4" w14:textId="4468B7F5" w:rsidR="00273BB9" w:rsidRDefault="00947C1A" w:rsidP="00273BB9">
      <w:pPr>
        <w:rPr>
          <w:sz w:val="48"/>
          <w:szCs w:val="48"/>
        </w:rPr>
      </w:pPr>
      <w:r w:rsidRPr="004F3160">
        <w:rPr>
          <w:sz w:val="48"/>
          <w:szCs w:val="48"/>
        </w:rPr>
        <w:drawing>
          <wp:inline distT="0" distB="0" distL="0" distR="0" wp14:anchorId="006600C2" wp14:editId="6437C247">
            <wp:extent cx="4829175" cy="4114800"/>
            <wp:effectExtent l="0" t="0" r="9525" b="0"/>
            <wp:docPr id="2026638940" name="Picture 1" descr="A picture containing screenshot, text, colorfulness,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38940" name="Picture 1" descr="A picture containing screenshot, text, colorfulness, rectangle&#10;&#10;Description automatically generated"/>
                    <pic:cNvPicPr/>
                  </pic:nvPicPr>
                  <pic:blipFill>
                    <a:blip r:embed="rId6"/>
                    <a:stretch>
                      <a:fillRect/>
                    </a:stretch>
                  </pic:blipFill>
                  <pic:spPr>
                    <a:xfrm>
                      <a:off x="0" y="0"/>
                      <a:ext cx="4829175" cy="4114800"/>
                    </a:xfrm>
                    <a:prstGeom prst="rect">
                      <a:avLst/>
                    </a:prstGeom>
                  </pic:spPr>
                </pic:pic>
              </a:graphicData>
            </a:graphic>
          </wp:inline>
        </w:drawing>
      </w:r>
    </w:p>
    <w:p w14:paraId="16A07FC2" w14:textId="77777777" w:rsidR="00273BB9" w:rsidRDefault="00273BB9">
      <w:pPr>
        <w:rPr>
          <w:sz w:val="48"/>
          <w:szCs w:val="48"/>
        </w:rPr>
      </w:pPr>
    </w:p>
    <w:p w14:paraId="24EBD449" w14:textId="354DE750" w:rsidR="00947C1A" w:rsidRPr="00C0069D" w:rsidRDefault="00947C1A" w:rsidP="00947C1A">
      <w:pPr>
        <w:pStyle w:val="ListParagraph"/>
        <w:numPr>
          <w:ilvl w:val="0"/>
          <w:numId w:val="2"/>
        </w:numPr>
        <w:rPr>
          <w:sz w:val="44"/>
          <w:szCs w:val="44"/>
        </w:rPr>
      </w:pPr>
      <w:r w:rsidRPr="00C0069D">
        <w:rPr>
          <w:sz w:val="44"/>
          <w:szCs w:val="44"/>
        </w:rPr>
        <w:t>SVM</w:t>
      </w:r>
    </w:p>
    <w:p w14:paraId="063BC11A" w14:textId="77777777" w:rsidR="00947C1A" w:rsidRPr="00C0069D" w:rsidRDefault="00947C1A" w:rsidP="00947C1A">
      <w:pPr>
        <w:ind w:left="720"/>
        <w:rPr>
          <w:sz w:val="40"/>
          <w:szCs w:val="40"/>
        </w:rPr>
      </w:pPr>
      <w:r w:rsidRPr="00C0069D">
        <w:rPr>
          <w:sz w:val="40"/>
          <w:szCs w:val="40"/>
        </w:rPr>
        <w:t>Before grid search</w:t>
      </w:r>
    </w:p>
    <w:p w14:paraId="3D6BA7FC" w14:textId="77777777" w:rsidR="00947C1A" w:rsidRPr="00C0069D" w:rsidRDefault="00947C1A" w:rsidP="00947C1A">
      <w:pPr>
        <w:ind w:left="720"/>
        <w:rPr>
          <w:sz w:val="40"/>
          <w:szCs w:val="40"/>
        </w:rPr>
      </w:pPr>
      <w:r w:rsidRPr="00C0069D">
        <w:rPr>
          <w:sz w:val="40"/>
          <w:szCs w:val="40"/>
        </w:rPr>
        <w:t>Accuracy: 0.7681818181818182</w:t>
      </w:r>
    </w:p>
    <w:p w14:paraId="66184875" w14:textId="77777777" w:rsidR="00947C1A" w:rsidRPr="00C0069D" w:rsidRDefault="00947C1A" w:rsidP="00947C1A">
      <w:pPr>
        <w:ind w:left="720"/>
        <w:rPr>
          <w:sz w:val="40"/>
          <w:szCs w:val="40"/>
        </w:rPr>
      </w:pPr>
      <w:r w:rsidRPr="00C0069D">
        <w:rPr>
          <w:sz w:val="40"/>
          <w:szCs w:val="40"/>
        </w:rPr>
        <w:t>Recall: 0.71</w:t>
      </w:r>
    </w:p>
    <w:p w14:paraId="4CA0AF82" w14:textId="77777777" w:rsidR="00947C1A" w:rsidRPr="00C0069D" w:rsidRDefault="00947C1A" w:rsidP="00947C1A">
      <w:pPr>
        <w:ind w:left="720"/>
        <w:rPr>
          <w:sz w:val="40"/>
          <w:szCs w:val="40"/>
        </w:rPr>
      </w:pPr>
      <w:r w:rsidRPr="00C0069D">
        <w:rPr>
          <w:sz w:val="40"/>
          <w:szCs w:val="40"/>
        </w:rPr>
        <w:t>Precision: 0.7634408602150538</w:t>
      </w:r>
    </w:p>
    <w:p w14:paraId="4B79E37F" w14:textId="77777777" w:rsidR="00947C1A" w:rsidRPr="00C0069D" w:rsidRDefault="00947C1A" w:rsidP="00947C1A">
      <w:pPr>
        <w:ind w:left="720"/>
        <w:rPr>
          <w:sz w:val="40"/>
          <w:szCs w:val="40"/>
        </w:rPr>
      </w:pPr>
      <w:r w:rsidRPr="00C0069D">
        <w:rPr>
          <w:sz w:val="40"/>
          <w:szCs w:val="40"/>
        </w:rPr>
        <w:t>F1_score: 0.7357512953367875</w:t>
      </w:r>
    </w:p>
    <w:p w14:paraId="1E194DBD" w14:textId="77777777" w:rsidR="00947C1A" w:rsidRPr="00C0069D" w:rsidRDefault="00947C1A" w:rsidP="00947C1A">
      <w:pPr>
        <w:ind w:left="720"/>
        <w:rPr>
          <w:sz w:val="40"/>
          <w:szCs w:val="40"/>
        </w:rPr>
      </w:pPr>
      <w:r w:rsidRPr="00C0069D">
        <w:rPr>
          <w:sz w:val="40"/>
          <w:szCs w:val="40"/>
        </w:rPr>
        <w:t>Confusion Matrix:</w:t>
      </w:r>
    </w:p>
    <w:p w14:paraId="4BC813E4" w14:textId="77777777" w:rsidR="00947C1A" w:rsidRPr="00C0069D" w:rsidRDefault="00947C1A" w:rsidP="00947C1A">
      <w:pPr>
        <w:ind w:left="720"/>
        <w:rPr>
          <w:sz w:val="40"/>
          <w:szCs w:val="40"/>
        </w:rPr>
      </w:pPr>
      <w:r w:rsidRPr="00C0069D">
        <w:rPr>
          <w:sz w:val="40"/>
          <w:szCs w:val="40"/>
        </w:rPr>
        <w:t>[[</w:t>
      </w:r>
      <w:proofErr w:type="gramStart"/>
      <w:r w:rsidRPr="00C0069D">
        <w:rPr>
          <w:sz w:val="40"/>
          <w:szCs w:val="40"/>
        </w:rPr>
        <w:t>294  66</w:t>
      </w:r>
      <w:proofErr w:type="gramEnd"/>
      <w:r w:rsidRPr="00C0069D">
        <w:rPr>
          <w:sz w:val="40"/>
          <w:szCs w:val="40"/>
        </w:rPr>
        <w:t>]</w:t>
      </w:r>
    </w:p>
    <w:p w14:paraId="55AFEF90" w14:textId="77777777" w:rsidR="00947C1A" w:rsidRPr="00C0069D" w:rsidRDefault="00947C1A" w:rsidP="00947C1A">
      <w:pPr>
        <w:ind w:left="720"/>
        <w:rPr>
          <w:sz w:val="40"/>
          <w:szCs w:val="40"/>
        </w:rPr>
      </w:pPr>
      <w:r w:rsidRPr="00C0069D">
        <w:rPr>
          <w:sz w:val="40"/>
          <w:szCs w:val="40"/>
        </w:rPr>
        <w:t xml:space="preserve"> [ 87 213]]</w:t>
      </w:r>
    </w:p>
    <w:p w14:paraId="2748AD39" w14:textId="3472A5E6" w:rsidR="00947C1A" w:rsidRDefault="00947C1A" w:rsidP="00947C1A">
      <w:pPr>
        <w:rPr>
          <w:sz w:val="48"/>
          <w:szCs w:val="48"/>
        </w:rPr>
      </w:pPr>
      <w:r>
        <w:rPr>
          <w:sz w:val="48"/>
          <w:szCs w:val="48"/>
        </w:rPr>
        <w:t xml:space="preserve">after Hyperparameter </w:t>
      </w:r>
      <w:r>
        <w:rPr>
          <w:sz w:val="48"/>
          <w:szCs w:val="48"/>
        </w:rPr>
        <w:t>tuning:</w:t>
      </w:r>
    </w:p>
    <w:p w14:paraId="6EE1C5F4" w14:textId="77777777" w:rsidR="00947C1A" w:rsidRDefault="00947C1A" w:rsidP="00947C1A">
      <w:pPr>
        <w:rPr>
          <w:sz w:val="48"/>
          <w:szCs w:val="48"/>
        </w:rPr>
      </w:pPr>
    </w:p>
    <w:p w14:paraId="7A610BC5" w14:textId="77777777" w:rsidR="00947C1A" w:rsidRDefault="00947C1A" w:rsidP="00947C1A">
      <w:pPr>
        <w:rPr>
          <w:sz w:val="48"/>
          <w:szCs w:val="48"/>
        </w:rPr>
      </w:pPr>
      <w:r>
        <w:rPr>
          <w:sz w:val="48"/>
          <w:szCs w:val="48"/>
        </w:rPr>
        <w:t>References</w:t>
      </w:r>
    </w:p>
    <w:p w14:paraId="40E3B344" w14:textId="0880B63D" w:rsidR="00947C1A" w:rsidRDefault="00947C1A" w:rsidP="00947C1A">
      <w:pPr>
        <w:ind w:left="720"/>
        <w:rPr>
          <w:sz w:val="48"/>
          <w:szCs w:val="48"/>
        </w:rPr>
      </w:pPr>
      <w:hyperlink r:id="rId7" w:history="1">
        <w:r w:rsidRPr="00E75803">
          <w:rPr>
            <w:rStyle w:val="Hyperlink"/>
            <w:sz w:val="48"/>
            <w:szCs w:val="48"/>
          </w:rPr>
          <w:t>https://www.geeksforgeeks.org/svm-hyperparameter-tuning-using-gridsearchcv-ml/</w:t>
        </w:r>
      </w:hyperlink>
    </w:p>
    <w:p w14:paraId="7C5C6935" w14:textId="4D3E6EA1" w:rsidR="00947C1A" w:rsidRDefault="00947C1A" w:rsidP="00947C1A">
      <w:pPr>
        <w:ind w:left="720"/>
        <w:rPr>
          <w:sz w:val="48"/>
          <w:szCs w:val="48"/>
        </w:rPr>
      </w:pPr>
      <w:hyperlink r:id="rId8" w:history="1">
        <w:r w:rsidRPr="00E75803">
          <w:rPr>
            <w:rStyle w:val="Hyperlink"/>
            <w:sz w:val="48"/>
            <w:szCs w:val="48"/>
          </w:rPr>
          <w:t>https://michael-fuchs-python.netlify.app/2021/02/03/nn-multi-layer-perceptron-classifier-mlpclassifier/</w:t>
        </w:r>
      </w:hyperlink>
    </w:p>
    <w:p w14:paraId="1AA26174" w14:textId="62815C81" w:rsidR="00C0069D" w:rsidRDefault="00947C1A" w:rsidP="00C0069D">
      <w:pPr>
        <w:ind w:left="720"/>
        <w:rPr>
          <w:sz w:val="48"/>
          <w:szCs w:val="48"/>
        </w:rPr>
      </w:pPr>
      <w:hyperlink r:id="rId9" w:history="1">
        <w:r w:rsidRPr="00E75803">
          <w:rPr>
            <w:rStyle w:val="Hyperlink"/>
            <w:sz w:val="48"/>
            <w:szCs w:val="48"/>
          </w:rPr>
          <w:t>https://www.geeksforgeeks.org/image-classification-using-support-vector-machine-svm-in-python/</w:t>
        </w:r>
      </w:hyperlink>
    </w:p>
    <w:p w14:paraId="051B1B09" w14:textId="60670792" w:rsidR="00947C1A" w:rsidRDefault="00C0069D" w:rsidP="00947C1A">
      <w:pPr>
        <w:ind w:left="720"/>
        <w:rPr>
          <w:sz w:val="48"/>
          <w:szCs w:val="48"/>
        </w:rPr>
      </w:pPr>
      <w:r w:rsidRPr="00C0069D">
        <w:rPr>
          <w:sz w:val="48"/>
          <w:szCs w:val="48"/>
        </w:rPr>
        <w:t>https://www.geeksforgeeks.org/random-forest-classifier-using-scikit-learn/</w:t>
      </w:r>
    </w:p>
    <w:p w14:paraId="683ED6D9" w14:textId="399A9729" w:rsidR="004F3160" w:rsidRPr="00B26DA8" w:rsidRDefault="004F3160" w:rsidP="00B26DA8">
      <w:pPr>
        <w:rPr>
          <w:sz w:val="48"/>
          <w:szCs w:val="48"/>
        </w:rPr>
      </w:pPr>
    </w:p>
    <w:sectPr w:rsidR="004F3160" w:rsidRPr="00B26DA8" w:rsidSect="00947C1A">
      <w:pgSz w:w="12240" w:h="15840"/>
      <w:pgMar w:top="72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E35DF"/>
    <w:multiLevelType w:val="multilevel"/>
    <w:tmpl w:val="C9509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E0ED7"/>
    <w:multiLevelType w:val="hybridMultilevel"/>
    <w:tmpl w:val="8F7280C8"/>
    <w:lvl w:ilvl="0" w:tplc="6EECCB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8772377">
    <w:abstractNumId w:val="0"/>
  </w:num>
  <w:num w:numId="2" w16cid:durableId="330262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A8"/>
    <w:rsid w:val="00273BB9"/>
    <w:rsid w:val="00351076"/>
    <w:rsid w:val="004718DA"/>
    <w:rsid w:val="004D1FD6"/>
    <w:rsid w:val="004F3160"/>
    <w:rsid w:val="008E1DFF"/>
    <w:rsid w:val="00947C1A"/>
    <w:rsid w:val="00B26DA8"/>
    <w:rsid w:val="00B42F14"/>
    <w:rsid w:val="00B72F0E"/>
    <w:rsid w:val="00BC3CF8"/>
    <w:rsid w:val="00C0069D"/>
    <w:rsid w:val="00C1115C"/>
    <w:rsid w:val="00DC20DA"/>
    <w:rsid w:val="00F20F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C412"/>
  <w15:chartTrackingRefBased/>
  <w15:docId w15:val="{1EFFBB01-EE7F-4EEC-9F8B-5C78D95A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C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2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7C1A"/>
    <w:pPr>
      <w:ind w:left="720"/>
      <w:contextualSpacing/>
    </w:pPr>
  </w:style>
  <w:style w:type="character" w:styleId="Hyperlink">
    <w:name w:val="Hyperlink"/>
    <w:basedOn w:val="DefaultParagraphFont"/>
    <w:uiPriority w:val="99"/>
    <w:unhideWhenUsed/>
    <w:rsid w:val="00947C1A"/>
    <w:rPr>
      <w:color w:val="0000FF" w:themeColor="hyperlink"/>
      <w:u w:val="single"/>
    </w:rPr>
  </w:style>
  <w:style w:type="character" w:styleId="UnresolvedMention">
    <w:name w:val="Unresolved Mention"/>
    <w:basedOn w:val="DefaultParagraphFont"/>
    <w:uiPriority w:val="99"/>
    <w:semiHidden/>
    <w:unhideWhenUsed/>
    <w:rsid w:val="00947C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38183">
      <w:bodyDiv w:val="1"/>
      <w:marLeft w:val="0"/>
      <w:marRight w:val="0"/>
      <w:marTop w:val="0"/>
      <w:marBottom w:val="0"/>
      <w:divBdr>
        <w:top w:val="none" w:sz="0" w:space="0" w:color="auto"/>
        <w:left w:val="none" w:sz="0" w:space="0" w:color="auto"/>
        <w:bottom w:val="none" w:sz="0" w:space="0" w:color="auto"/>
        <w:right w:val="none" w:sz="0" w:space="0" w:color="auto"/>
      </w:divBdr>
      <w:divsChild>
        <w:div w:id="1161038872">
          <w:marLeft w:val="0"/>
          <w:marRight w:val="0"/>
          <w:marTop w:val="0"/>
          <w:marBottom w:val="0"/>
          <w:divBdr>
            <w:top w:val="none" w:sz="0" w:space="0" w:color="auto"/>
            <w:left w:val="none" w:sz="0" w:space="0" w:color="auto"/>
            <w:bottom w:val="none" w:sz="0" w:space="0" w:color="auto"/>
            <w:right w:val="none" w:sz="0" w:space="0" w:color="auto"/>
          </w:divBdr>
          <w:divsChild>
            <w:div w:id="49415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6736">
      <w:bodyDiv w:val="1"/>
      <w:marLeft w:val="0"/>
      <w:marRight w:val="0"/>
      <w:marTop w:val="0"/>
      <w:marBottom w:val="0"/>
      <w:divBdr>
        <w:top w:val="none" w:sz="0" w:space="0" w:color="auto"/>
        <w:left w:val="none" w:sz="0" w:space="0" w:color="auto"/>
        <w:bottom w:val="none" w:sz="0" w:space="0" w:color="auto"/>
        <w:right w:val="none" w:sz="0" w:space="0" w:color="auto"/>
      </w:divBdr>
      <w:divsChild>
        <w:div w:id="248275846">
          <w:marLeft w:val="0"/>
          <w:marRight w:val="0"/>
          <w:marTop w:val="0"/>
          <w:marBottom w:val="0"/>
          <w:divBdr>
            <w:top w:val="none" w:sz="0" w:space="0" w:color="auto"/>
            <w:left w:val="none" w:sz="0" w:space="0" w:color="auto"/>
            <w:bottom w:val="none" w:sz="0" w:space="0" w:color="auto"/>
            <w:right w:val="none" w:sz="0" w:space="0" w:color="auto"/>
          </w:divBdr>
          <w:divsChild>
            <w:div w:id="21440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hael-fuchs-python.netlify.app/2021/02/03/nn-multi-layer-perceptron-classifier-mlpclassifier/" TargetMode="External"/><Relationship Id="rId3" Type="http://schemas.openxmlformats.org/officeDocument/2006/relationships/settings" Target="settings.xml"/><Relationship Id="rId7" Type="http://schemas.openxmlformats.org/officeDocument/2006/relationships/hyperlink" Target="https://www.geeksforgeeks.org/svm-hyperparameter-tuning-using-gridsearchcv-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image-classification-using-support-vector-machine-svm-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9</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Mohammed</dc:creator>
  <cp:keywords/>
  <dc:description/>
  <cp:lastModifiedBy>Sherif Mohammed</cp:lastModifiedBy>
  <cp:revision>7</cp:revision>
  <dcterms:created xsi:type="dcterms:W3CDTF">2023-05-21T13:06:00Z</dcterms:created>
  <dcterms:modified xsi:type="dcterms:W3CDTF">2023-05-21T21:29:00Z</dcterms:modified>
</cp:coreProperties>
</file>