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LTVIP2025TMID58389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on the 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provide a user-friendly, secure, and scalable online food ordering platform connecting customers with restaurants.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Effortless Food Discovery and Ordering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UI with smart filters, real-time availability, and promotions.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End-to-End Order Management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Smooth order flow, from selection to delivery tracking for users and restaurants.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Scalable Authentication &amp; Authorization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login with role-based access for customers, admins, and restaurants.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Payment Transactions Integrated payment gateways with real-time tracking and encrypted data.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Reliable Notifications Instant order confirmations and status updates via SMS/email.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tabs>
          <w:tab w:val="left" w:leader="none" w:pos="5529"/>
        </w:tabs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702487" cy="312896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487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J4ebknjCK7hhdgJRge2ek1ImA==">CgMxLjA4AHIhMWhzUHBVNmdpSHhxdFV4VndOZVBvMlhDRDF5UlZTSG5N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