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61" w:rsidRDefault="008A1E72">
      <w:r>
        <w:t xml:space="preserve">Projekt opierał się na analizie danych importu i eksportu Kawy na całym świecie liczonych w 60kg workach. Znajdujemy współczynnik importu do eksportu na przestrzeni lat i daty w których pojawiają się ekstrema. Przestawiamy na wykresie słupkowym jak rosła suma sprzedawanych i skupowanych worków, na wykresach kołowych jaki procentowy udział w </w:t>
      </w:r>
      <w:r w:rsidR="00E226A8">
        <w:t>handlu</w:t>
      </w:r>
      <w:r>
        <w:t xml:space="preserve"> miał każdy kontynent i finalnie na mapie świata</w:t>
      </w:r>
      <w:r w:rsidR="00E226A8">
        <w:t xml:space="preserve"> jako kartogram jak zmieniał się import i eksport na przestrzeni lat.</w:t>
      </w:r>
    </w:p>
    <w:p w:rsidR="00E226A8" w:rsidRDefault="00E226A8"/>
    <w:p w:rsidR="00E226A8" w:rsidRDefault="00E226A8">
      <w:bookmarkStart w:id="0" w:name="_GoBack"/>
      <w:bookmarkEnd w:id="0"/>
    </w:p>
    <w:sectPr w:rsidR="00E22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2"/>
    <w:rsid w:val="008A1E72"/>
    <w:rsid w:val="00B86B61"/>
    <w:rsid w:val="00E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95BA"/>
  <w15:chartTrackingRefBased/>
  <w15:docId w15:val="{416E34E6-B713-4B3C-9731-F9F64B8D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</cp:revision>
  <dcterms:created xsi:type="dcterms:W3CDTF">2021-06-13T20:12:00Z</dcterms:created>
  <dcterms:modified xsi:type="dcterms:W3CDTF">2021-06-13T20:26:00Z</dcterms:modified>
</cp:coreProperties>
</file>