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Leadership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60205078125" w:line="240" w:lineRule="auto"/>
        <w:ind w:left="0" w:right="5817.98461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Overview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-3790705</wp:posOffset>
            </wp:positionH>
            <wp:positionV relativeFrom="paragraph">
              <wp:posOffset>-116179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.7598876953125" w:line="240" w:lineRule="auto"/>
        <w:ind w:left="1975.0546264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Importance of Leadership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001953125" w:line="240" w:lineRule="auto"/>
        <w:ind w:left="1975.0546264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Leadership Defined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995849609375" w:line="240" w:lineRule="auto"/>
        <w:ind w:left="1776.21551513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Ways of conceptualizing leadership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402587890625" w:line="240" w:lineRule="auto"/>
        <w:ind w:left="1768.04489135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Definition and components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3944091796875" w:line="240" w:lineRule="auto"/>
        <w:ind w:left="205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Leadership Described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9989013671875" w:line="240" w:lineRule="auto"/>
        <w:ind w:left="1776.21551513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Trait vs. process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402587890625" w:line="240" w:lineRule="auto"/>
        <w:ind w:left="1768.04489135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Assigned vs. emergent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8011474609375" w:line="240" w:lineRule="auto"/>
        <w:ind w:left="1768.04489135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Leadership and power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8011474609375" w:line="240" w:lineRule="auto"/>
        <w:ind w:left="1768.04489135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Leadership and coercion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7950439453125" w:line="240" w:lineRule="auto"/>
        <w:ind w:left="1768.04489135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Leadership and management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3734588623047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7391400" cy="38100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Leaders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58984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The Evolution of Leadership Definitions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-1251616</wp:posOffset>
            </wp:positionH>
            <wp:positionV relativeFrom="paragraph">
              <wp:posOffset>-192378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7611083984375" w:line="240" w:lineRule="auto"/>
        <w:ind w:left="117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1900-1929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Control and centralization of power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001953125" w:line="240" w:lineRule="auto"/>
        <w:ind w:left="117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1930s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Trait (attribute/ feature) approach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995849609375" w:line="240" w:lineRule="auto"/>
        <w:ind w:left="117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1940s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Group approach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001953125" w:line="395.8415222167969" w:lineRule="auto"/>
        <w:ind w:left="1176.2156677246094" w:right="4437.4676513671875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1950s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Group theory, shared goals, and effectiveness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1960s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Leadership as behavior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6417236328125" w:line="240" w:lineRule="auto"/>
        <w:ind w:left="117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1970s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 Organizational behavior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9.3328857421875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0205078125" w:line="240" w:lineRule="auto"/>
        <w:ind w:left="0" w:right="3468.494873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Conceptualizing Leadership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-2267684</wp:posOffset>
            </wp:positionH>
            <wp:positionV relativeFrom="paragraph">
              <wp:posOffset>-192379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1552734375" w:line="240" w:lineRule="auto"/>
        <w:ind w:left="11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0c0"/>
          <w:sz w:val="56"/>
          <w:szCs w:val="56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0c0"/>
          <w:sz w:val="56"/>
          <w:szCs w:val="56"/>
          <w:highlight w:val="black"/>
          <w:u w:val="none"/>
          <w:vertAlign w:val="baseline"/>
          <w:rtl w:val="0"/>
        </w:rPr>
        <w:t xml:space="preserve">Some definitions view leadership as: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777587890625" w:line="240" w:lineRule="auto"/>
        <w:ind w:left="1206.2156677246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focus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group processes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001953125" w:line="240" w:lineRule="auto"/>
        <w:ind w:left="120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perspective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995849609375" w:line="240" w:lineRule="auto"/>
        <w:ind w:left="1206.2156677246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behavior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001953125" w:line="395.8415222167969" w:lineRule="auto"/>
        <w:ind w:left="1206.2156677246094" w:right="4295.267333984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power relationship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between leaders &amp; followers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transformational process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6417236328125" w:line="240" w:lineRule="auto"/>
        <w:ind w:left="1206.215667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perspective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1.6400146484375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142578125" w:line="240" w:lineRule="auto"/>
        <w:ind w:left="0" w:right="4527.0123291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Leadership Defined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-2953308</wp:posOffset>
            </wp:positionH>
            <wp:positionV relativeFrom="paragraph">
              <wp:posOffset>-192380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3.9971923828125" w:line="240" w:lineRule="auto"/>
        <w:ind w:left="0" w:right="5822.248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  <w:rtl w:val="0"/>
        </w:rPr>
        <w:t xml:space="preserve">Leadership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404296875" w:line="359.8560047149658" w:lineRule="auto"/>
        <w:ind w:left="1723.1459045410156" w:right="1555.80444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whereby an individual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influences a group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of individuals to  achieve a common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6.3735961914062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7244260" cy="4351338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4260" cy="435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6142578125" w:line="240" w:lineRule="auto"/>
        <w:ind w:left="0" w:right="3466.0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Trait vs. Process Leadership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-2253385</wp:posOffset>
            </wp:positionH>
            <wp:positionV relativeFrom="paragraph">
              <wp:posOffset>-116180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5.7586669921875" w:line="240" w:lineRule="auto"/>
        <w:ind w:left="0" w:right="946.065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Certain individuals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-258887</wp:posOffset>
            </wp:positionV>
            <wp:extent cx="5871972" cy="4815963"/>
            <wp:effectExtent b="0" l="0" r="0" t="0"/>
            <wp:wrapSquare wrapText="right" distB="19050" distT="19050" distL="19050" distR="1905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1972" cy="4815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2.46704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have special inborn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0.4675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characteristics or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3.6669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qualities that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0.4675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differentiate them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8.06762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from nonleaders.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9.333190917969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6142578125" w:line="240" w:lineRule="auto"/>
        <w:ind w:left="0" w:right="5137.696533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Trait Approach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-3316551</wp:posOffset>
            </wp:positionH>
            <wp:positionV relativeFrom="paragraph">
              <wp:posOffset>-184442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3785400390625" w:line="240" w:lineRule="auto"/>
        <w:ind w:left="1134.599990844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Early 20th century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leadership traits were studied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403564453125" w:line="215.91346263885498" w:lineRule="auto"/>
        <w:ind w:left="1134.1200256347656" w:right="1742.81494140625" w:firstLine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theories that were developed were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“great man”  theories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129638671875" w:line="215.91363430023193" w:lineRule="auto"/>
        <w:ind w:left="1125" w:right="1263.31787109375" w:hanging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They focused on identifying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innate qualities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possessed by great social, political, and  military leaders (e.g., Catherine the Great, Mohandas Gandhi,  Indira Gandhi, Abraham Lincoln and Napoleon).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129638671875" w:line="215.91370582580566" w:lineRule="auto"/>
        <w:ind w:left="1129.800033569336" w:right="1380.250244140625" w:firstLine="7.1999359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was believed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people were born with these traits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and  that 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“great”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people possessed them.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126220703125" w:line="240" w:lineRule="auto"/>
        <w:ind w:left="1148.51997375488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“He is born to be a leader”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8522491455078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7735711" cy="4351338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5711" cy="435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6142578125" w:line="240" w:lineRule="auto"/>
        <w:ind w:left="0" w:right="4732.972412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Process Approach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-3084245</wp:posOffset>
            </wp:positionH>
            <wp:positionV relativeFrom="paragraph">
              <wp:posOffset>-184442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0.77880859375" w:line="215.91346263885498" w:lineRule="auto"/>
        <w:ind w:left="1141.3200378417969" w:right="2544.58984375" w:hanging="6.720046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Leadership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that resides in the context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interactions between leaders and followers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813232421875" w:line="240" w:lineRule="auto"/>
        <w:ind w:left="1136.999969482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makes leadership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available to everyone.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6400146484375" w:line="215.91370582580566" w:lineRule="auto"/>
        <w:ind w:left="1144.6800231933594" w:right="1169.89501953125" w:hanging="19.68002319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 a process, leadership can be observed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leader behaviors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(Jago, 1982),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can be learned.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2252807617188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7826711" cy="4652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6711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142578125" w:line="655.2401161193848" w:lineRule="auto"/>
        <w:ind w:left="1813.3805847167969" w:right="2605.484619140625" w:firstLine="906.7893981933594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highlight w:val="black"/>
          <w:u w:val="none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Assigned vs. Emergent Leadership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highlight w:val="black"/>
          <w:u w:val="none"/>
          <w:vertAlign w:val="baseline"/>
          <w:rtl w:val="0"/>
        </w:rPr>
        <w:t xml:space="preserve">Assigned Emergent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479871749877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Leadership based on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occupying a position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within an 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"/>
          <w:szCs w:val="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Team leaders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6682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"/>
          <w:szCs w:val="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Plant managers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8011474609375" w:line="271.44696235656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"/>
          <w:szCs w:val="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Department heads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"/>
          <w:szCs w:val="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Directors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6277465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An individual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perceived by others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 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most influential member of a group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 organization regardless of the  individual’s title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-4331857</wp:posOffset>
            </wp:positionH>
            <wp:positionV relativeFrom="paragraph">
              <wp:posOffset>-2325923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442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Emerges over time through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communication behaviors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40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Verbal involvement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801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Being informed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801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Seeking others’ opinions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56.2156677246094" w:right="898.2958984375" w:header="0" w:footer="720"/>
          <w:cols w:equalWidth="0" w:num="2">
            <w:col w:space="0" w:w="6240"/>
            <w:col w:space="0" w:w="6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Affected by personality and gender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886700" cy="46029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460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Example - Assigned Leader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717617034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drawing>
          <wp:inline distB="19050" distT="19050" distL="19050" distR="19050">
            <wp:extent cx="7886700" cy="44731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4473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5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Example – Emergent leader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0205078125" w:line="240" w:lineRule="auto"/>
        <w:ind w:left="0" w:right="4463.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Leadership &amp; Power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628173828125" w:line="240" w:lineRule="auto"/>
        <w:ind w:left="0" w:right="1255.847167968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highlight w:val="black"/>
          <w:u w:val="none"/>
          <w:vertAlign w:val="baseline"/>
          <w:rtl w:val="0"/>
        </w:rPr>
        <w:t xml:space="preserve">Power Bases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of Social Power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6239013671875" w:line="215.91366291046143" w:lineRule="auto"/>
        <w:ind w:left="299.5843505859375" w:right="1642.7069091796875" w:hanging="299.58435058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 potential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 influence.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-765682</wp:posOffset>
            </wp:positionH>
            <wp:positionV relativeFrom="paragraph">
              <wp:posOffset>-2651505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436279296875" w:line="215.91382026672363" w:lineRule="auto"/>
        <w:ind w:left="296.78436279296875" w:right="1184.283447265625" w:hanging="296.784362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Ability to affect others’ beliefs,  attitudes, &amp; actions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Expert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001953125" w:line="240" w:lineRule="auto"/>
        <w:ind w:left="13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Legitimate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.783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(sincere)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001953125" w:line="240" w:lineRule="auto"/>
        <w:ind w:left="13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Reward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9989013671875" w:line="240" w:lineRule="auto"/>
        <w:ind w:left="13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Coercive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.783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(powerful)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001953125" w:line="240" w:lineRule="auto"/>
        <w:ind w:left="13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9756469726562" w:line="240" w:lineRule="auto"/>
        <w:ind w:left="0" w:right="9.5361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936.2156677246094" w:right="393.3203125" w:header="0" w:footer="720"/>
          <w:cols w:equalWidth="0" w:num="2">
            <w:col w:space="0" w:w="6540"/>
            <w:col w:space="0" w:w="6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French &amp; Raven (1959), Raven (1965)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9174041748047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9814453125" w:line="240" w:lineRule="auto"/>
        <w:ind w:left="1163.720016479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Group Task – 10-15 Minutes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8.78234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See Table 1-1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-767493</wp:posOffset>
            </wp:positionH>
            <wp:positionV relativeFrom="paragraph">
              <wp:posOffset>-1796312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805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Choose one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799072265625" w:line="287.31353759765625" w:lineRule="auto"/>
        <w:ind w:left="0" w:right="311.5460205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Discuss in your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Find relevant examples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.000610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Assign a team leader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80517578125" w:line="215.9135341644287" w:lineRule="auto"/>
        <w:ind w:left="610.9075927734375" w:right="34.345703125" w:hanging="260.9069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The team leader will  have to summarize the  group discussion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81689453125" w:line="215.91363430023193" w:lineRule="auto"/>
        <w:ind w:left="610.9075927734375" w:right="977.386474609375" w:hanging="260.9069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38.652572631836" w:right="1235.69335937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2-3 Minutes (each  group leader)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12.557940483093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7010401" cy="602023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1" cy="602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-438149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0205078125" w:line="240" w:lineRule="auto"/>
        <w:ind w:left="0" w:right="4106.88598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Leadership &amp; Coercion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-2686079</wp:posOffset>
            </wp:positionH>
            <wp:positionV relativeFrom="paragraph">
              <wp:posOffset>-192379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0.728759765625" w:line="240" w:lineRule="auto"/>
        <w:ind w:left="0" w:right="138.4985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highlight w:val="black"/>
          <w:u w:val="none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highlight w:val="black"/>
          <w:u w:val="none"/>
          <w:vertAlign w:val="baseline"/>
          <w:rtl w:val="0"/>
        </w:rPr>
        <w:t xml:space="preserve">Coercion Involves Examples of Coercive Leaders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2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 of force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effect change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001953125" w:line="215.913662910461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Influencing others to do something 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manipulating rewards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 the work environment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43627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threats &amp; punishments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881643295288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Adolf Hitler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Jim Jones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63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883.1006622314453" w:right="3102.866210937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Taliban leaders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5.592956542969" w:line="240" w:lineRule="auto"/>
        <w:ind w:left="858.570022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602050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Shift in Leadership Power,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Kellerman (2012)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-962474</wp:posOffset>
            </wp:positionH>
            <wp:positionV relativeFrom="paragraph">
              <wp:posOffset>-192379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5.75988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Power no longer the domain of leaders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0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Followers demand more from leaders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995849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Access to technology has empowered followers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0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Leaders are more transparent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001953125" w:line="2278.15635681152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Leadership as social contract between leaders and followers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Peter G. Northouse,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Leadership: Theory and 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Seventh Edition. © 2016 SAGE Publications, Inc.</w:t>
      </w:r>
    </w:p>
    <w:sectPr>
      <w:type w:val="continuous"/>
      <w:pgSz w:h="10800" w:w="14400" w:orient="landscape"/>
      <w:pgMar w:bottom="0" w:top="0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Rounded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3.png"/><Relationship Id="rId10" Type="http://schemas.openxmlformats.org/officeDocument/2006/relationships/image" Target="media/image19.png"/><Relationship Id="rId13" Type="http://schemas.openxmlformats.org/officeDocument/2006/relationships/image" Target="media/image1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22.png"/><Relationship Id="rId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