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lf5q94p4us9s" w:id="0"/>
      <w:bookmarkEnd w:id="0"/>
      <w:r w:rsidDel="00000000" w:rsidR="00000000" w:rsidRPr="00000000">
        <w:rPr>
          <w:rtl w:val="0"/>
        </w:rPr>
        <w:t xml:space="preserve">Immobilien- und Mietverwaltung der Hausbau GbR</w:t>
      </w:r>
    </w:p>
    <w:p w:rsidR="00000000" w:rsidDel="00000000" w:rsidP="00000000" w:rsidRDefault="00000000" w:rsidRPr="00000000" w14:paraId="00000002">
      <w:pPr>
        <w:pStyle w:val="Subtitle"/>
        <w:rPr/>
      </w:pPr>
      <w:bookmarkStart w:colFirst="0" w:colLast="0" w:name="_x3joywtmu6x" w:id="1"/>
      <w:bookmarkEnd w:id="1"/>
      <w:r w:rsidDel="00000000" w:rsidR="00000000" w:rsidRPr="00000000">
        <w:rPr>
          <w:rtl w:val="0"/>
        </w:rPr>
        <w:t xml:space="preserve">Projekt Tenzur</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ptmp4fxya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Allgemeines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i7v6t7z7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Historie der Dokumentenversionen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0yyhl4sf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Ziel dieses Dokuments / Projektbezug</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28howxsg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Produktkonzept und Rahmenbedingungen</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hax282lo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Vision und Produktziel</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2zb120q5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Allgemeine Produktbeschreibung</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gn2u5zmp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Ziele des Produkts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shci43ei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Benutzer und Zielgruppe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iidzb06m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Systemvoraussetzungen / Betriebsbedingungen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ral8qeat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Konkretisierung der Anforderungen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pp7o863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Pflichtanforderungen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lb4o6mql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Optionale Anforderungen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aabz24lh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Anforderungen an die Benutzerfreundlichkeit</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pq56pzkr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Leistungsanforderungen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zp6ocvx2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Projektorganisation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k0b0qhr2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Projektteam und Verantwortlichkeiten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h0rsr50x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Vorgehensmodell</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q12ofze0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Projektmanagement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b4lkril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Qualitätssicherung</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1dwrgdo9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Testfälle für Pflichtanforderungen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kr2s4tyc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Testfälle für optionale Anforderungen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tzwh3neto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Anhang / Ressourcen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stn9gxph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ERM (Entity Relationship Model)</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jpmibkzk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Frontend Mockup</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numPr>
          <w:ilvl w:val="0"/>
          <w:numId w:val="2"/>
        </w:numPr>
        <w:spacing w:after="0" w:afterAutospacing="0"/>
        <w:ind w:left="720" w:hanging="360"/>
        <w:jc w:val="both"/>
        <w:rPr>
          <w:u w:val="none"/>
        </w:rPr>
      </w:pPr>
      <w:bookmarkStart w:colFirst="0" w:colLast="0" w:name="_gptmp4fxyaiv" w:id="2"/>
      <w:bookmarkEnd w:id="2"/>
      <w:r w:rsidDel="00000000" w:rsidR="00000000" w:rsidRPr="00000000">
        <w:rPr>
          <w:rtl w:val="0"/>
        </w:rPr>
        <w:t xml:space="preserve">Allgemeines</w:t>
      </w:r>
    </w:p>
    <w:p w:rsidR="00000000" w:rsidDel="00000000" w:rsidP="00000000" w:rsidRDefault="00000000" w:rsidRPr="00000000" w14:paraId="0000001C">
      <w:pPr>
        <w:pStyle w:val="Heading2"/>
        <w:numPr>
          <w:ilvl w:val="1"/>
          <w:numId w:val="2"/>
        </w:numPr>
        <w:spacing w:before="0" w:beforeAutospacing="0"/>
        <w:ind w:left="1440" w:hanging="360"/>
        <w:jc w:val="both"/>
        <w:rPr/>
      </w:pPr>
      <w:bookmarkStart w:colFirst="0" w:colLast="0" w:name="_w1i7v6t7z7x0" w:id="3"/>
      <w:bookmarkEnd w:id="3"/>
      <w:r w:rsidDel="00000000" w:rsidR="00000000" w:rsidRPr="00000000">
        <w:rPr>
          <w:rtl w:val="0"/>
        </w:rPr>
        <w:t xml:space="preserve">Historie der Dokumentenversionen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1D">
            <w:pPr>
              <w:widowControl w:val="0"/>
              <w:spacing w:line="276" w:lineRule="auto"/>
              <w:jc w:val="both"/>
              <w:rPr>
                <w:b w:val="1"/>
              </w:rPr>
            </w:pPr>
            <w:r w:rsidDel="00000000" w:rsidR="00000000" w:rsidRPr="00000000">
              <w:rPr>
                <w:b w:val="1"/>
                <w:rtl w:val="0"/>
              </w:rPr>
              <w:t xml:space="preserve">Version 1.0</w:t>
            </w:r>
          </w:p>
          <w:p w:rsidR="00000000" w:rsidDel="00000000" w:rsidP="00000000" w:rsidRDefault="00000000" w:rsidRPr="00000000" w14:paraId="0000001E">
            <w:pPr>
              <w:widowControl w:val="0"/>
              <w:spacing w:line="276" w:lineRule="auto"/>
              <w:jc w:val="both"/>
              <w:rPr>
                <w:sz w:val="16"/>
                <w:szCs w:val="16"/>
              </w:rPr>
            </w:pPr>
            <w:r w:rsidDel="00000000" w:rsidR="00000000" w:rsidRPr="00000000">
              <w:rPr>
                <w:sz w:val="16"/>
                <w:szCs w:val="16"/>
                <w:rtl w:val="0"/>
              </w:rPr>
              <w:t xml:space="preserve">(28.08.2023)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Erstellung des ersten Entwurfs mit grobem Aufbau.</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0">
            <w:pPr>
              <w:widowControl w:val="0"/>
              <w:jc w:val="both"/>
              <w:rPr>
                <w:b w:val="1"/>
              </w:rPr>
            </w:pPr>
            <w:r w:rsidDel="00000000" w:rsidR="00000000" w:rsidRPr="00000000">
              <w:rPr>
                <w:b w:val="1"/>
                <w:rtl w:val="0"/>
              </w:rPr>
              <w:t xml:space="preserve">Version 1.1</w:t>
            </w:r>
          </w:p>
          <w:p w:rsidR="00000000" w:rsidDel="00000000" w:rsidP="00000000" w:rsidRDefault="00000000" w:rsidRPr="00000000" w14:paraId="00000021">
            <w:pPr>
              <w:widowControl w:val="0"/>
              <w:jc w:val="both"/>
              <w:rPr>
                <w:b w:val="1"/>
              </w:rPr>
            </w:pPr>
            <w:r w:rsidDel="00000000" w:rsidR="00000000" w:rsidRPr="00000000">
              <w:rPr>
                <w:sz w:val="16"/>
                <w:szCs w:val="16"/>
                <w:rtl w:val="0"/>
              </w:rPr>
              <w:t xml:space="preserve">(29.08.2023)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Zieldefinition und Konzeptionierung des Vorgehensmodells.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6"/>
                <w:szCs w:val="16"/>
              </w:rPr>
            </w:pPr>
            <w:r w:rsidDel="00000000" w:rsidR="00000000" w:rsidRPr="00000000">
              <w:rPr>
                <w:b w:val="1"/>
                <w:rtl w:val="0"/>
              </w:rPr>
              <w:t xml:space="preserve">Version 1.2</w:t>
              <w:br w:type="textWrapping"/>
            </w:r>
            <w:r w:rsidDel="00000000" w:rsidR="00000000" w:rsidRPr="00000000">
              <w:rPr>
                <w:sz w:val="16"/>
                <w:szCs w:val="16"/>
                <w:rtl w:val="0"/>
              </w:rPr>
              <w:t xml:space="preserve">(30.08.2023)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Erster Entwurf des Vorgehensmodells erstellt inklusive Diagramm zum Ablauf.</w:t>
            </w:r>
          </w:p>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Feste Definitionen der Phasen.</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1.3</w:t>
              <w:br w:type="textWrapping"/>
            </w:r>
            <w:r w:rsidDel="00000000" w:rsidR="00000000" w:rsidRPr="00000000">
              <w:rPr>
                <w:sz w:val="16"/>
                <w:szCs w:val="16"/>
                <w:rtl w:val="0"/>
              </w:rPr>
              <w:t xml:space="preserve">(31.08.2023)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Optimierung der Datenbankmodelle und Abnahme des Vorgehensmodells des Teams.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1.4</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16"/>
                <w:szCs w:val="16"/>
                <w:rtl w:val="0"/>
              </w:rPr>
              <w:t xml:space="preserve">(01.09.2023)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Finalisierung der Inhalte und Formatieren des Dokumentes.</w:t>
            </w:r>
          </w:p>
        </w:tc>
      </w:tr>
    </w:tbl>
    <w:p w:rsidR="00000000" w:rsidDel="00000000" w:rsidP="00000000" w:rsidRDefault="00000000" w:rsidRPr="00000000" w14:paraId="0000002B">
      <w:pPr>
        <w:pStyle w:val="Heading2"/>
        <w:numPr>
          <w:ilvl w:val="1"/>
          <w:numId w:val="2"/>
        </w:numPr>
        <w:ind w:left="1440" w:hanging="360"/>
        <w:jc w:val="both"/>
      </w:pPr>
      <w:bookmarkStart w:colFirst="0" w:colLast="0" w:name="_ox0yyhl4sftx" w:id="4"/>
      <w:bookmarkEnd w:id="4"/>
      <w:r w:rsidDel="00000000" w:rsidR="00000000" w:rsidRPr="00000000">
        <w:rPr>
          <w:rtl w:val="0"/>
        </w:rPr>
        <w:t xml:space="preserve">Ziel dieses Dokuments / Projektbezug</w:t>
      </w:r>
    </w:p>
    <w:p w:rsidR="00000000" w:rsidDel="00000000" w:rsidP="00000000" w:rsidRDefault="00000000" w:rsidRPr="00000000" w14:paraId="0000002C">
      <w:pPr>
        <w:jc w:val="both"/>
        <w:rPr/>
      </w:pPr>
      <w:r w:rsidDel="00000000" w:rsidR="00000000" w:rsidRPr="00000000">
        <w:rPr>
          <w:rtl w:val="0"/>
        </w:rPr>
        <w:t xml:space="preserve">Das vorliegende Pflichtenheft (System Specifications, nachfolgend referenziert als </w:t>
      </w:r>
      <w:r w:rsidDel="00000000" w:rsidR="00000000" w:rsidRPr="00000000">
        <w:rPr>
          <w:b w:val="1"/>
          <w:rtl w:val="0"/>
        </w:rPr>
        <w:t xml:space="preserve">SYS</w:t>
      </w:r>
      <w:r w:rsidDel="00000000" w:rsidR="00000000" w:rsidRPr="00000000">
        <w:rPr>
          <w:rtl w:val="0"/>
        </w:rPr>
        <w:t xml:space="preserve">) dient der Übersicht der Vision der Hausbau GbR bezüglich der Verwaltung von Immobilien und Mietern. Es beschreibt und erläutert die gewünschten Funktionalitäten des Produktes. Hierbei bezieht sich dieses Pflichtenheft auf die genannten Spezifikationen des Lastenheftes (Customer Specifications, im nachfolgenden referenziert als </w:t>
      </w:r>
      <w:r w:rsidDel="00000000" w:rsidR="00000000" w:rsidRPr="00000000">
        <w:rPr>
          <w:b w:val="1"/>
          <w:rtl w:val="0"/>
        </w:rPr>
        <w:t xml:space="preserve">CS</w:t>
      </w:r>
      <w:r w:rsidDel="00000000" w:rsidR="00000000" w:rsidRPr="00000000">
        <w:rPr>
          <w:rtl w:val="0"/>
        </w:rPr>
        <w:t xml:space="preserve">). Ziel des Projektes ist die Erstellung einer skalierbaren, benutzerfreundlichen und leistungs effizienten Software. Jegliche Anhänge und Ressourcen befinden sich am Ende des Dokumentes (innerhalb des Dokumentverlaufes referenziert als </w:t>
      </w:r>
      <w:r w:rsidDel="00000000" w:rsidR="00000000" w:rsidRPr="00000000">
        <w:rPr>
          <w:b w:val="1"/>
          <w:rtl w:val="0"/>
        </w:rPr>
        <w:t xml:space="preserve">AR</w:t>
      </w:r>
      <w:r w:rsidDel="00000000" w:rsidR="00000000" w:rsidRPr="00000000">
        <w:rPr>
          <w:rtl w:val="0"/>
        </w:rPr>
        <w:t xml:space="preserve">).</w:t>
      </w:r>
    </w:p>
    <w:p w:rsidR="00000000" w:rsidDel="00000000" w:rsidP="00000000" w:rsidRDefault="00000000" w:rsidRPr="00000000" w14:paraId="0000002D">
      <w:pPr>
        <w:pStyle w:val="Heading1"/>
        <w:numPr>
          <w:ilvl w:val="0"/>
          <w:numId w:val="2"/>
        </w:numPr>
        <w:spacing w:after="0" w:afterAutospacing="0" w:lineRule="auto"/>
        <w:ind w:left="720" w:hanging="360"/>
        <w:jc w:val="both"/>
        <w:rPr>
          <w:u w:val="none"/>
        </w:rPr>
      </w:pPr>
      <w:bookmarkStart w:colFirst="0" w:colLast="0" w:name="_vm28howxsgxv" w:id="5"/>
      <w:bookmarkEnd w:id="5"/>
      <w:r w:rsidDel="00000000" w:rsidR="00000000" w:rsidRPr="00000000">
        <w:rPr>
          <w:rtl w:val="0"/>
        </w:rPr>
        <w:t xml:space="preserve">Produktkonzept und Rahmenbedingungen </w:t>
        <w:tab/>
      </w:r>
    </w:p>
    <w:p w:rsidR="00000000" w:rsidDel="00000000" w:rsidP="00000000" w:rsidRDefault="00000000" w:rsidRPr="00000000" w14:paraId="0000002E">
      <w:pPr>
        <w:pStyle w:val="Heading2"/>
        <w:numPr>
          <w:ilvl w:val="1"/>
          <w:numId w:val="2"/>
        </w:numPr>
        <w:spacing w:after="100" w:before="0" w:beforeAutospacing="0" w:lineRule="auto"/>
        <w:ind w:left="1440" w:hanging="360"/>
        <w:jc w:val="both"/>
      </w:pPr>
      <w:bookmarkStart w:colFirst="0" w:colLast="0" w:name="_9ehax282lobz" w:id="6"/>
      <w:bookmarkEnd w:id="6"/>
      <w:r w:rsidDel="00000000" w:rsidR="00000000" w:rsidRPr="00000000">
        <w:rPr>
          <w:rtl w:val="0"/>
        </w:rPr>
        <w:t xml:space="preserve">Vision und Produktziel</w:t>
      </w:r>
    </w:p>
    <w:p w:rsidR="00000000" w:rsidDel="00000000" w:rsidP="00000000" w:rsidRDefault="00000000" w:rsidRPr="00000000" w14:paraId="0000002F">
      <w:pPr>
        <w:jc w:val="both"/>
        <w:rPr/>
      </w:pPr>
      <w:r w:rsidDel="00000000" w:rsidR="00000000" w:rsidRPr="00000000">
        <w:rPr>
          <w:rtl w:val="0"/>
        </w:rPr>
        <w:t xml:space="preserve">Das Ziel des Auftraggebers ist, die Vermietungs- und Verwaltungsabläufe im Immobilienbereich zu digitalisieren und zu automatisieren. Das Ziel dieses Projektes ist dementsprechend die Erstellung einer geeigneten Lösung in Form einer Software unter Berücksichtigung von gesetzlichen Maßnahmen und technischen Rahmenbedingungen und Best-Practices.</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numPr>
          <w:ilvl w:val="1"/>
          <w:numId w:val="2"/>
        </w:numPr>
        <w:spacing w:after="200" w:lineRule="auto"/>
        <w:ind w:left="1440" w:hanging="360"/>
        <w:jc w:val="both"/>
      </w:pPr>
      <w:bookmarkStart w:colFirst="0" w:colLast="0" w:name="_h32zb120q5z9" w:id="7"/>
      <w:bookmarkEnd w:id="7"/>
      <w:r w:rsidDel="00000000" w:rsidR="00000000" w:rsidRPr="00000000">
        <w:rPr>
          <w:rtl w:val="0"/>
        </w:rPr>
        <w:t xml:space="preserve">Allgemeine Produktbeschreibung</w:t>
      </w:r>
    </w:p>
    <w:p w:rsidR="00000000" w:rsidDel="00000000" w:rsidP="00000000" w:rsidRDefault="00000000" w:rsidRPr="00000000" w14:paraId="00000031">
      <w:pPr>
        <w:jc w:val="both"/>
        <w:rPr/>
      </w:pPr>
      <w:r w:rsidDel="00000000" w:rsidR="00000000" w:rsidRPr="00000000">
        <w:rPr>
          <w:rtl w:val="0"/>
        </w:rPr>
        <w:t xml:space="preserve">Die geplante Web-Anwendung ermöglicht den Mitarbeitern von BauHaus GbR die effektive Verwaltung von Immobilienobjekten und Mietern, welche durch eine grafische Oberfläche Immobilien und Mieterdaten erfasst, bearbeitet und gelöscht werden können. Finanzielle Aspekte wie Nebenkosten, Zahlungen und Außenstände werden systematisch verwaltet. Die Dokumentenverwaltung unterstützt das Speichern und Organisieren von Dateien in verschiedenen Formaten. Die Anwendung wird in Java gemäß den Prinzipien der objektorientierten Programmierung entwickelt und nutzt PostgreSQL als zuverlässige Datenbank. Dieses Gesamtpaket bietet eine leistungsstarke Lösung zur Optimierung der Verwaltungsprozesse für Immobilien und Mieter.</w:t>
      </w:r>
    </w:p>
    <w:p w:rsidR="00000000" w:rsidDel="00000000" w:rsidP="00000000" w:rsidRDefault="00000000" w:rsidRPr="00000000" w14:paraId="00000032">
      <w:pPr>
        <w:pStyle w:val="Heading2"/>
        <w:numPr>
          <w:ilvl w:val="1"/>
          <w:numId w:val="2"/>
        </w:numPr>
        <w:spacing w:after="100" w:before="240" w:lineRule="auto"/>
        <w:ind w:left="1440" w:hanging="360"/>
        <w:jc w:val="both"/>
      </w:pPr>
      <w:bookmarkStart w:colFirst="0" w:colLast="0" w:name="_skgn2u5zmpb9" w:id="8"/>
      <w:bookmarkEnd w:id="8"/>
      <w:r w:rsidDel="00000000" w:rsidR="00000000" w:rsidRPr="00000000">
        <w:rPr>
          <w:rtl w:val="0"/>
        </w:rPr>
        <w:t xml:space="preserve">Ziele des Produkts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3">
            <w:pPr>
              <w:widowControl w:val="0"/>
              <w:jc w:val="both"/>
              <w:rPr>
                <w:sz w:val="16"/>
                <w:szCs w:val="16"/>
              </w:rPr>
            </w:pPr>
            <w:r w:rsidDel="00000000" w:rsidR="00000000" w:rsidRPr="00000000">
              <w:rPr>
                <w:b w:val="1"/>
                <w:rtl w:val="0"/>
              </w:rPr>
              <w:t xml:space="preserve">Z1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Verwaltung von Immobilienobjekten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5">
            <w:pPr>
              <w:widowControl w:val="0"/>
              <w:jc w:val="both"/>
              <w:rPr>
                <w:b w:val="1"/>
              </w:rPr>
            </w:pPr>
            <w:r w:rsidDel="00000000" w:rsidR="00000000" w:rsidRPr="00000000">
              <w:rPr>
                <w:b w:val="1"/>
                <w:rtl w:val="0"/>
              </w:rPr>
              <w:t xml:space="preserve">Z2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Verwaltung von Mietern (Objekt Mieter)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7">
            <w:pPr>
              <w:widowControl w:val="0"/>
              <w:jc w:val="both"/>
              <w:rPr>
                <w:b w:val="1"/>
              </w:rPr>
            </w:pPr>
            <w:r w:rsidDel="00000000" w:rsidR="00000000" w:rsidRPr="00000000">
              <w:rPr>
                <w:b w:val="1"/>
                <w:rtl w:val="0"/>
              </w:rPr>
              <w:t xml:space="preserve">Z3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Verwaltung und Nebenkosten, Zahlungen und Außenständen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9">
            <w:pPr>
              <w:widowControl w:val="0"/>
              <w:jc w:val="both"/>
              <w:rPr>
                <w:b w:val="1"/>
              </w:rPr>
            </w:pPr>
            <w:r w:rsidDel="00000000" w:rsidR="00000000" w:rsidRPr="00000000">
              <w:rPr>
                <w:b w:val="1"/>
                <w:rtl w:val="0"/>
              </w:rPr>
              <w:t xml:space="preserve">Z4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A">
            <w:pPr>
              <w:widowControl w:val="0"/>
              <w:spacing w:line="240" w:lineRule="auto"/>
              <w:jc w:val="both"/>
              <w:rPr/>
            </w:pPr>
            <w:r w:rsidDel="00000000" w:rsidR="00000000" w:rsidRPr="00000000">
              <w:rPr>
                <w:rtl w:val="0"/>
              </w:rPr>
              <w:t xml:space="preserve">Dokumentenmanagement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B">
            <w:pPr>
              <w:widowControl w:val="0"/>
              <w:jc w:val="both"/>
              <w:rPr>
                <w:b w:val="1"/>
              </w:rPr>
            </w:pPr>
            <w:r w:rsidDel="00000000" w:rsidR="00000000" w:rsidRPr="00000000">
              <w:rPr>
                <w:b w:val="1"/>
                <w:rtl w:val="0"/>
              </w:rPr>
              <w:t xml:space="preserve">Z5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Benutzerverwaltung</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D">
            <w:pPr>
              <w:widowControl w:val="0"/>
              <w:jc w:val="both"/>
              <w:rPr>
                <w:b w:val="1"/>
              </w:rPr>
            </w:pPr>
            <w:r w:rsidDel="00000000" w:rsidR="00000000" w:rsidRPr="00000000">
              <w:rPr>
                <w:b w:val="1"/>
                <w:rtl w:val="0"/>
              </w:rPr>
              <w:t xml:space="preserve">Z6</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Dashboard Übersicht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F">
            <w:pPr>
              <w:widowControl w:val="0"/>
              <w:jc w:val="both"/>
              <w:rPr>
                <w:b w:val="1"/>
              </w:rPr>
            </w:pPr>
            <w:r w:rsidDel="00000000" w:rsidR="00000000" w:rsidRPr="00000000">
              <w:rPr>
                <w:b w:val="1"/>
                <w:rtl w:val="0"/>
              </w:rPr>
              <w:t xml:space="preserve">Z7</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Sortier-, Filter- und Suchfunktionen</w:t>
            </w:r>
          </w:p>
        </w:tc>
      </w:tr>
    </w:tbl>
    <w:p w:rsidR="00000000" w:rsidDel="00000000" w:rsidP="00000000" w:rsidRDefault="00000000" w:rsidRPr="00000000" w14:paraId="00000041">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rHeight w:val="440.92529296875" w:hRule="atLeast"/>
          <w:tblHeader w:val="0"/>
        </w:trPr>
        <w:tc>
          <w:tcPr>
            <w:gridSpan w:val="2"/>
            <w:tcBorders>
              <w:top w:color="666666" w:space="0" w:sz="8" w:val="single"/>
              <w:left w:color="d9d9d9" w:space="0" w:sz="8" w:val="single"/>
              <w:bottom w:color="666666" w:space="0" w:sz="8" w:val="single"/>
              <w:right w:color="b7b7b7" w:space="0" w:sz="8" w:val="single"/>
            </w:tcBorders>
          </w:tcPr>
          <w:p w:rsidR="00000000" w:rsidDel="00000000" w:rsidP="00000000" w:rsidRDefault="00000000" w:rsidRPr="00000000" w14:paraId="00000042">
            <w:pPr>
              <w:widowControl w:val="0"/>
              <w:spacing w:line="240" w:lineRule="auto"/>
              <w:jc w:val="both"/>
              <w:rPr>
                <w:b w:val="1"/>
              </w:rPr>
            </w:pPr>
            <w:r w:rsidDel="00000000" w:rsidR="00000000" w:rsidRPr="00000000">
              <w:rPr>
                <w:b w:val="1"/>
                <w:rtl w:val="0"/>
              </w:rPr>
              <w:t xml:space="preserve">Optionale Ziele</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4">
            <w:pPr>
              <w:widowControl w:val="0"/>
              <w:jc w:val="both"/>
              <w:rPr>
                <w:b w:val="1"/>
              </w:rPr>
            </w:pPr>
            <w:r w:rsidDel="00000000" w:rsidR="00000000" w:rsidRPr="00000000">
              <w:rPr>
                <w:b w:val="1"/>
                <w:rtl w:val="0"/>
              </w:rPr>
              <w:t xml:space="preserve">Z8</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Arbeitszeitdokumentation der Mitarbeiter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6">
            <w:pPr>
              <w:widowControl w:val="0"/>
              <w:jc w:val="both"/>
              <w:rPr>
                <w:b w:val="1"/>
              </w:rPr>
            </w:pPr>
            <w:r w:rsidDel="00000000" w:rsidR="00000000" w:rsidRPr="00000000">
              <w:rPr>
                <w:b w:val="1"/>
                <w:rtl w:val="0"/>
              </w:rPr>
              <w:t xml:space="preserve">Z9</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Nachrichten-, Termin- und Notizfunktion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8">
            <w:pPr>
              <w:widowControl w:val="0"/>
              <w:jc w:val="both"/>
              <w:rPr>
                <w:b w:val="1"/>
              </w:rPr>
            </w:pPr>
            <w:r w:rsidDel="00000000" w:rsidR="00000000" w:rsidRPr="00000000">
              <w:rPr>
                <w:b w:val="1"/>
                <w:rtl w:val="0"/>
              </w:rPr>
              <w:t xml:space="preserve">Z10</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Erstellung und Druck des Reports: </w:t>
            </w:r>
          </w:p>
          <w:p w:rsidR="00000000" w:rsidDel="00000000" w:rsidP="00000000" w:rsidRDefault="00000000" w:rsidRPr="00000000" w14:paraId="0000004A">
            <w:pPr>
              <w:widowControl w:val="0"/>
              <w:spacing w:line="240" w:lineRule="auto"/>
              <w:jc w:val="both"/>
              <w:rPr/>
            </w:pPr>
            <w:r w:rsidDel="00000000" w:rsidR="00000000" w:rsidRPr="00000000">
              <w:rPr>
                <w:rtl w:val="0"/>
              </w:rPr>
            </w:r>
          </w:p>
          <w:tbl>
            <w:tblPr>
              <w:tblStyle w:val="Table4"/>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37007874016"/>
              <w:gridCol w:w="6277.606299212598"/>
              <w:tblGridChange w:id="0">
                <w:tblGrid>
                  <w:gridCol w:w="850.3937007874016"/>
                  <w:gridCol w:w="6277.60629921259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B">
                  <w:pPr>
                    <w:widowControl w:val="0"/>
                    <w:jc w:val="both"/>
                    <w:rPr>
                      <w:b w:val="1"/>
                    </w:rPr>
                  </w:pPr>
                  <w:r w:rsidDel="00000000" w:rsidR="00000000" w:rsidRPr="00000000">
                    <w:rPr>
                      <w:b w:val="1"/>
                      <w:rtl w:val="0"/>
                    </w:rPr>
                    <w:t xml:space="preserve">Z10.1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Objektbericht mit Objekteckdaten, Objektmieterbezug sowie Einnahme- bzw. Fehlbeträge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D">
                  <w:pPr>
                    <w:widowControl w:val="0"/>
                    <w:jc w:val="both"/>
                    <w:rPr>
                      <w:b w:val="1"/>
                    </w:rPr>
                  </w:pPr>
                  <w:r w:rsidDel="00000000" w:rsidR="00000000" w:rsidRPr="00000000">
                    <w:rPr>
                      <w:b w:val="1"/>
                      <w:rtl w:val="0"/>
                    </w:rPr>
                    <w:t xml:space="preserve">Z10.2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Gesamtbericht aller Mietobjekte mit Ist- und Soll-Zahlungen (inkl. Fehlbeträgen)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F">
                  <w:pPr>
                    <w:widowControl w:val="0"/>
                    <w:jc w:val="both"/>
                    <w:rPr>
                      <w:b w:val="1"/>
                    </w:rPr>
                  </w:pPr>
                  <w:r w:rsidDel="00000000" w:rsidR="00000000" w:rsidRPr="00000000">
                    <w:rPr>
                      <w:b w:val="1"/>
                      <w:rtl w:val="0"/>
                    </w:rPr>
                    <w:t xml:space="preserve">Z10.3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Übersicht über die geleisteten Arbeitsstunden von Mitarbeitern für einen Zeitraum.</w:t>
                  </w:r>
                </w:p>
              </w:tc>
            </w:tr>
          </w:tbl>
          <w:p w:rsidR="00000000" w:rsidDel="00000000" w:rsidP="00000000" w:rsidRDefault="00000000" w:rsidRPr="00000000" w14:paraId="00000051">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2">
            <w:pPr>
              <w:widowControl w:val="0"/>
              <w:jc w:val="both"/>
              <w:rPr>
                <w:b w:val="1"/>
              </w:rPr>
            </w:pPr>
            <w:r w:rsidDel="00000000" w:rsidR="00000000" w:rsidRPr="00000000">
              <w:rPr>
                <w:b w:val="1"/>
                <w:rtl w:val="0"/>
              </w:rPr>
              <w:t xml:space="preserve">Z11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Import und Export Funktionen von Stammdaten</w:t>
            </w:r>
          </w:p>
        </w:tc>
      </w:tr>
    </w:tbl>
    <w:p w:rsidR="00000000" w:rsidDel="00000000" w:rsidP="00000000" w:rsidRDefault="00000000" w:rsidRPr="00000000" w14:paraId="00000054">
      <w:pPr>
        <w:pStyle w:val="Heading2"/>
        <w:numPr>
          <w:ilvl w:val="1"/>
          <w:numId w:val="2"/>
        </w:numPr>
        <w:spacing w:after="0" w:afterAutospacing="0" w:before="240" w:lineRule="auto"/>
        <w:ind w:left="1440" w:hanging="360"/>
        <w:jc w:val="both"/>
      </w:pPr>
      <w:bookmarkStart w:colFirst="0" w:colLast="0" w:name="_geshci43ei7v" w:id="9"/>
      <w:bookmarkEnd w:id="9"/>
      <w:r w:rsidDel="00000000" w:rsidR="00000000" w:rsidRPr="00000000">
        <w:rPr>
          <w:rtl w:val="0"/>
        </w:rPr>
        <w:t xml:space="preserve">Benutzer und Zielgruppe</w:t>
      </w:r>
    </w:p>
    <w:p w:rsidR="00000000" w:rsidDel="00000000" w:rsidP="00000000" w:rsidRDefault="00000000" w:rsidRPr="00000000" w14:paraId="00000055">
      <w:pPr>
        <w:numPr>
          <w:ilvl w:val="2"/>
          <w:numId w:val="2"/>
        </w:numPr>
        <w:spacing w:after="0" w:afterAutospacing="0" w:before="0" w:beforeAutospacing="0" w:lineRule="auto"/>
        <w:ind w:left="2160" w:hanging="360"/>
        <w:jc w:val="both"/>
      </w:pPr>
      <w:r w:rsidDel="00000000" w:rsidR="00000000" w:rsidRPr="00000000">
        <w:rPr>
          <w:rtl w:val="0"/>
        </w:rPr>
        <w:t xml:space="preserve">Zielgruppe ist die HausBau GbR.</w:t>
      </w:r>
    </w:p>
    <w:p w:rsidR="00000000" w:rsidDel="00000000" w:rsidP="00000000" w:rsidRDefault="00000000" w:rsidRPr="00000000" w14:paraId="00000056">
      <w:pPr>
        <w:numPr>
          <w:ilvl w:val="2"/>
          <w:numId w:val="2"/>
        </w:numPr>
        <w:spacing w:after="100" w:before="0" w:beforeAutospacing="0" w:lineRule="auto"/>
        <w:ind w:left="2160" w:hanging="360"/>
        <w:jc w:val="both"/>
      </w:pPr>
      <w:r w:rsidDel="00000000" w:rsidR="00000000" w:rsidRPr="00000000">
        <w:rPr>
          <w:rtl w:val="0"/>
        </w:rPr>
        <w:t xml:space="preserve">Benutzer der Software werden die Voll- und Teilzeitkräfte der HausBau </w:t>
      </w:r>
      <w:r w:rsidDel="00000000" w:rsidR="00000000" w:rsidRPr="00000000">
        <w:rPr>
          <w:rtl w:val="0"/>
        </w:rPr>
        <w:t xml:space="preserve">GbR</w:t>
      </w:r>
      <w:r w:rsidDel="00000000" w:rsidR="00000000" w:rsidRPr="00000000">
        <w:rPr>
          <w:rtl w:val="0"/>
        </w:rPr>
        <w:t xml:space="preserve">, Vermieter und Mieter sein.</w:t>
      </w:r>
    </w:p>
    <w:p w:rsidR="00000000" w:rsidDel="00000000" w:rsidP="00000000" w:rsidRDefault="00000000" w:rsidRPr="00000000" w14:paraId="00000057">
      <w:pPr>
        <w:spacing w:after="100" w:before="240" w:lineRule="auto"/>
        <w:jc w:val="both"/>
        <w:rPr/>
      </w:pPr>
      <w:r w:rsidDel="00000000" w:rsidR="00000000" w:rsidRPr="00000000">
        <w:rPr>
          <w:rtl w:val="0"/>
        </w:rPr>
      </w:r>
    </w:p>
    <w:p w:rsidR="00000000" w:rsidDel="00000000" w:rsidP="00000000" w:rsidRDefault="00000000" w:rsidRPr="00000000" w14:paraId="00000058">
      <w:pPr>
        <w:pStyle w:val="Heading2"/>
        <w:numPr>
          <w:ilvl w:val="1"/>
          <w:numId w:val="2"/>
        </w:numPr>
        <w:spacing w:after="100" w:before="240" w:lineRule="auto"/>
        <w:ind w:left="1440" w:hanging="360"/>
        <w:jc w:val="both"/>
      </w:pPr>
      <w:bookmarkStart w:colFirst="0" w:colLast="0" w:name="_a0iidzb06myd" w:id="10"/>
      <w:bookmarkEnd w:id="10"/>
      <w:r w:rsidDel="00000000" w:rsidR="00000000" w:rsidRPr="00000000">
        <w:rPr>
          <w:rtl w:val="0"/>
        </w:rPr>
        <w:t xml:space="preserve">Systemvoraussetzungen / Betriebsbedingungen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9">
            <w:pPr>
              <w:widowControl w:val="0"/>
              <w:jc w:val="both"/>
              <w:rPr>
                <w:b w:val="1"/>
              </w:rPr>
            </w:pPr>
            <w:r w:rsidDel="00000000" w:rsidR="00000000" w:rsidRPr="00000000">
              <w:rPr>
                <w:b w:val="1"/>
                <w:rtl w:val="0"/>
              </w:rPr>
              <w:t xml:space="preserve">Datenbank</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A">
            <w:pPr>
              <w:widowControl w:val="0"/>
              <w:spacing w:line="240" w:lineRule="auto"/>
              <w:ind w:left="0" w:firstLine="0"/>
              <w:jc w:val="both"/>
              <w:rPr/>
            </w:pPr>
            <w:r w:rsidDel="00000000" w:rsidR="00000000" w:rsidRPr="00000000">
              <w:rPr>
                <w:rtl w:val="0"/>
              </w:rPr>
            </w:r>
          </w:p>
          <w:tbl>
            <w:tblPr>
              <w:tblStyle w:val="Table6"/>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5427.212598425197"/>
              <w:tblGridChange w:id="0">
                <w:tblGrid>
                  <w:gridCol w:w="1700.7874015748032"/>
                  <w:gridCol w:w="5427.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B">
                  <w:pPr>
                    <w:widowControl w:val="0"/>
                    <w:jc w:val="both"/>
                    <w:rPr>
                      <w:b w:val="1"/>
                    </w:rPr>
                  </w:pPr>
                  <w:r w:rsidDel="00000000" w:rsidR="00000000" w:rsidRPr="00000000">
                    <w:rPr>
                      <w:b w:val="1"/>
                      <w:rtl w:val="0"/>
                    </w:rPr>
                    <w:t xml:space="preserve">PostgreSQL</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Version 15</w:t>
                  </w:r>
                </w:p>
              </w:tc>
            </w:tr>
          </w:tbl>
          <w:p w:rsidR="00000000" w:rsidDel="00000000" w:rsidP="00000000" w:rsidRDefault="00000000" w:rsidRPr="00000000" w14:paraId="0000005D">
            <w:pPr>
              <w:widowControl w:val="0"/>
              <w:spacing w:line="240" w:lineRule="auto"/>
              <w:ind w:left="0" w:firstLine="0"/>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E">
            <w:pPr>
              <w:widowControl w:val="0"/>
              <w:jc w:val="both"/>
              <w:rPr>
                <w:b w:val="1"/>
              </w:rPr>
            </w:pPr>
            <w:r w:rsidDel="00000000" w:rsidR="00000000" w:rsidRPr="00000000">
              <w:rPr>
                <w:b w:val="1"/>
                <w:rtl w:val="0"/>
              </w:rPr>
              <w:t xml:space="preserve">Java</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Version 17</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0">
            <w:pPr>
              <w:widowControl w:val="0"/>
              <w:jc w:val="both"/>
              <w:rPr>
                <w:b w:val="1"/>
              </w:rPr>
            </w:pPr>
            <w:r w:rsidDel="00000000" w:rsidR="00000000" w:rsidRPr="00000000">
              <w:rPr>
                <w:b w:val="1"/>
                <w:rtl w:val="0"/>
              </w:rPr>
              <w:t xml:space="preserve">Maven</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Version 3</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2">
            <w:pPr>
              <w:widowControl w:val="0"/>
              <w:jc w:val="both"/>
              <w:rPr>
                <w:b w:val="1"/>
              </w:rPr>
            </w:pPr>
            <w:r w:rsidDel="00000000" w:rsidR="00000000" w:rsidRPr="00000000">
              <w:rPr>
                <w:b w:val="1"/>
                <w:rtl w:val="0"/>
              </w:rPr>
              <w:t xml:space="preserve">IDE</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Netbeans</w:t>
            </w:r>
          </w:p>
        </w:tc>
      </w:tr>
    </w:tbl>
    <w:p w:rsidR="00000000" w:rsidDel="00000000" w:rsidP="00000000" w:rsidRDefault="00000000" w:rsidRPr="00000000" w14:paraId="00000064">
      <w:pPr>
        <w:pStyle w:val="Heading2"/>
        <w:spacing w:after="100" w:before="240" w:lineRule="auto"/>
        <w:ind w:left="0" w:firstLine="0"/>
        <w:jc w:val="both"/>
        <w:rPr/>
      </w:pPr>
      <w:bookmarkStart w:colFirst="0" w:colLast="0" w:name="_6u48dgip4igo" w:id="11"/>
      <w:bookmarkEnd w:id="11"/>
      <w:r w:rsidDel="00000000" w:rsidR="00000000" w:rsidRPr="00000000">
        <w:rPr>
          <w:rtl w:val="0"/>
        </w:rPr>
      </w:r>
    </w:p>
    <w:p w:rsidR="00000000" w:rsidDel="00000000" w:rsidP="00000000" w:rsidRDefault="00000000" w:rsidRPr="00000000" w14:paraId="00000065">
      <w:pPr>
        <w:pStyle w:val="Heading1"/>
        <w:numPr>
          <w:ilvl w:val="0"/>
          <w:numId w:val="2"/>
        </w:numPr>
        <w:spacing w:after="0" w:afterAutospacing="0"/>
        <w:ind w:left="720" w:hanging="360"/>
      </w:pPr>
      <w:bookmarkStart w:colFirst="0" w:colLast="0" w:name="_h8ral8qeatok" w:id="12"/>
      <w:bookmarkEnd w:id="12"/>
      <w:r w:rsidDel="00000000" w:rsidR="00000000" w:rsidRPr="00000000">
        <w:rPr>
          <w:rtl w:val="0"/>
        </w:rPr>
        <w:t xml:space="preserve">Konkretisierung der Anforderungen</w:t>
      </w:r>
    </w:p>
    <w:p w:rsidR="00000000" w:rsidDel="00000000" w:rsidP="00000000" w:rsidRDefault="00000000" w:rsidRPr="00000000" w14:paraId="00000066">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0" w:beforeAutospacing="0" w:line="276" w:lineRule="auto"/>
        <w:ind w:left="1440" w:right="0" w:hanging="360"/>
        <w:jc w:val="both"/>
      </w:pPr>
      <w:bookmarkStart w:colFirst="0" w:colLast="0" w:name="_lnpp7o863v5" w:id="13"/>
      <w:bookmarkEnd w:id="13"/>
      <w:r w:rsidDel="00000000" w:rsidR="00000000" w:rsidRPr="00000000">
        <w:rPr>
          <w:sz w:val="32"/>
          <w:szCs w:val="32"/>
          <w:rtl w:val="0"/>
        </w:rPr>
        <w:t xml:space="preserve">Pflichtanforderungen</w:t>
      </w:r>
    </w:p>
    <w:p w:rsidR="00000000" w:rsidDel="00000000" w:rsidP="00000000" w:rsidRDefault="00000000" w:rsidRPr="00000000" w14:paraId="00000067">
      <w:pPr>
        <w:ind w:left="1440" w:firstLine="0"/>
        <w:jc w:val="both"/>
        <w:rPr/>
      </w:pPr>
      <w:r w:rsidDel="00000000" w:rsidR="00000000" w:rsidRPr="00000000">
        <w:rPr>
          <w:rtl w:val="0"/>
        </w:rPr>
        <w:t xml:space="preserve">Anforderung ist, eine zeitgemäße, zentrale und komfortable Softwarelösung zur Verwaltung zu entwickeln.</w:t>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8">
            <w:pPr>
              <w:widowControl w:val="0"/>
              <w:jc w:val="both"/>
              <w:rPr>
                <w:b w:val="1"/>
                <w:sz w:val="16"/>
                <w:szCs w:val="16"/>
              </w:rPr>
            </w:pPr>
            <w:r w:rsidDel="00000000" w:rsidR="00000000" w:rsidRPr="00000000">
              <w:rPr>
                <w:b w:val="1"/>
                <w:rtl w:val="0"/>
              </w:rPr>
              <w:t xml:space="preserve">SRF1</w:t>
            </w:r>
            <w:r w:rsidDel="00000000" w:rsidR="00000000" w:rsidRPr="00000000">
              <w:rPr>
                <w:b w:val="1"/>
                <w:rtl w:val="0"/>
              </w:rPr>
              <w:t xml:space="preserve"> </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9">
            <w:pPr>
              <w:widowControl w:val="0"/>
              <w:spacing w:line="240" w:lineRule="auto"/>
              <w:jc w:val="both"/>
              <w:rPr/>
            </w:pPr>
            <w:r w:rsidDel="00000000" w:rsidR="00000000" w:rsidRPr="00000000">
              <w:rPr>
                <w:rtl w:val="0"/>
              </w:rPr>
            </w:r>
          </w:p>
          <w:tbl>
            <w:tblPr>
              <w:tblStyle w:val="Table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A">
                  <w:pPr>
                    <w:widowControl w:val="0"/>
                    <w:jc w:val="both"/>
                    <w:rPr>
                      <w:b w:val="1"/>
                    </w:rPr>
                  </w:pPr>
                  <w:r w:rsidDel="00000000" w:rsidR="00000000" w:rsidRPr="00000000">
                    <w:rPr>
                      <w:b w:val="1"/>
                      <w:rtl w:val="0"/>
                    </w:rPr>
                    <w:t xml:space="preserve">SRF1.1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B">
                  <w:pPr>
                    <w:widowControl w:val="0"/>
                    <w:spacing w:line="240" w:lineRule="auto"/>
                    <w:jc w:val="both"/>
                    <w:rPr>
                      <w:sz w:val="20"/>
                      <w:szCs w:val="20"/>
                    </w:rPr>
                  </w:pPr>
                  <w:r w:rsidDel="00000000" w:rsidR="00000000" w:rsidRPr="00000000">
                    <w:rPr>
                      <w:sz w:val="20"/>
                      <w:szCs w:val="20"/>
                      <w:rtl w:val="0"/>
                    </w:rPr>
                    <w:t xml:space="preserve">Das System hat eine fest definierte Administrator-Gruppe welche nicht veränderbar ist, standardmäßig alle Berechtigungen besitzt und beim Deployment an einen User vergeben wird, welcher als Administrator in der Firma agieren wird.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C">
                  <w:pPr>
                    <w:widowControl w:val="0"/>
                    <w:jc w:val="both"/>
                    <w:rPr>
                      <w:b w:val="1"/>
                    </w:rPr>
                  </w:pPr>
                  <w:r w:rsidDel="00000000" w:rsidR="00000000" w:rsidRPr="00000000">
                    <w:rPr>
                      <w:b w:val="1"/>
                      <w:rtl w:val="0"/>
                    </w:rPr>
                    <w:t xml:space="preserve">SRF1.2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6D">
                  <w:pPr>
                    <w:widowControl w:val="0"/>
                    <w:spacing w:line="240" w:lineRule="auto"/>
                    <w:jc w:val="both"/>
                    <w:rPr>
                      <w:sz w:val="20"/>
                      <w:szCs w:val="20"/>
                    </w:rPr>
                  </w:pPr>
                  <w:r w:rsidDel="00000000" w:rsidR="00000000" w:rsidRPr="00000000">
                    <w:rPr>
                      <w:sz w:val="20"/>
                      <w:szCs w:val="20"/>
                      <w:rtl w:val="0"/>
                    </w:rPr>
                    <w:t xml:space="preserve">Die Administrator-Gruppe hat Zugriff auf alle zu implementierenden Programm-Funktionalitäten inklusive der Benutzerverwaltung und Einsicht auf Arbeitszeiten, Termine, Notizen etc. .</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E">
                  <w:pPr>
                    <w:widowControl w:val="0"/>
                    <w:jc w:val="both"/>
                    <w:rPr>
                      <w:b w:val="1"/>
                    </w:rPr>
                  </w:pPr>
                  <w:r w:rsidDel="00000000" w:rsidR="00000000" w:rsidRPr="00000000">
                    <w:rPr>
                      <w:b w:val="1"/>
                      <w:rtl w:val="0"/>
                    </w:rPr>
                    <w:t xml:space="preserve">SRF1.3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6F">
                  <w:pPr>
                    <w:widowControl w:val="0"/>
                    <w:spacing w:line="240" w:lineRule="auto"/>
                    <w:jc w:val="both"/>
                    <w:rPr>
                      <w:sz w:val="20"/>
                      <w:szCs w:val="20"/>
                    </w:rPr>
                  </w:pPr>
                  <w:r w:rsidDel="00000000" w:rsidR="00000000" w:rsidRPr="00000000">
                    <w:rPr>
                      <w:sz w:val="20"/>
                      <w:szCs w:val="20"/>
                      <w:rtl w:val="0"/>
                    </w:rPr>
                    <w:t xml:space="preserve">Ein komplettes ERM (Entity Relation Model) ist zu finden im Anhang </w:t>
                  </w:r>
                  <w:r w:rsidDel="00000000" w:rsidR="00000000" w:rsidRPr="00000000">
                    <w:rPr>
                      <w:rFonts w:ascii="Courier New" w:cs="Courier New" w:eastAsia="Courier New" w:hAnsi="Courier New"/>
                      <w:sz w:val="20"/>
                      <w:szCs w:val="20"/>
                      <w:rtl w:val="0"/>
                    </w:rPr>
                    <w:t xml:space="preserve">AR.6.1 </w:t>
                  </w:r>
                  <w:r w:rsidDel="00000000" w:rsidR="00000000" w:rsidRPr="00000000">
                    <w:rPr>
                      <w:sz w:val="20"/>
                      <w:szCs w:val="20"/>
                      <w:rtl w:val="0"/>
                    </w:rPr>
                    <w:t xml:space="preserve">unterhalb des Dokumentes</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0">
                  <w:pPr>
                    <w:widowControl w:val="0"/>
                    <w:jc w:val="both"/>
                    <w:rPr>
                      <w:b w:val="1"/>
                    </w:rPr>
                  </w:pPr>
                  <w:r w:rsidDel="00000000" w:rsidR="00000000" w:rsidRPr="00000000">
                    <w:rPr>
                      <w:b w:val="1"/>
                      <w:rtl w:val="0"/>
                    </w:rPr>
                    <w:t xml:space="preserve">SRF1.4</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1">
                  <w:pPr>
                    <w:widowControl w:val="0"/>
                    <w:spacing w:line="240" w:lineRule="auto"/>
                    <w:jc w:val="both"/>
                    <w:rPr>
                      <w:sz w:val="20"/>
                      <w:szCs w:val="20"/>
                    </w:rPr>
                  </w:pPr>
                  <w:r w:rsidDel="00000000" w:rsidR="00000000" w:rsidRPr="00000000">
                    <w:rPr>
                      <w:sz w:val="20"/>
                      <w:szCs w:val="20"/>
                      <w:rtl w:val="0"/>
                    </w:rPr>
                    <w:t xml:space="preserve">Normale Benutzernamen sind einzigartig, müssen mindestens 5 Zeichen (keine Leerzeichen) lang sein und dürfen nicht doppelt in der Datenbank vorkommen.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2">
                  <w:pPr>
                    <w:widowControl w:val="0"/>
                    <w:jc w:val="both"/>
                    <w:rPr>
                      <w:b w:val="1"/>
                    </w:rPr>
                  </w:pPr>
                  <w:r w:rsidDel="00000000" w:rsidR="00000000" w:rsidRPr="00000000">
                    <w:rPr>
                      <w:b w:val="1"/>
                      <w:rtl w:val="0"/>
                    </w:rPr>
                    <w:t xml:space="preserve">SRF1.5</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3">
                  <w:pPr>
                    <w:widowControl w:val="0"/>
                    <w:spacing w:line="240" w:lineRule="auto"/>
                    <w:jc w:val="both"/>
                    <w:rPr>
                      <w:sz w:val="20"/>
                      <w:szCs w:val="20"/>
                    </w:rPr>
                  </w:pPr>
                  <w:r w:rsidDel="00000000" w:rsidR="00000000" w:rsidRPr="00000000">
                    <w:rPr>
                      <w:sz w:val="20"/>
                      <w:szCs w:val="20"/>
                      <w:rtl w:val="0"/>
                    </w:rPr>
                    <w:t xml:space="preserve">Benutzer Passwörter müssen mindestens 12 Zeichen lang sein, kann jegliche Zeichen enthalten und muss mindestens 3 Sonderzeichen und/oder Nummern enthalten.</w:t>
                  </w:r>
                </w:p>
              </w:tc>
            </w:tr>
          </w:tbl>
          <w:p w:rsidR="00000000" w:rsidDel="00000000" w:rsidP="00000000" w:rsidRDefault="00000000" w:rsidRPr="00000000" w14:paraId="00000074">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5">
            <w:pPr>
              <w:widowControl w:val="0"/>
              <w:jc w:val="both"/>
              <w:rPr>
                <w:b w:val="1"/>
              </w:rPr>
            </w:pPr>
            <w:r w:rsidDel="00000000" w:rsidR="00000000" w:rsidRPr="00000000">
              <w:rPr>
                <w:b w:val="1"/>
                <w:rtl w:val="0"/>
              </w:rPr>
              <w:t xml:space="preserve">SRF2 </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Der Zugang zu Programm Funktionalitäten ist zu beschränken.</w:t>
            </w:r>
          </w:p>
          <w:p w:rsidR="00000000" w:rsidDel="00000000" w:rsidP="00000000" w:rsidRDefault="00000000" w:rsidRPr="00000000" w14:paraId="00000077">
            <w:pPr>
              <w:widowControl w:val="0"/>
              <w:spacing w:line="240" w:lineRule="auto"/>
              <w:jc w:val="both"/>
              <w:rPr>
                <w:sz w:val="28"/>
                <w:szCs w:val="28"/>
              </w:rPr>
            </w:pPr>
            <w:r w:rsidDel="00000000" w:rsidR="00000000" w:rsidRPr="00000000">
              <w:rPr>
                <w:rtl w:val="0"/>
              </w:rPr>
            </w:r>
          </w:p>
          <w:tbl>
            <w:tblPr>
              <w:tblStyle w:val="Table9"/>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018"/>
              <w:tblGridChange w:id="0">
                <w:tblGrid>
                  <w:gridCol w:w="1110"/>
                  <w:gridCol w:w="60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8">
                  <w:pPr>
                    <w:widowControl w:val="0"/>
                    <w:jc w:val="both"/>
                    <w:rPr>
                      <w:b w:val="1"/>
                    </w:rPr>
                  </w:pPr>
                  <w:r w:rsidDel="00000000" w:rsidR="00000000" w:rsidRPr="00000000">
                    <w:rPr>
                      <w:b w:val="1"/>
                      <w:rtl w:val="0"/>
                    </w:rPr>
                    <w:t xml:space="preserve">SRF2.1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79">
                  <w:pPr>
                    <w:widowControl w:val="0"/>
                    <w:spacing w:line="240" w:lineRule="auto"/>
                    <w:jc w:val="both"/>
                    <w:rPr>
                      <w:sz w:val="20"/>
                      <w:szCs w:val="20"/>
                    </w:rPr>
                  </w:pPr>
                  <w:r w:rsidDel="00000000" w:rsidR="00000000" w:rsidRPr="00000000">
                    <w:rPr>
                      <w:sz w:val="20"/>
                      <w:szCs w:val="20"/>
                      <w:rtl w:val="0"/>
                    </w:rPr>
                    <w:t xml:space="preserve">Beim Start der Anwendung erscheint ein Login-Fenster mit den Möglichkeiten, seine Login-Daten einzufügen, um sich anzumelden.</w:t>
                  </w:r>
                </w:p>
                <w:p w:rsidR="00000000" w:rsidDel="00000000" w:rsidP="00000000" w:rsidRDefault="00000000" w:rsidRPr="00000000" w14:paraId="0000007A">
                  <w:pPr>
                    <w:widowControl w:val="0"/>
                    <w:spacing w:line="240" w:lineRule="auto"/>
                    <w:jc w:val="both"/>
                    <w:rPr>
                      <w:sz w:val="12"/>
                      <w:szCs w:val="12"/>
                    </w:rPr>
                  </w:pPr>
                  <w:r w:rsidDel="00000000" w:rsidR="00000000" w:rsidRPr="00000000">
                    <w:rPr>
                      <w:sz w:val="20"/>
                      <w:szCs w:val="20"/>
                      <w:rtl w:val="0"/>
                    </w:rPr>
                    <w:t xml:space="preserve">Weitere Funktionalitäten sind nicht erreichbar.</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B">
                  <w:pPr>
                    <w:widowControl w:val="0"/>
                    <w:jc w:val="both"/>
                    <w:rPr>
                      <w:b w:val="1"/>
                    </w:rPr>
                  </w:pPr>
                  <w:r w:rsidDel="00000000" w:rsidR="00000000" w:rsidRPr="00000000">
                    <w:rPr>
                      <w:b w:val="1"/>
                      <w:rtl w:val="0"/>
                    </w:rPr>
                    <w:t xml:space="preserve">SRF2.2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C">
                  <w:pPr>
                    <w:widowControl w:val="0"/>
                    <w:spacing w:line="240" w:lineRule="auto"/>
                    <w:jc w:val="both"/>
                    <w:rPr>
                      <w:sz w:val="20"/>
                      <w:szCs w:val="20"/>
                    </w:rPr>
                  </w:pPr>
                  <w:r w:rsidDel="00000000" w:rsidR="00000000" w:rsidRPr="00000000">
                    <w:rPr>
                      <w:sz w:val="20"/>
                      <w:szCs w:val="20"/>
                      <w:rtl w:val="0"/>
                    </w:rPr>
                    <w:t xml:space="preserve">Nach dem LogIn, wird das Hauptfenster der</w:t>
                  </w:r>
                </w:p>
                <w:p w:rsidR="00000000" w:rsidDel="00000000" w:rsidP="00000000" w:rsidRDefault="00000000" w:rsidRPr="00000000" w14:paraId="0000007D">
                  <w:pPr>
                    <w:widowControl w:val="0"/>
                    <w:spacing w:line="240" w:lineRule="auto"/>
                    <w:jc w:val="both"/>
                    <w:rPr>
                      <w:sz w:val="20"/>
                      <w:szCs w:val="20"/>
                    </w:rPr>
                  </w:pPr>
                  <w:r w:rsidDel="00000000" w:rsidR="00000000" w:rsidRPr="00000000">
                    <w:rPr>
                      <w:sz w:val="20"/>
                      <w:szCs w:val="20"/>
                      <w:rtl w:val="0"/>
                    </w:rPr>
                    <w:t xml:space="preserve">Anwendung geladen.</w:t>
                  </w:r>
                </w:p>
                <w:p w:rsidR="00000000" w:rsidDel="00000000" w:rsidP="00000000" w:rsidRDefault="00000000" w:rsidRPr="00000000" w14:paraId="0000007E">
                  <w:pPr>
                    <w:widowControl w:val="0"/>
                    <w:spacing w:line="240" w:lineRule="auto"/>
                    <w:jc w:val="both"/>
                    <w:rPr>
                      <w:sz w:val="20"/>
                      <w:szCs w:val="20"/>
                    </w:rPr>
                  </w:pPr>
                  <w:r w:rsidDel="00000000" w:rsidR="00000000" w:rsidRPr="00000000">
                    <w:rPr>
                      <w:sz w:val="20"/>
                      <w:szCs w:val="20"/>
                      <w:rtl w:val="0"/>
                    </w:rPr>
                    <w:t xml:space="preserve">Über die Menüpunkte und Buttons werden dem</w:t>
                  </w:r>
                </w:p>
                <w:p w:rsidR="00000000" w:rsidDel="00000000" w:rsidP="00000000" w:rsidRDefault="00000000" w:rsidRPr="00000000" w14:paraId="0000007F">
                  <w:pPr>
                    <w:widowControl w:val="0"/>
                    <w:spacing w:line="240" w:lineRule="auto"/>
                    <w:jc w:val="both"/>
                    <w:rPr>
                      <w:sz w:val="12"/>
                      <w:szCs w:val="12"/>
                    </w:rPr>
                  </w:pPr>
                  <w:r w:rsidDel="00000000" w:rsidR="00000000" w:rsidRPr="00000000">
                    <w:rPr>
                      <w:sz w:val="20"/>
                      <w:szCs w:val="20"/>
                      <w:rtl w:val="0"/>
                    </w:rPr>
                    <w:t xml:space="preserve">Anwender nur die zum Rollenprofil passenden Funktionalitäten </w:t>
                  </w:r>
                  <w:r w:rsidDel="00000000" w:rsidR="00000000" w:rsidRPr="00000000">
                    <w:rPr>
                      <w:sz w:val="20"/>
                      <w:szCs w:val="20"/>
                      <w:rtl w:val="0"/>
                    </w:rPr>
                    <w:t xml:space="preserve">angeboten.</w:t>
                  </w:r>
                  <w:r w:rsidDel="00000000" w:rsidR="00000000" w:rsidRPr="00000000">
                    <w:rPr>
                      <w:rtl w:val="0"/>
                    </w:rPr>
                  </w:r>
                </w:p>
              </w:tc>
            </w:tr>
          </w:tbl>
          <w:p w:rsidR="00000000" w:rsidDel="00000000" w:rsidP="00000000" w:rsidRDefault="00000000" w:rsidRPr="00000000" w14:paraId="00000080">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81">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9glb4o6mqlhl" w:id="14"/>
      <w:bookmarkEnd w:id="14"/>
      <w:r w:rsidDel="00000000" w:rsidR="00000000" w:rsidRPr="00000000">
        <w:rPr>
          <w:sz w:val="32"/>
          <w:szCs w:val="32"/>
          <w:rtl w:val="0"/>
        </w:rPr>
        <w:t xml:space="preserve">Optionale Anforderungen</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2">
            <w:pPr>
              <w:widowControl w:val="0"/>
              <w:jc w:val="both"/>
              <w:rPr>
                <w:b w:val="1"/>
                <w:sz w:val="16"/>
                <w:szCs w:val="16"/>
              </w:rPr>
            </w:pPr>
            <w:r w:rsidDel="00000000" w:rsidR="00000000" w:rsidRPr="00000000">
              <w:rPr>
                <w:b w:val="1"/>
                <w:rtl w:val="0"/>
              </w:rPr>
              <w:t xml:space="preserve">SRO1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Erstellung und Druck von Reports wird mithilfe eines Frameworks (JasperReports) implementiert.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4">
            <w:pPr>
              <w:widowControl w:val="0"/>
              <w:jc w:val="both"/>
              <w:rPr>
                <w:b w:val="1"/>
              </w:rPr>
            </w:pPr>
            <w:r w:rsidDel="00000000" w:rsidR="00000000" w:rsidRPr="00000000">
              <w:rPr>
                <w:b w:val="1"/>
                <w:rtl w:val="0"/>
              </w:rPr>
              <w:t xml:space="preserve">SRO2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Die Stammdaten werden über das UI an den User ausgegeben im </w:t>
            </w:r>
            <w:r w:rsidDel="00000000" w:rsidR="00000000" w:rsidRPr="00000000">
              <w:rPr>
                <w:rFonts w:ascii="Courier New" w:cs="Courier New" w:eastAsia="Courier New" w:hAnsi="Courier New"/>
                <w:rtl w:val="0"/>
              </w:rPr>
              <w:t xml:space="preserve">.xlsx</w:t>
            </w:r>
            <w:r w:rsidDel="00000000" w:rsidR="00000000" w:rsidRPr="00000000">
              <w:rPr>
                <w:rtl w:val="0"/>
              </w:rPr>
              <w:t xml:space="preserve"> oder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Format, je nachdem welches Format der User ausgewählt hat. Das gleiche gilt für den Import der Stammdaten. Die Import- und Export Funktion befindet sich bei der Verwaltung der Mieter.</w:t>
            </w:r>
          </w:p>
        </w:tc>
      </w:tr>
    </w:tbl>
    <w:p w:rsidR="00000000" w:rsidDel="00000000" w:rsidP="00000000" w:rsidRDefault="00000000" w:rsidRPr="00000000" w14:paraId="00000086">
      <w:pPr>
        <w:pStyle w:val="Heading2"/>
        <w:numPr>
          <w:ilvl w:val="1"/>
          <w:numId w:val="2"/>
        </w:numPr>
        <w:spacing w:after="100" w:lineRule="auto"/>
        <w:ind w:left="1440" w:hanging="360"/>
        <w:jc w:val="both"/>
      </w:pPr>
      <w:bookmarkStart w:colFirst="0" w:colLast="0" w:name="_siaabz24lhn8" w:id="15"/>
      <w:bookmarkEnd w:id="15"/>
      <w:r w:rsidDel="00000000" w:rsidR="00000000" w:rsidRPr="00000000">
        <w:rPr>
          <w:rtl w:val="0"/>
        </w:rPr>
        <w:t xml:space="preserve">Anforderungen an die Benutzerfreundlichkeit</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7">
            <w:pPr>
              <w:widowControl w:val="0"/>
              <w:jc w:val="both"/>
              <w:rPr>
                <w:b w:val="1"/>
              </w:rPr>
            </w:pPr>
            <w:r w:rsidDel="00000000" w:rsidR="00000000" w:rsidRPr="00000000">
              <w:rPr>
                <w:b w:val="1"/>
                <w:rtl w:val="0"/>
              </w:rPr>
              <w:t xml:space="preserve">SRB</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Um die Benutzerfreundlichkeit für neue Nutzer zu garantieren, wird ein simples und auf den ersten Blick verständliches User-Interface gebaut, welches die Hauptfunktionen in einer linksbündigen “Navbar” (Navigationsleiste) präsentiert. Durch auswählen einer dieser Optionen ändert sich das “Content-Fenster” (Bereich rechts neben der Navbar) um die Ansicht der gewählten Funktion grafisch darzustellen.</w:t>
            </w:r>
          </w:p>
        </w:tc>
      </w:tr>
    </w:tbl>
    <w:p w:rsidR="00000000" w:rsidDel="00000000" w:rsidP="00000000" w:rsidRDefault="00000000" w:rsidRPr="00000000" w14:paraId="0000008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00" w:before="360" w:line="276" w:lineRule="auto"/>
        <w:ind w:left="0" w:right="0" w:firstLine="0"/>
        <w:jc w:val="both"/>
        <w:rPr/>
      </w:pPr>
      <w:bookmarkStart w:colFirst="0" w:colLast="0" w:name="_10hdm8353yfy" w:id="16"/>
      <w:bookmarkEnd w:id="16"/>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irpq56pzkrry" w:id="17"/>
      <w:bookmarkEnd w:id="17"/>
      <w:r w:rsidDel="00000000" w:rsidR="00000000" w:rsidRPr="00000000">
        <w:rPr>
          <w:sz w:val="32"/>
          <w:szCs w:val="32"/>
          <w:rtl w:val="0"/>
        </w:rPr>
        <w:t xml:space="preserve">Leistungsanforderungen</w:t>
      </w: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B">
            <w:pPr>
              <w:widowControl w:val="0"/>
              <w:jc w:val="both"/>
              <w:rPr>
                <w:b w:val="1"/>
                <w:sz w:val="16"/>
                <w:szCs w:val="16"/>
              </w:rPr>
            </w:pPr>
            <w:r w:rsidDel="00000000" w:rsidR="00000000" w:rsidRPr="00000000">
              <w:rPr>
                <w:b w:val="1"/>
                <w:rtl w:val="0"/>
              </w:rPr>
              <w:t xml:space="preserve">LA1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CS.5.1.RPQ2</w:t>
            </w:r>
            <w:r w:rsidDel="00000000" w:rsidR="00000000" w:rsidRPr="00000000">
              <w:rPr>
                <w:rtl w:val="0"/>
              </w:rPr>
              <w:t xml:space="preserve"> wird für die Anwendung eine ausführbare JAR-Datei bereitgestellt.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D">
            <w:pPr>
              <w:widowControl w:val="0"/>
              <w:jc w:val="both"/>
              <w:rPr>
                <w:b w:val="1"/>
              </w:rPr>
            </w:pPr>
            <w:r w:rsidDel="00000000" w:rsidR="00000000" w:rsidRPr="00000000">
              <w:rPr>
                <w:b w:val="1"/>
                <w:rtl w:val="0"/>
              </w:rPr>
              <w:t xml:space="preserve">LA2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In Bezug auf </w:t>
            </w:r>
            <w:r w:rsidDel="00000000" w:rsidR="00000000" w:rsidRPr="00000000">
              <w:rPr>
                <w:rFonts w:ascii="Courier New" w:cs="Courier New" w:eastAsia="Courier New" w:hAnsi="Courier New"/>
                <w:rtl w:val="0"/>
              </w:rPr>
              <w:t xml:space="preserve">CS.5.1.RPQ1</w:t>
            </w:r>
            <w:r w:rsidDel="00000000" w:rsidR="00000000" w:rsidRPr="00000000">
              <w:rPr>
                <w:rtl w:val="0"/>
              </w:rPr>
              <w:t xml:space="preserve"> erfolgt die Abgabe als gesamter NetBeans-Arbeitsbereich, inklusive der verwendeten Bibliotheken.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F">
            <w:pPr>
              <w:widowControl w:val="0"/>
              <w:jc w:val="both"/>
              <w:rPr>
                <w:b w:val="1"/>
              </w:rPr>
            </w:pPr>
            <w:r w:rsidDel="00000000" w:rsidR="00000000" w:rsidRPr="00000000">
              <w:rPr>
                <w:b w:val="1"/>
                <w:rtl w:val="0"/>
              </w:rPr>
              <w:t xml:space="preserve">LA3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Es wird ein Datenbank-Dump mit geeigneten Testdaten gemäß </w:t>
            </w:r>
            <w:r w:rsidDel="00000000" w:rsidR="00000000" w:rsidRPr="00000000">
              <w:rPr>
                <w:rFonts w:ascii="Courier New" w:cs="Courier New" w:eastAsia="Courier New" w:hAnsi="Courier New"/>
                <w:rtl w:val="0"/>
              </w:rPr>
              <w:t xml:space="preserve">CS.5.1.RPQ3</w:t>
            </w:r>
            <w:r w:rsidDel="00000000" w:rsidR="00000000" w:rsidRPr="00000000">
              <w:rPr>
                <w:rtl w:val="0"/>
              </w:rPr>
              <w:t xml:space="preserve"> zur Verfügung 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1">
            <w:pPr>
              <w:widowControl w:val="0"/>
              <w:jc w:val="both"/>
              <w:rPr>
                <w:b w:val="1"/>
              </w:rPr>
            </w:pPr>
            <w:r w:rsidDel="00000000" w:rsidR="00000000" w:rsidRPr="00000000">
              <w:rPr>
                <w:b w:val="1"/>
                <w:rtl w:val="0"/>
              </w:rPr>
              <w:t xml:space="preserve">LA4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Es wird eine Dokumentation zur Handhabung der erstellten Software, wie in </w:t>
            </w:r>
            <w:r w:rsidDel="00000000" w:rsidR="00000000" w:rsidRPr="00000000">
              <w:rPr>
                <w:rFonts w:ascii="Courier New" w:cs="Courier New" w:eastAsia="Courier New" w:hAnsi="Courier New"/>
                <w:rtl w:val="0"/>
              </w:rPr>
              <w:t xml:space="preserve">CS.5.2.1.RDA1</w:t>
            </w:r>
            <w:r w:rsidDel="00000000" w:rsidR="00000000" w:rsidRPr="00000000">
              <w:rPr>
                <w:rtl w:val="0"/>
              </w:rPr>
              <w:t xml:space="preserve"> erwähnt, erarbeitet.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3">
            <w:pPr>
              <w:widowControl w:val="0"/>
              <w:jc w:val="both"/>
              <w:rPr>
                <w:b w:val="1"/>
              </w:rPr>
            </w:pPr>
            <w:r w:rsidDel="00000000" w:rsidR="00000000" w:rsidRPr="00000000">
              <w:rPr>
                <w:b w:val="1"/>
                <w:rtl w:val="0"/>
              </w:rPr>
              <w:t xml:space="preserve">LA5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4">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CS.5.2.2.RDT1-5</w:t>
            </w:r>
            <w:r w:rsidDel="00000000" w:rsidR="00000000" w:rsidRPr="00000000">
              <w:rPr>
                <w:rtl w:val="0"/>
              </w:rPr>
              <w:t xml:space="preserve"> wird eine ausführliche technische Dokumentation in Form eines ER-Modells und Ableitung in ein relationales Schema, Dokumentation mittels JavaDoc und des Quellcodes und eine Anleitung zur Installation und Konfiguration der Software.</w:t>
            </w:r>
          </w:p>
        </w:tc>
      </w:tr>
    </w:tbl>
    <w:p w:rsidR="00000000" w:rsidDel="00000000" w:rsidP="00000000" w:rsidRDefault="00000000" w:rsidRPr="00000000" w14:paraId="00000095">
      <w:pPr>
        <w:pStyle w:val="Heading1"/>
        <w:numPr>
          <w:ilvl w:val="0"/>
          <w:numId w:val="2"/>
        </w:numPr>
        <w:spacing w:after="0" w:afterAutospacing="0" w:before="240" w:lineRule="auto"/>
        <w:ind w:left="720" w:hanging="360"/>
        <w:jc w:val="both"/>
        <w:rPr>
          <w:u w:val="none"/>
        </w:rPr>
      </w:pPr>
      <w:bookmarkStart w:colFirst="0" w:colLast="0" w:name="_7vzp6ocvx2a7" w:id="18"/>
      <w:bookmarkEnd w:id="18"/>
      <w:r w:rsidDel="00000000" w:rsidR="00000000" w:rsidRPr="00000000">
        <w:rPr>
          <w:rtl w:val="0"/>
        </w:rPr>
        <w:t xml:space="preserve">Projektorganisation</w:t>
      </w:r>
    </w:p>
    <w:p w:rsidR="00000000" w:rsidDel="00000000" w:rsidP="00000000" w:rsidRDefault="00000000" w:rsidRPr="00000000" w14:paraId="00000096">
      <w:pPr>
        <w:pStyle w:val="Heading2"/>
        <w:numPr>
          <w:ilvl w:val="1"/>
          <w:numId w:val="2"/>
        </w:numPr>
        <w:spacing w:after="100" w:before="0" w:beforeAutospacing="0" w:lineRule="auto"/>
        <w:ind w:left="1440" w:hanging="360"/>
        <w:jc w:val="both"/>
      </w:pPr>
      <w:bookmarkStart w:colFirst="0" w:colLast="0" w:name="_z9k0b0qhr2tg" w:id="19"/>
      <w:bookmarkEnd w:id="19"/>
      <w:r w:rsidDel="00000000" w:rsidR="00000000" w:rsidRPr="00000000">
        <w:rPr>
          <w:rtl w:val="0"/>
        </w:rPr>
        <w:t xml:space="preserve">Projektteam und Verantwortlichkeiten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2519685039372"/>
        <w:gridCol w:w="3522.3740157480315"/>
        <w:gridCol w:w="3522.3740157480315"/>
        <w:tblGridChange w:id="0">
          <w:tblGrid>
            <w:gridCol w:w="1984.2519685039372"/>
            <w:gridCol w:w="3522.3740157480315"/>
            <w:gridCol w:w="3522.3740157480315"/>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7">
            <w:pPr>
              <w:widowControl w:val="0"/>
              <w:jc w:val="both"/>
              <w:rPr>
                <w:sz w:val="16"/>
                <w:szCs w:val="16"/>
              </w:rPr>
            </w:pPr>
            <w:r w:rsidDel="00000000" w:rsidR="00000000" w:rsidRPr="00000000">
              <w:rPr>
                <w:b w:val="1"/>
                <w:rtl w:val="0"/>
              </w:rPr>
              <w:t xml:space="preserve">Projektleiter</w:t>
            </w:r>
            <w:r w:rsidDel="00000000" w:rsidR="00000000" w:rsidRPr="00000000">
              <w:rPr>
                <w:rtl w:val="0"/>
              </w:rPr>
            </w:r>
          </w:p>
        </w:tc>
        <w:tc>
          <w:tcPr>
            <w:tcBorders>
              <w:left w:color="b7b7b7" w:space="0" w:sz="8" w:val="single"/>
              <w:bottom w:color="666666" w:space="0" w:sz="8" w:val="single"/>
              <w:right w:color="b7b7b7" w:space="0" w:sz="8" w:val="single"/>
            </w:tcBorders>
          </w:tcPr>
          <w:p w:rsidR="00000000" w:rsidDel="00000000" w:rsidP="00000000" w:rsidRDefault="00000000" w:rsidRPr="00000000" w14:paraId="00000098">
            <w:pPr>
              <w:widowControl w:val="0"/>
              <w:spacing w:line="240" w:lineRule="auto"/>
              <w:jc w:val="right"/>
              <w:rPr/>
            </w:pPr>
            <w:r w:rsidDel="00000000" w:rsidR="00000000" w:rsidRPr="00000000">
              <w:rPr>
                <w:rtl w:val="0"/>
              </w:rPr>
              <w:t xml:space="preserve">Tobias Ochott</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99">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A">
            <w:pPr>
              <w:widowControl w:val="0"/>
              <w:jc w:val="both"/>
              <w:rPr>
                <w:b w:val="1"/>
              </w:rPr>
            </w:pPr>
            <w:r w:rsidDel="00000000" w:rsidR="00000000" w:rsidRPr="00000000">
              <w:rPr>
                <w:b w:val="1"/>
                <w:rtl w:val="0"/>
              </w:rPr>
              <w:t xml:space="preserve">Stv. Projektleiter</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B">
            <w:pPr>
              <w:widowControl w:val="0"/>
              <w:spacing w:line="240" w:lineRule="auto"/>
              <w:jc w:val="right"/>
              <w:rPr/>
            </w:pPr>
            <w:r w:rsidDel="00000000" w:rsidR="00000000" w:rsidRPr="00000000">
              <w:rPr>
                <w:rtl w:val="0"/>
              </w:rPr>
              <w:t xml:space="preserve">Lars Belitz</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D">
            <w:pPr>
              <w:widowControl w:val="0"/>
              <w:jc w:val="both"/>
              <w:rPr>
                <w:b w:val="1"/>
              </w:rPr>
            </w:pPr>
            <w:r w:rsidDel="00000000" w:rsidR="00000000" w:rsidRPr="00000000">
              <w:rPr>
                <w:b w:val="1"/>
                <w:rtl w:val="0"/>
              </w:rPr>
              <w:t xml:space="preserve">Projektteam</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E">
            <w:pPr>
              <w:widowControl w:val="0"/>
              <w:spacing w:line="240" w:lineRule="auto"/>
              <w:jc w:val="right"/>
              <w:rPr/>
            </w:pPr>
            <w:r w:rsidDel="00000000" w:rsidR="00000000" w:rsidRPr="00000000">
              <w:rPr>
                <w:rtl w:val="0"/>
              </w:rPr>
              <w:t xml:space="preserve">Laura Boniecki</w:t>
            </w:r>
          </w:p>
          <w:p w:rsidR="00000000" w:rsidDel="00000000" w:rsidP="00000000" w:rsidRDefault="00000000" w:rsidRPr="00000000" w14:paraId="0000009F">
            <w:pPr>
              <w:widowControl w:val="0"/>
              <w:spacing w:line="240" w:lineRule="auto"/>
              <w:jc w:val="right"/>
              <w:rPr/>
            </w:pPr>
            <w:r w:rsidDel="00000000" w:rsidR="00000000" w:rsidRPr="00000000">
              <w:rPr>
                <w:rtl w:val="0"/>
              </w:rPr>
              <w:t xml:space="preserve">Burak Kablan</w:t>
            </w:r>
          </w:p>
          <w:p w:rsidR="00000000" w:rsidDel="00000000" w:rsidP="00000000" w:rsidRDefault="00000000" w:rsidRPr="00000000" w14:paraId="000000A0">
            <w:pPr>
              <w:widowControl w:val="0"/>
              <w:spacing w:line="240" w:lineRule="auto"/>
              <w:jc w:val="right"/>
              <w:rPr/>
            </w:pPr>
            <w:r w:rsidDel="00000000" w:rsidR="00000000" w:rsidRPr="00000000">
              <w:rPr>
                <w:rtl w:val="0"/>
              </w:rPr>
              <w:t xml:space="preserve">Marwin </w:t>
            </w:r>
            <w:r w:rsidDel="00000000" w:rsidR="00000000" w:rsidRPr="00000000">
              <w:rPr>
                <w:rtl w:val="0"/>
              </w:rPr>
              <w:t xml:space="preserve">Parchainski</w:t>
            </w:r>
            <w:r w:rsidDel="00000000" w:rsidR="00000000" w:rsidRPr="00000000">
              <w:rPr>
                <w:rtl w:val="0"/>
              </w:rPr>
            </w:r>
          </w:p>
          <w:p w:rsidR="00000000" w:rsidDel="00000000" w:rsidP="00000000" w:rsidRDefault="00000000" w:rsidRPr="00000000" w14:paraId="000000A1">
            <w:pPr>
              <w:widowControl w:val="0"/>
              <w:spacing w:line="240" w:lineRule="auto"/>
              <w:jc w:val="right"/>
              <w:rPr/>
            </w:pPr>
            <w:r w:rsidDel="00000000" w:rsidR="00000000" w:rsidRPr="00000000">
              <w:rPr>
                <w:rtl w:val="0"/>
              </w:rPr>
              <w:t xml:space="preserve">Robin Walter</w:t>
            </w:r>
          </w:p>
          <w:p w:rsidR="00000000" w:rsidDel="00000000" w:rsidP="00000000" w:rsidRDefault="00000000" w:rsidRPr="00000000" w14:paraId="000000A2">
            <w:pPr>
              <w:widowControl w:val="0"/>
              <w:spacing w:line="240" w:lineRule="auto"/>
              <w:jc w:val="right"/>
              <w:rPr/>
            </w:pPr>
            <w:r w:rsidDel="00000000" w:rsidR="00000000" w:rsidRPr="00000000">
              <w:rPr>
                <w:rtl w:val="0"/>
              </w:rPr>
              <w:t xml:space="preserve">Nils Rüttgers</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A3">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n/a</w:t>
            </w:r>
          </w:p>
        </w:tc>
      </w:tr>
    </w:tbl>
    <w:p w:rsidR="00000000" w:rsidDel="00000000" w:rsidP="00000000" w:rsidRDefault="00000000" w:rsidRPr="00000000" w14:paraId="000000A8">
      <w:pPr>
        <w:pStyle w:val="Heading2"/>
        <w:numPr>
          <w:ilvl w:val="1"/>
          <w:numId w:val="2"/>
        </w:numPr>
        <w:spacing w:after="100" w:before="240" w:lineRule="auto"/>
        <w:ind w:left="1440" w:hanging="360"/>
        <w:jc w:val="both"/>
      </w:pPr>
      <w:bookmarkStart w:colFirst="0" w:colLast="0" w:name="_b4h0rsr50xp1" w:id="20"/>
      <w:bookmarkEnd w:id="20"/>
      <w:r w:rsidDel="00000000" w:rsidR="00000000" w:rsidRPr="00000000">
        <w:rPr>
          <w:rtl w:val="0"/>
        </w:rPr>
        <w:t xml:space="preserve">Vorgehensmodell</w:t>
      </w:r>
    </w:p>
    <w:p w:rsidR="00000000" w:rsidDel="00000000" w:rsidP="00000000" w:rsidRDefault="00000000" w:rsidRPr="00000000" w14:paraId="000000A9">
      <w:pPr>
        <w:jc w:val="both"/>
        <w:rPr/>
      </w:pPr>
      <w:r w:rsidDel="00000000" w:rsidR="00000000" w:rsidRPr="00000000">
        <w:rPr>
          <w:rtl w:val="0"/>
        </w:rPr>
        <w:t xml:space="preserve">Für eine tägliche Übersicht der Tasks und gegebenenfalls entstehenden Fehler wird eine vereinfachte Version des Scrum-Modells verwendet. Hierbei wird sowohl auf den Product Owner als auch auf die Sprints verzichtet.</w:t>
      </w:r>
    </w:p>
    <w:p w:rsidR="00000000" w:rsidDel="00000000" w:rsidP="00000000" w:rsidRDefault="00000000" w:rsidRPr="00000000" w14:paraId="000000AA">
      <w:pPr>
        <w:jc w:val="both"/>
        <w:rPr/>
      </w:pPr>
      <w:r w:rsidDel="00000000" w:rsidR="00000000" w:rsidRPr="00000000">
        <w:rPr/>
        <w:drawing>
          <wp:inline distB="114300" distT="114300" distL="114300" distR="114300">
            <wp:extent cx="5731200" cy="15367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numPr>
          <w:ilvl w:val="0"/>
          <w:numId w:val="1"/>
        </w:numPr>
        <w:ind w:left="720" w:hanging="360"/>
        <w:jc w:val="both"/>
        <w:rPr>
          <w:b w:val="1"/>
          <w:u w:val="none"/>
        </w:rPr>
      </w:pPr>
      <w:r w:rsidDel="00000000" w:rsidR="00000000" w:rsidRPr="00000000">
        <w:rPr>
          <w:b w:val="1"/>
          <w:rtl w:val="0"/>
        </w:rPr>
        <w:t xml:space="preserve">Konzeptionierung</w:t>
      </w:r>
    </w:p>
    <w:p w:rsidR="00000000" w:rsidDel="00000000" w:rsidP="00000000" w:rsidRDefault="00000000" w:rsidRPr="00000000" w14:paraId="000000AC">
      <w:pPr>
        <w:jc w:val="both"/>
        <w:rPr/>
      </w:pPr>
      <w:r w:rsidDel="00000000" w:rsidR="00000000" w:rsidRPr="00000000">
        <w:rPr>
          <w:rtl w:val="0"/>
        </w:rPr>
        <w:t xml:space="preserve">Es werden die zu realisierenden Tasks identifiziert, evaluiert und konzeptioniert. Hierbei wird iterativ vorgegangen und die Aufgaben in Bezug auf Kapitel 2 des Lastenheftes in das Entwicklungsteam aufgeteilt. Dabei wird durch die Verständigung innerhalb des Teams ein konstanter Feedback Loop aufgebaut, um die Funktionalitäten im Konzept zu optimieren.</w:t>
        <w:br w:type="textWrapping"/>
      </w:r>
    </w:p>
    <w:p w:rsidR="00000000" w:rsidDel="00000000" w:rsidP="00000000" w:rsidRDefault="00000000" w:rsidRPr="00000000" w14:paraId="000000AD">
      <w:pPr>
        <w:numPr>
          <w:ilvl w:val="0"/>
          <w:numId w:val="3"/>
        </w:numPr>
        <w:ind w:left="720" w:hanging="360"/>
        <w:jc w:val="both"/>
        <w:rPr>
          <w:b w:val="1"/>
          <w:u w:val="none"/>
        </w:rPr>
      </w:pPr>
      <w:r w:rsidDel="00000000" w:rsidR="00000000" w:rsidRPr="00000000">
        <w:rPr>
          <w:b w:val="1"/>
          <w:rtl w:val="0"/>
        </w:rPr>
        <w:t xml:space="preserve">Implementierung</w:t>
      </w:r>
    </w:p>
    <w:p w:rsidR="00000000" w:rsidDel="00000000" w:rsidP="00000000" w:rsidRDefault="00000000" w:rsidRPr="00000000" w14:paraId="000000AE">
      <w:pPr>
        <w:jc w:val="both"/>
        <w:rPr/>
      </w:pPr>
      <w:r w:rsidDel="00000000" w:rsidR="00000000" w:rsidRPr="00000000">
        <w:rPr>
          <w:rtl w:val="0"/>
        </w:rPr>
        <w:t xml:space="preserve">Während der Implementierungsphase werden in einem täglichen Intervall die zu realisierenden Funktionen besprochen, zugeteilt und entwickelt. Hierbei werden auch im Backlog vorhandene Tasks gemäß der vorher definierten Priorisierung und Größe berücksichtigt und mit erhöhter Priorität bearbeitet. Parallel wird das Produkt in Bezug auf 4.2 der Qualitätssicherung getestet.</w:t>
        <w:br w:type="textWrapping"/>
        <w:t xml:space="preserve"> </w:t>
      </w:r>
    </w:p>
    <w:p w:rsidR="00000000" w:rsidDel="00000000" w:rsidP="00000000" w:rsidRDefault="00000000" w:rsidRPr="00000000" w14:paraId="000000AF">
      <w:pPr>
        <w:numPr>
          <w:ilvl w:val="0"/>
          <w:numId w:val="3"/>
        </w:numPr>
        <w:ind w:left="720" w:hanging="360"/>
        <w:jc w:val="both"/>
        <w:rPr>
          <w:b w:val="1"/>
          <w:u w:val="none"/>
        </w:rPr>
      </w:pPr>
      <w:r w:rsidDel="00000000" w:rsidR="00000000" w:rsidRPr="00000000">
        <w:rPr>
          <w:b w:val="1"/>
          <w:rtl w:val="0"/>
        </w:rPr>
        <w:t xml:space="preserve">Finalisierung</w:t>
      </w:r>
    </w:p>
    <w:p w:rsidR="00000000" w:rsidDel="00000000" w:rsidP="00000000" w:rsidRDefault="00000000" w:rsidRPr="00000000" w14:paraId="000000B0">
      <w:pPr>
        <w:jc w:val="both"/>
        <w:rPr/>
      </w:pPr>
      <w:r w:rsidDel="00000000" w:rsidR="00000000" w:rsidRPr="00000000">
        <w:rPr>
          <w:rtl w:val="0"/>
        </w:rPr>
        <w:t xml:space="preserve">Das Produkt wird dem Kunden vorgestellt und mitsamt der technischen Dokumentation übergeben.</w:t>
      </w:r>
    </w:p>
    <w:p w:rsidR="00000000" w:rsidDel="00000000" w:rsidP="00000000" w:rsidRDefault="00000000" w:rsidRPr="00000000" w14:paraId="000000B1">
      <w:pPr>
        <w:pStyle w:val="Heading2"/>
        <w:numPr>
          <w:ilvl w:val="1"/>
          <w:numId w:val="2"/>
        </w:numPr>
        <w:spacing w:after="100" w:before="240" w:lineRule="auto"/>
        <w:ind w:left="1440" w:hanging="360"/>
        <w:jc w:val="both"/>
      </w:pPr>
      <w:bookmarkStart w:colFirst="0" w:colLast="0" w:name="_1lq12ofze0pn" w:id="21"/>
      <w:bookmarkEnd w:id="21"/>
      <w:r w:rsidDel="00000000" w:rsidR="00000000" w:rsidRPr="00000000">
        <w:rPr>
          <w:rtl w:val="0"/>
        </w:rPr>
        <w:t xml:space="preserve">Projektmanagement</w:t>
      </w:r>
    </w:p>
    <w:p w:rsidR="00000000" w:rsidDel="00000000" w:rsidP="00000000" w:rsidRDefault="00000000" w:rsidRPr="00000000" w14:paraId="000000B2">
      <w:pPr>
        <w:jc w:val="both"/>
        <w:rPr/>
      </w:pPr>
      <w:r w:rsidDel="00000000" w:rsidR="00000000" w:rsidRPr="00000000">
        <w:rPr>
          <w:rtl w:val="0"/>
        </w:rPr>
        <w:t xml:space="preserve">Um die Planung und Durchführung des Projektes simpel und übersichtlich zu gestalten, nutzt das Team </w:t>
      </w:r>
      <w:r w:rsidDel="00000000" w:rsidR="00000000" w:rsidRPr="00000000">
        <w:rPr>
          <w:rtl w:val="0"/>
        </w:rPr>
        <w:t xml:space="preserve">GitHub-Project</w:t>
      </w:r>
      <w:r w:rsidDel="00000000" w:rsidR="00000000" w:rsidRPr="00000000">
        <w:rPr>
          <w:rtl w:val="0"/>
        </w:rPr>
        <w:t xml:space="preserve"> für eine Übersicht und Statusanzeige der Tasks. Das Board ermöglicht dem Entwickler Team sämtliche Aufgaben und deren Status zu sehen und mit dem restlichen Team Absprache bezüglich Fehlern und Dringlichkeit zu halten. Für den Deployment Prozess wird ein in zwei </w:t>
      </w:r>
      <w:r w:rsidDel="00000000" w:rsidR="00000000" w:rsidRPr="00000000">
        <w:rPr>
          <w:rtl w:val="0"/>
        </w:rPr>
        <w:t xml:space="preserve">Branches</w:t>
      </w:r>
      <w:r w:rsidDel="00000000" w:rsidR="00000000" w:rsidRPr="00000000">
        <w:rPr>
          <w:rtl w:val="0"/>
        </w:rPr>
        <w:t xml:space="preserve"> geteiltes GitHub Repository verwendet. Um die Stabilität des Endproduktes zu gewährleisten, wird ein </w:t>
      </w:r>
      <w:r w:rsidDel="00000000" w:rsidR="00000000" w:rsidRPr="00000000">
        <w:rPr>
          <w:rFonts w:ascii="Courier New" w:cs="Courier New" w:eastAsia="Courier New" w:hAnsi="Courier New"/>
          <w:rtl w:val="0"/>
        </w:rPr>
        <w:t xml:space="preserve">live</w:t>
      </w:r>
      <w:r w:rsidDel="00000000" w:rsidR="00000000" w:rsidRPr="00000000">
        <w:rPr>
          <w:rtl w:val="0"/>
        </w:rPr>
        <w:t xml:space="preserve"> Branch verwendet, auf dem nur über den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gemerged werden kann. Dies garantiert, dass vorher auf dem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alle definierten und situationsabhängigen Nutzerbedingten Tests erfolgreich durchliefen mussten, sodass Fehler im Endprodukt ausgeschlossen werden.</w:t>
      </w:r>
    </w:p>
    <w:p w:rsidR="00000000" w:rsidDel="00000000" w:rsidP="00000000" w:rsidRDefault="00000000" w:rsidRPr="00000000" w14:paraId="000000B3">
      <w:pPr>
        <w:pStyle w:val="Heading1"/>
        <w:numPr>
          <w:ilvl w:val="0"/>
          <w:numId w:val="2"/>
        </w:numPr>
        <w:spacing w:after="0" w:afterAutospacing="0" w:before="240" w:lineRule="auto"/>
        <w:ind w:left="720" w:hanging="360"/>
        <w:jc w:val="both"/>
        <w:rPr>
          <w:u w:val="none"/>
        </w:rPr>
      </w:pPr>
      <w:bookmarkStart w:colFirst="0" w:colLast="0" w:name="_t3b4lkriln8k" w:id="22"/>
      <w:bookmarkEnd w:id="22"/>
      <w:r w:rsidDel="00000000" w:rsidR="00000000" w:rsidRPr="00000000">
        <w:rPr>
          <w:rtl w:val="0"/>
        </w:rPr>
        <w:t xml:space="preserve">Qualitätssicherung</w:t>
      </w:r>
    </w:p>
    <w:p w:rsidR="00000000" w:rsidDel="00000000" w:rsidP="00000000" w:rsidRDefault="00000000" w:rsidRPr="00000000" w14:paraId="000000B4">
      <w:pPr>
        <w:pStyle w:val="Heading2"/>
        <w:numPr>
          <w:ilvl w:val="1"/>
          <w:numId w:val="2"/>
        </w:numPr>
        <w:spacing w:after="100" w:before="0" w:beforeAutospacing="0" w:lineRule="auto"/>
        <w:ind w:left="1440" w:hanging="360"/>
        <w:jc w:val="both"/>
      </w:pPr>
      <w:bookmarkStart w:colFirst="0" w:colLast="0" w:name="_5e1dwrgdo9pi" w:id="23"/>
      <w:bookmarkEnd w:id="23"/>
      <w:r w:rsidDel="00000000" w:rsidR="00000000" w:rsidRPr="00000000">
        <w:rPr>
          <w:rtl w:val="0"/>
        </w:rPr>
        <w:t xml:space="preserve">Testfälle für Pflichtanforderungen</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5">
            <w:pPr>
              <w:widowControl w:val="0"/>
              <w:jc w:val="both"/>
              <w:rPr>
                <w:b w:val="1"/>
              </w:rPr>
            </w:pPr>
            <w:r w:rsidDel="00000000" w:rsidR="00000000" w:rsidRPr="00000000">
              <w:rPr>
                <w:b w:val="1"/>
                <w:rtl w:val="0"/>
              </w:rPr>
              <w:t xml:space="preserve">QS1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6">
            <w:pPr>
              <w:widowControl w:val="0"/>
              <w:spacing w:line="240" w:lineRule="auto"/>
              <w:jc w:val="both"/>
              <w:rPr>
                <w:sz w:val="28"/>
                <w:szCs w:val="28"/>
              </w:rPr>
            </w:pPr>
            <w:r w:rsidDel="00000000" w:rsidR="00000000" w:rsidRPr="00000000">
              <w:rPr>
                <w:rtl w:val="0"/>
              </w:rPr>
            </w:r>
          </w:p>
          <w:tbl>
            <w:tblPr>
              <w:tblStyle w:val="Table15"/>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7">
                  <w:pPr>
                    <w:widowControl w:val="0"/>
                    <w:jc w:val="both"/>
                    <w:rPr>
                      <w:b w:val="1"/>
                    </w:rPr>
                  </w:pPr>
                  <w:r w:rsidDel="00000000" w:rsidR="00000000" w:rsidRPr="00000000">
                    <w:rPr>
                      <w:b w:val="1"/>
                      <w:rtl w:val="0"/>
                    </w:rPr>
                    <w:t xml:space="preserve">QS1.1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B8">
                  <w:pPr>
                    <w:ind w:left="0" w:firstLine="0"/>
                    <w:rPr>
                      <w:sz w:val="12"/>
                      <w:szCs w:val="12"/>
                    </w:rPr>
                  </w:pPr>
                  <w:r w:rsidDel="00000000" w:rsidR="00000000" w:rsidRPr="00000000">
                    <w:rPr>
                      <w:rtl w:val="0"/>
                    </w:rPr>
                    <w:t xml:space="preserve">Alle </w:t>
                  </w:r>
                  <w:r w:rsidDel="00000000" w:rsidR="00000000" w:rsidRPr="00000000">
                    <w:rPr>
                      <w:rtl w:val="0"/>
                    </w:rPr>
                    <w:t xml:space="preserve">Nutzer können sich einloggen und die grafische Oberfläche nach ihren festgelegten Rollen bedienen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9">
                  <w:pPr>
                    <w:widowControl w:val="0"/>
                    <w:jc w:val="both"/>
                    <w:rPr>
                      <w:b w:val="1"/>
                    </w:rPr>
                  </w:pPr>
                  <w:r w:rsidDel="00000000" w:rsidR="00000000" w:rsidRPr="00000000">
                    <w:rPr>
                      <w:b w:val="1"/>
                      <w:rtl w:val="0"/>
                    </w:rPr>
                    <w:t xml:space="preserve">QS1.2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A">
                  <w:pPr>
                    <w:ind w:left="0" w:firstLine="0"/>
                    <w:rPr>
                      <w:sz w:val="12"/>
                      <w:szCs w:val="12"/>
                    </w:rPr>
                  </w:pPr>
                  <w:r w:rsidDel="00000000" w:rsidR="00000000" w:rsidRPr="00000000">
                    <w:rPr>
                      <w:rtl w:val="0"/>
                    </w:rPr>
                    <w:t xml:space="preserve">Administrator kann Benutzer anlegen und Rollen verwalten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B">
                  <w:pPr>
                    <w:widowControl w:val="0"/>
                    <w:jc w:val="both"/>
                    <w:rPr>
                      <w:b w:val="1"/>
                    </w:rPr>
                  </w:pPr>
                  <w:r w:rsidDel="00000000" w:rsidR="00000000" w:rsidRPr="00000000">
                    <w:rPr>
                      <w:b w:val="1"/>
                      <w:rtl w:val="0"/>
                    </w:rPr>
                    <w:t xml:space="preserve">QS1.3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C">
                  <w:pPr>
                    <w:ind w:left="0" w:firstLine="0"/>
                    <w:rPr/>
                  </w:pPr>
                  <w:r w:rsidDel="00000000" w:rsidR="00000000" w:rsidRPr="00000000">
                    <w:rPr>
                      <w:rtl w:val="0"/>
                    </w:rPr>
                    <w:t xml:space="preserve">Mietobjekte, Mieter können angelegt, bearbeitet und gelöscht werden</w:t>
                  </w:r>
                </w:p>
                <w:p w:rsidR="00000000" w:rsidDel="00000000" w:rsidP="00000000" w:rsidRDefault="00000000" w:rsidRPr="00000000" w14:paraId="000000BD">
                  <w:pPr>
                    <w:ind w:left="0" w:firstLine="0"/>
                    <w:rPr/>
                  </w:pPr>
                  <w:r w:rsidDel="00000000" w:rsidR="00000000" w:rsidRPr="00000000">
                    <w:rPr>
                      <w:rtl w:val="0"/>
                    </w:rPr>
                  </w:r>
                </w:p>
                <w:tbl>
                  <w:tblPr>
                    <w:tblStyle w:val="Table16"/>
                    <w:tblW w:w="59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4886.527559055118"/>
                    <w:tblGridChange w:id="0">
                      <w:tblGrid>
                        <w:gridCol w:w="1020.472440944882"/>
                        <w:gridCol w:w="4886.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E">
                        <w:pPr>
                          <w:widowControl w:val="0"/>
                          <w:jc w:val="both"/>
                          <w:rPr>
                            <w:b w:val="1"/>
                          </w:rPr>
                        </w:pPr>
                        <w:r w:rsidDel="00000000" w:rsidR="00000000" w:rsidRPr="00000000">
                          <w:rPr>
                            <w:b w:val="1"/>
                            <w:rtl w:val="0"/>
                          </w:rPr>
                          <w:t xml:space="preserve">QS1.3.1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F">
                        <w:pPr>
                          <w:ind w:left="0" w:firstLine="0"/>
                          <w:rPr>
                            <w:sz w:val="12"/>
                            <w:szCs w:val="12"/>
                          </w:rPr>
                        </w:pPr>
                        <w:r w:rsidDel="00000000" w:rsidR="00000000" w:rsidRPr="00000000">
                          <w:rPr>
                            <w:rtl w:val="0"/>
                          </w:rPr>
                          <w:t xml:space="preserve">Prozess kann manuell oder über Import/Export ausgeführt werden</w:t>
                        </w:r>
                        <w:r w:rsidDel="00000000" w:rsidR="00000000" w:rsidRPr="00000000">
                          <w:rPr>
                            <w:rtl w:val="0"/>
                          </w:rPr>
                        </w:r>
                      </w:p>
                    </w:tc>
                  </w:tr>
                </w:tbl>
                <w:p w:rsidR="00000000" w:rsidDel="00000000" w:rsidP="00000000" w:rsidRDefault="00000000" w:rsidRPr="00000000" w14:paraId="000000C0">
                  <w:pPr>
                    <w:ind w:left="0" w:firstLine="0"/>
                    <w:rPr/>
                  </w:pPr>
                  <w:r w:rsidDel="00000000" w:rsidR="00000000" w:rsidRPr="00000000">
                    <w:rPr>
                      <w:rtl w:val="0"/>
                    </w:rPr>
                  </w:r>
                </w:p>
              </w:tc>
            </w:tr>
          </w:tbl>
          <w:p w:rsidR="00000000" w:rsidDel="00000000" w:rsidP="00000000" w:rsidRDefault="00000000" w:rsidRPr="00000000" w14:paraId="000000C1">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2">
      <w:pPr>
        <w:pStyle w:val="Heading2"/>
        <w:numPr>
          <w:ilvl w:val="1"/>
          <w:numId w:val="2"/>
        </w:numPr>
        <w:spacing w:after="100" w:before="240" w:lineRule="auto"/>
        <w:ind w:left="1440" w:hanging="360"/>
        <w:jc w:val="both"/>
      </w:pPr>
      <w:bookmarkStart w:colFirst="0" w:colLast="0" w:name="_8gkr2s4tychj" w:id="24"/>
      <w:bookmarkEnd w:id="24"/>
      <w:r w:rsidDel="00000000" w:rsidR="00000000" w:rsidRPr="00000000">
        <w:rPr>
          <w:rtl w:val="0"/>
        </w:rPr>
        <w:t xml:space="preserve">Testfälle für optionale Anforderungen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3">
            <w:pPr>
              <w:widowControl w:val="0"/>
              <w:jc w:val="both"/>
              <w:rPr>
                <w:b w:val="1"/>
              </w:rPr>
            </w:pPr>
            <w:r w:rsidDel="00000000" w:rsidR="00000000" w:rsidRPr="00000000">
              <w:rPr>
                <w:b w:val="1"/>
                <w:rtl w:val="0"/>
              </w:rPr>
              <w:t xml:space="preserve">QS2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4">
            <w:pPr>
              <w:widowControl w:val="0"/>
              <w:spacing w:line="240" w:lineRule="auto"/>
              <w:jc w:val="both"/>
              <w:rPr>
                <w:sz w:val="28"/>
                <w:szCs w:val="28"/>
              </w:rPr>
            </w:pPr>
            <w:r w:rsidDel="00000000" w:rsidR="00000000" w:rsidRPr="00000000">
              <w:rPr>
                <w:rtl w:val="0"/>
              </w:rPr>
            </w:r>
          </w:p>
          <w:tbl>
            <w:tblPr>
              <w:tblStyle w:val="Table1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5">
                  <w:pPr>
                    <w:widowControl w:val="0"/>
                    <w:jc w:val="both"/>
                    <w:rPr>
                      <w:b w:val="1"/>
                    </w:rPr>
                  </w:pPr>
                  <w:r w:rsidDel="00000000" w:rsidR="00000000" w:rsidRPr="00000000">
                    <w:rPr>
                      <w:b w:val="1"/>
                      <w:rtl w:val="0"/>
                    </w:rPr>
                    <w:t xml:space="preserve">QS2.1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C6">
                  <w:pPr>
                    <w:ind w:left="0" w:firstLine="0"/>
                    <w:rPr>
                      <w:sz w:val="12"/>
                      <w:szCs w:val="12"/>
                    </w:rPr>
                  </w:pPr>
                  <w:r w:rsidDel="00000000" w:rsidR="00000000" w:rsidRPr="00000000">
                    <w:rPr>
                      <w:rtl w:val="0"/>
                    </w:rPr>
                    <w:t xml:space="preserve">Reports werden korrekt erstellt und gedruckt</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7">
                  <w:pPr>
                    <w:widowControl w:val="0"/>
                    <w:jc w:val="both"/>
                    <w:rPr>
                      <w:b w:val="1"/>
                    </w:rPr>
                  </w:pPr>
                  <w:r w:rsidDel="00000000" w:rsidR="00000000" w:rsidRPr="00000000">
                    <w:rPr>
                      <w:b w:val="1"/>
                      <w:rtl w:val="0"/>
                    </w:rPr>
                    <w:t xml:space="preserve">QS2.2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8">
                  <w:pPr>
                    <w:ind w:left="0" w:firstLine="0"/>
                    <w:rPr>
                      <w:sz w:val="12"/>
                      <w:szCs w:val="12"/>
                    </w:rPr>
                  </w:pPr>
                  <w:r w:rsidDel="00000000" w:rsidR="00000000" w:rsidRPr="00000000">
                    <w:rPr>
                      <w:rtl w:val="0"/>
                    </w:rPr>
                    <w:t xml:space="preserve">Exporte der Stammdaten beinhalten alle Daten unter den richtigen Bezeichnung</w:t>
                  </w:r>
                  <w:r w:rsidDel="00000000" w:rsidR="00000000" w:rsidRPr="00000000">
                    <w:rPr>
                      <w:rtl w:val="0"/>
                    </w:rPr>
                  </w:r>
                </w:p>
              </w:tc>
            </w:tr>
          </w:tbl>
          <w:p w:rsidR="00000000" w:rsidDel="00000000" w:rsidP="00000000" w:rsidRDefault="00000000" w:rsidRPr="00000000" w14:paraId="000000C9">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A">
      <w:pPr>
        <w:pStyle w:val="Heading1"/>
        <w:numPr>
          <w:ilvl w:val="0"/>
          <w:numId w:val="2"/>
        </w:numPr>
        <w:spacing w:after="0" w:afterAutospacing="0" w:before="240" w:lineRule="auto"/>
        <w:ind w:left="720" w:hanging="360"/>
        <w:jc w:val="both"/>
        <w:rPr>
          <w:u w:val="none"/>
        </w:rPr>
      </w:pPr>
      <w:bookmarkStart w:colFirst="0" w:colLast="0" w:name="_stzwh3netops" w:id="25"/>
      <w:bookmarkEnd w:id="25"/>
      <w:r w:rsidDel="00000000" w:rsidR="00000000" w:rsidRPr="00000000">
        <w:rPr>
          <w:rtl w:val="0"/>
        </w:rPr>
        <w:t xml:space="preserve">Anhang / Ressourcen</w:t>
      </w:r>
    </w:p>
    <w:p w:rsidR="00000000" w:rsidDel="00000000" w:rsidP="00000000" w:rsidRDefault="00000000" w:rsidRPr="00000000" w14:paraId="000000CB">
      <w:pPr>
        <w:pStyle w:val="Heading2"/>
        <w:numPr>
          <w:ilvl w:val="1"/>
          <w:numId w:val="2"/>
        </w:numPr>
        <w:spacing w:after="100" w:before="0" w:beforeAutospacing="0" w:lineRule="auto"/>
        <w:ind w:left="1440" w:hanging="360"/>
        <w:jc w:val="both"/>
      </w:pPr>
      <w:bookmarkStart w:colFirst="0" w:colLast="0" w:name="_3fstn9gxphc0" w:id="26"/>
      <w:bookmarkEnd w:id="26"/>
      <w:r w:rsidDel="00000000" w:rsidR="00000000" w:rsidRPr="00000000">
        <w:rPr>
          <w:rtl w:val="0"/>
        </w:rPr>
        <w:t xml:space="preserve">ERM (Entity Relationship Model)</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5731200" cy="21082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numPr>
          <w:ilvl w:val="1"/>
          <w:numId w:val="2"/>
        </w:numPr>
        <w:ind w:left="1440" w:hanging="360"/>
      </w:pPr>
      <w:bookmarkStart w:colFirst="0" w:colLast="0" w:name="_7wjpmibkzkty" w:id="27"/>
      <w:bookmarkEnd w:id="27"/>
      <w:r w:rsidDel="00000000" w:rsidR="00000000" w:rsidRPr="00000000">
        <w:rPr>
          <w:rtl w:val="0"/>
        </w:rPr>
        <w:t xml:space="preserve">Frontend Mockup</w:t>
      </w:r>
    </w:p>
    <w:p w:rsidR="00000000" w:rsidDel="00000000" w:rsidP="00000000" w:rsidRDefault="00000000" w:rsidRPr="00000000" w14:paraId="000000CE">
      <w:pPr>
        <w:rPr/>
      </w:pPr>
      <w:hyperlink r:id="rId8">
        <w:r w:rsidDel="00000000" w:rsidR="00000000" w:rsidRPr="00000000">
          <w:rPr>
            <w:color w:val="1155cc"/>
            <w:u w:val="single"/>
            <w:rtl w:val="0"/>
          </w:rPr>
          <w:t xml:space="preserve">Figma Interaktives Mockup</w:t>
        </w:r>
      </w:hyperlink>
      <w:r w:rsidDel="00000000" w:rsidR="00000000" w:rsidRPr="00000000">
        <w:rPr/>
        <w:drawing>
          <wp:inline distB="114300" distT="114300" distL="114300" distR="114300">
            <wp:extent cx="5731200" cy="40767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sectPr>
      <w:headerReference r:id="rId14" w:type="default"/>
      <w:footerReference r:id="rId15" w:type="default"/>
      <w:footerReference r:id="rId1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hyperlink" Target="https://www.figma.com/proto/nvE5Eu67EEIFxrGMm3M2vK/UI-Pro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