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bookmarkStart w:id="1" w:name="_Toc35359467" w:displacedByCustomXml="next"/>
    <w:bookmarkStart w:id="2" w:name="_Toc36226056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563259025"/>
        <w:docPartObj>
          <w:docPartGallery w:val="Table of Contents"/>
          <w:docPartUnique/>
        </w:docPartObj>
      </w:sdtPr>
      <w:sdtEndPr/>
      <w:sdtContent>
        <w:p w14:paraId="27A0E2B3" w14:textId="77777777" w:rsidR="00536B95" w:rsidRDefault="00C71EC8">
          <w:pPr>
            <w:pStyle w:val="ad"/>
            <w:spacing w:after="240"/>
            <w:rPr>
              <w:rFonts w:cs="Times New Roman"/>
              <w:b w:val="0"/>
              <w:bCs/>
              <w:color w:val="auto"/>
              <w:szCs w:val="28"/>
            </w:rPr>
          </w:pPr>
          <w:r>
            <w:rPr>
              <w:rFonts w:cs="Times New Roman"/>
              <w:bCs/>
              <w:color w:val="auto"/>
              <w:szCs w:val="28"/>
            </w:rPr>
            <w:t>СОДЕРЖАНИЕ</w:t>
          </w:r>
          <w:bookmarkEnd w:id="2"/>
          <w:bookmarkEnd w:id="1"/>
        </w:p>
        <w:p w14:paraId="7EDA38D7" w14:textId="02FB8305" w:rsidR="00CE44F1" w:rsidRDefault="00C71EC8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6226055" w:history="1">
            <w:r w:rsidR="00CE44F1" w:rsidRPr="00B867CD">
              <w:rPr>
                <w:rStyle w:val="af2"/>
                <w:noProof/>
              </w:rPr>
              <w:t>СОЗДАНИЕ ИНФОРМАЦИОННОЙ СИСТЕМЫ ДЛЯ РАБОТЫ С ТЕХНИЧЕСКОЙ ДОКУМЕНТАЦИЕЙ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_Toc36226055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14C39E53" w14:textId="6F351BD2" w:rsidR="00CE44F1" w:rsidRDefault="00DE7AC9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56" w:history="1">
            <w:r w:rsidR="00CE44F1" w:rsidRPr="00B867CD">
              <w:rPr>
                <w:rStyle w:val="af2"/>
                <w:rFonts w:cs="Times New Roman"/>
                <w:bCs/>
                <w:noProof/>
              </w:rPr>
              <w:t>СОДЕРЖАНИЕ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_Toc36226056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F9D8057" w14:textId="725F6510" w:rsidR="00CE44F1" w:rsidRDefault="00DE7AC9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57" w:history="1">
            <w:r w:rsidR="00CE44F1" w:rsidRPr="00B867CD">
              <w:rPr>
                <w:rStyle w:val="af2"/>
                <w:noProof/>
              </w:rPr>
              <w:t>ВВЕДЕНИЕ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_Toc36226057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8514732" w14:textId="37F7714B" w:rsidR="00CE44F1" w:rsidRDefault="00DE7AC9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58" w:history="1">
            <w:r w:rsidR="00CE44F1" w:rsidRPr="00B867CD">
              <w:rPr>
                <w:rStyle w:val="af2"/>
                <w:noProof/>
              </w:rPr>
              <w:t>1 АНАЛИЗ ЗАДАЧ И МЕТОДОВ ОБРАБОТКИ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_Toc36226058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71252ED7" w14:textId="4FEC61F1" w:rsidR="00CE44F1" w:rsidRDefault="00DE7AC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59" w:history="1">
            <w:r w:rsidR="00CE44F1" w:rsidRPr="00B867CD">
              <w:rPr>
                <w:rStyle w:val="af2"/>
                <w:noProof/>
              </w:rPr>
              <w:t>1.1 Необходимость подготовки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_Toc36226059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A82DA9A" w14:textId="432F4BEE" w:rsidR="00CE44F1" w:rsidRDefault="00DE7AC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0" w:history="1">
            <w:r w:rsidR="00CE44F1" w:rsidRPr="00B867CD">
              <w:rPr>
                <w:rStyle w:val="af2"/>
                <w:noProof/>
              </w:rPr>
              <w:t>1.2 Виды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_Toc36226060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8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9092062" w14:textId="03C5159F" w:rsidR="00CE44F1" w:rsidRDefault="00DE7AC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1" w:history="1">
            <w:r w:rsidR="00CE44F1" w:rsidRPr="00B867CD">
              <w:rPr>
                <w:rStyle w:val="af2"/>
                <w:noProof/>
              </w:rPr>
              <w:t>1.2.1 Технические задания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_Toc36226061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8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7E2C32A7" w14:textId="7356AF17" w:rsidR="00CE44F1" w:rsidRDefault="00DE7AC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2" w:history="1">
            <w:r w:rsidR="00CE44F1" w:rsidRPr="00B867CD">
              <w:rPr>
                <w:rStyle w:val="af2"/>
                <w:noProof/>
              </w:rPr>
              <w:t>1.2.2 Конструкторские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_Toc36226062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8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0A035D2" w14:textId="53F1BE3D" w:rsidR="00CE44F1" w:rsidRDefault="00DE7AC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3" w:history="1">
            <w:r w:rsidR="00CE44F1" w:rsidRPr="00B867CD">
              <w:rPr>
                <w:rStyle w:val="af2"/>
                <w:noProof/>
              </w:rPr>
              <w:t>1.2.3 Технические условия на продукцию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_Toc36226063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9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1D3D643A" w14:textId="73B98362" w:rsidR="00CE44F1" w:rsidRDefault="00DE7AC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4" w:history="1">
            <w:r w:rsidR="00CE44F1" w:rsidRPr="00B867CD">
              <w:rPr>
                <w:rStyle w:val="af2"/>
                <w:noProof/>
              </w:rPr>
              <w:t>1.2.3 Обоснования безопасности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_Toc36226064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10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573ABB9E" w14:textId="7900C700" w:rsidR="00CE44F1" w:rsidRDefault="00DE7AC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5" w:history="1">
            <w:r w:rsidR="00CE44F1" w:rsidRPr="00B867CD">
              <w:rPr>
                <w:rStyle w:val="af2"/>
                <w:noProof/>
              </w:rPr>
              <w:t>1.2.4 Паспорта технического устройства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_Toc36226065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33C8ABC" w14:textId="00B6317D" w:rsidR="00CE44F1" w:rsidRDefault="00DE7AC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6" w:history="1">
            <w:r w:rsidR="00CE44F1" w:rsidRPr="00B867CD">
              <w:rPr>
                <w:rStyle w:val="af2"/>
                <w:noProof/>
              </w:rPr>
              <w:t>1.2.5 Руководства по эксплуатации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_Toc36226066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4A30080" w14:textId="3D7B1ED0" w:rsidR="00CE44F1" w:rsidRDefault="00DE7AC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7" w:history="1">
            <w:r w:rsidR="00CE44F1" w:rsidRPr="00B867CD">
              <w:rPr>
                <w:rStyle w:val="af2"/>
                <w:noProof/>
              </w:rPr>
              <w:t>1.2.6 Технологические инструкции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_Toc36226067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12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C56FCCE" w14:textId="6C3688CE" w:rsidR="00CE44F1" w:rsidRDefault="00DE7AC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8" w:history="1">
            <w:r w:rsidR="00CE44F1" w:rsidRPr="00B867CD">
              <w:rPr>
                <w:rStyle w:val="af2"/>
                <w:noProof/>
              </w:rPr>
              <w:t>1.3 Стандарты разработки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_Toc36226068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702D2E32" w14:textId="7E138384" w:rsidR="00CE44F1" w:rsidRDefault="00DE7AC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9" w:history="1">
            <w:r w:rsidR="00CE44F1" w:rsidRPr="00B867CD">
              <w:rPr>
                <w:rStyle w:val="af2"/>
                <w:noProof/>
              </w:rPr>
              <w:t>1.3.1 Единая система конструкторской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_Toc36226069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10521952" w14:textId="4291A83E" w:rsidR="00CE44F1" w:rsidRDefault="00DE7AC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0" w:history="1">
            <w:r w:rsidR="00CE44F1" w:rsidRPr="00B867CD">
              <w:rPr>
                <w:rStyle w:val="af2"/>
                <w:noProof/>
              </w:rPr>
              <w:t>1.3.2 Единая система технологической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_Toc36226070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14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8A21AA8" w14:textId="2AEA6B46" w:rsidR="00CE44F1" w:rsidRDefault="00DE7AC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1" w:history="1">
            <w:r w:rsidR="00CE44F1" w:rsidRPr="00B867CD">
              <w:rPr>
                <w:rStyle w:val="af2"/>
                <w:noProof/>
              </w:rPr>
              <w:t>1.3.3 Единая система программной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_Toc36226071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15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DE57DE4" w14:textId="1818C879" w:rsidR="00CE44F1" w:rsidRDefault="00DE7AC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2" w:history="1">
            <w:r w:rsidR="00CE44F1" w:rsidRPr="00B867CD">
              <w:rPr>
                <w:rStyle w:val="af2"/>
                <w:noProof/>
              </w:rPr>
              <w:t>1.3.4 Корпоративные стандарты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_Toc36226072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15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81B6C05" w14:textId="6435C609" w:rsidR="00CE44F1" w:rsidRDefault="00DE7AC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3" w:history="1">
            <w:r w:rsidR="00CE44F1" w:rsidRPr="00B867CD">
              <w:rPr>
                <w:rStyle w:val="af2"/>
                <w:noProof/>
              </w:rPr>
              <w:t>1.4 Задачи автоматизированной и ручной обработки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_Toc36226073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F0BCDA3" w14:textId="15686B18" w:rsidR="00CE44F1" w:rsidRDefault="00DE7AC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4" w:history="1">
            <w:r w:rsidR="00CE44F1" w:rsidRPr="00B867CD">
              <w:rPr>
                <w:rStyle w:val="af2"/>
                <w:noProof/>
              </w:rPr>
              <w:t>1.5 Инструменты для решения задач обработки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_Toc36226074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17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2DCCD8B" w14:textId="79705388" w:rsidR="00CE44F1" w:rsidRDefault="00DE7AC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5" w:history="1">
            <w:r w:rsidR="00CE44F1" w:rsidRPr="00B867CD">
              <w:rPr>
                <w:rStyle w:val="af2"/>
                <w:noProof/>
              </w:rPr>
              <w:t>1.6 Проблемы подготовки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_Toc36226075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BC6137B" w14:textId="241B8E18" w:rsidR="00CE44F1" w:rsidRDefault="00DE7AC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6" w:history="1">
            <w:r w:rsidR="00CE44F1" w:rsidRPr="00B867CD">
              <w:rPr>
                <w:rStyle w:val="af2"/>
                <w:noProof/>
              </w:rPr>
              <w:t>1.7 Выводы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_Toc36226076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68E6222F" w14:textId="13E20FD2" w:rsidR="00CE44F1" w:rsidRDefault="00DE7AC9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77" w:history="1">
            <w:r w:rsidR="00CE44F1" w:rsidRPr="00B867CD">
              <w:rPr>
                <w:rStyle w:val="af2"/>
                <w:noProof/>
              </w:rPr>
              <w:t>2 ПРОЕКТИРОВАНИЕ СИСТЕМЫ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_Toc36226077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5FBA505F" w14:textId="1070CCF4" w:rsidR="00CE44F1" w:rsidRDefault="00DE7AC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8" w:history="1">
            <w:r w:rsidR="00CE44F1" w:rsidRPr="00B867CD">
              <w:rPr>
                <w:rStyle w:val="af2"/>
                <w:noProof/>
              </w:rPr>
              <w:t>2.1 Требования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_Toc36226078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9AA2A8D" w14:textId="52D45F4C" w:rsidR="00CE44F1" w:rsidRDefault="00DE7AC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9" w:history="1">
            <w:r w:rsidR="00CE44F1" w:rsidRPr="00B867CD">
              <w:rPr>
                <w:rStyle w:val="af2"/>
                <w:noProof/>
              </w:rPr>
              <w:t>2.1.1 Функциональные требования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_Toc36226079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602F1520" w14:textId="42E378E7" w:rsidR="00CE44F1" w:rsidRDefault="00DE7AC9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80" w:history="1">
            <w:r w:rsidR="00CE44F1" w:rsidRPr="00B867CD">
              <w:rPr>
                <w:rStyle w:val="af2"/>
                <w:noProof/>
              </w:rPr>
              <w:t>2.1.2 Нефункциональные требования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_Toc36226080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94A456B" w14:textId="275C2F09" w:rsidR="00CE44F1" w:rsidRDefault="00DE7AC9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81" w:history="1">
            <w:r w:rsidR="00CE44F1" w:rsidRPr="00B867CD">
              <w:rPr>
                <w:rStyle w:val="af2"/>
                <w:noProof/>
              </w:rPr>
              <w:t>2.2 Архитектура системы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_Toc36226081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155D6B8" w14:textId="28072C0C" w:rsidR="00CE44F1" w:rsidRDefault="00DE7AC9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82" w:history="1">
            <w:r w:rsidR="00CE44F1" w:rsidRPr="00B867CD">
              <w:rPr>
                <w:rStyle w:val="af2"/>
                <w:noProof/>
              </w:rPr>
              <w:t>3 РАЗРАБОТКА СИСТЕМЫ ДЛЯ РАБОТЫ С ТЕХНИЧЕСКОЙ ДОКУМЕНТАЦИЕЙ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_Toc36226082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24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551AF0D6" w14:textId="66181A72" w:rsidR="00CE44F1" w:rsidRDefault="00DE7AC9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83" w:history="1">
            <w:r w:rsidR="00CE44F1" w:rsidRPr="00B867CD">
              <w:rPr>
                <w:rStyle w:val="af2"/>
                <w:noProof/>
              </w:rPr>
              <w:t>ЗАКЛЮЧЕНИЕ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_Toc36226083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25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5963117" w14:textId="3D8E1D12" w:rsidR="00CE44F1" w:rsidRDefault="00DE7AC9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84" w:history="1">
            <w:r w:rsidR="00CE44F1" w:rsidRPr="00B867CD">
              <w:rPr>
                <w:rStyle w:val="af2"/>
                <w:noProof/>
              </w:rPr>
              <w:t>СПИСОК ИСПОЛЬЗОВАННЫХ ИСТОЧНИКОВ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_Toc36226084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3BFFF84" w14:textId="6DE5FB25" w:rsidR="00536B95" w:rsidRDefault="00C71EC8">
          <w:r>
            <w:fldChar w:fldCharType="end"/>
          </w:r>
        </w:p>
      </w:sdtContent>
    </w:sdt>
    <w:p w14:paraId="17BA42D9" w14:textId="77777777" w:rsidR="00536B95" w:rsidRDefault="00C71EC8">
      <w:r>
        <w:br w:type="page"/>
      </w:r>
    </w:p>
    <w:p w14:paraId="5FA334C7" w14:textId="77777777" w:rsidR="00536B95" w:rsidRDefault="00C71EC8" w:rsidP="0074555B">
      <w:pPr>
        <w:pStyle w:val="1"/>
      </w:pPr>
      <w:bookmarkStart w:id="3" w:name="_Toc36226057"/>
      <w:r>
        <w:lastRenderedPageBreak/>
        <w:t>ВВЕДЕНИЕ</w:t>
      </w:r>
      <w:bookmarkEnd w:id="3"/>
    </w:p>
    <w:p w14:paraId="3F003925" w14:textId="77777777" w:rsidR="007A4443" w:rsidRDefault="00C71EC8" w:rsidP="00F20C0B">
      <w:pPr>
        <w:pStyle w:val="TNR140"/>
      </w:pPr>
      <w:r>
        <w:t xml:space="preserve">В настоящее время работа с технической документацией </w:t>
      </w:r>
      <w:r w:rsidR="007A4443">
        <w:t>стала</w:t>
      </w:r>
      <w:r>
        <w:t xml:space="preserve"> </w:t>
      </w:r>
      <w:r w:rsidRPr="004F2F33">
        <w:t>неотъемлемой частью</w:t>
      </w:r>
      <w:r>
        <w:t xml:space="preserve"> практически любого процесса создания товаров и предоставления услуг.</w:t>
      </w:r>
      <w:r w:rsidR="00792262">
        <w:t xml:space="preserve"> </w:t>
      </w:r>
      <w:r w:rsidR="00F27499">
        <w:t>От того</w:t>
      </w:r>
      <w:r w:rsidR="007A4443">
        <w:t>,</w:t>
      </w:r>
      <w:r w:rsidR="00F27499">
        <w:t xml:space="preserve"> насколько качественно </w:t>
      </w:r>
      <w:r w:rsidR="00A366D1">
        <w:t xml:space="preserve">она </w:t>
      </w:r>
      <w:r w:rsidR="00F27499">
        <w:t>составлена</w:t>
      </w:r>
      <w:r w:rsidR="007A4443">
        <w:t>,</w:t>
      </w:r>
      <w:r w:rsidR="00F27499">
        <w:t xml:space="preserve"> зависит эффективность создания продукта и его использование</w:t>
      </w:r>
      <w:r w:rsidR="00792262">
        <w:t>.</w:t>
      </w:r>
      <w:r w:rsidR="008D1B74">
        <w:t xml:space="preserve"> Техническая документация необходима на производственных предприятиях, при разработке программного обеспечения,</w:t>
      </w:r>
      <w:r w:rsidR="005F79E5">
        <w:t xml:space="preserve"> п</w:t>
      </w:r>
      <w:r w:rsidR="008D1B74">
        <w:t>ри исполнении государственного</w:t>
      </w:r>
      <w:r w:rsidR="007A4443">
        <w:t xml:space="preserve"> и т. д</w:t>
      </w:r>
      <w:r w:rsidR="00792262">
        <w:t>.</w:t>
      </w:r>
    </w:p>
    <w:p w14:paraId="132CAE1B" w14:textId="69FB3008" w:rsidR="00463BE6" w:rsidRDefault="007A4443" w:rsidP="00F20C0B">
      <w:pPr>
        <w:pStyle w:val="TNR140"/>
      </w:pPr>
      <w:r w:rsidRPr="007A4443">
        <w:t>Однако, не являясь основным видом деятельности, подготовка максимально полной и качественной технической документации занимает значительное время и является сложной задачей</w:t>
      </w:r>
      <w:r>
        <w:t>.</w:t>
      </w:r>
      <w:r w:rsidR="00463BE6">
        <w:t xml:space="preserve"> </w:t>
      </w:r>
    </w:p>
    <w:p w14:paraId="3420064B" w14:textId="14821430" w:rsidR="00792262" w:rsidRDefault="00792262" w:rsidP="00F20C0B">
      <w:pPr>
        <w:pStyle w:val="TNR140"/>
      </w:pPr>
      <w:r>
        <w:t>Анализ инструментов для работы с документации выявил, что существует достаточное количество организаций, предоставляющий услуги по разработке документации. Например, «</w:t>
      </w:r>
      <w:proofErr w:type="spellStart"/>
      <w:r>
        <w:t>Философт</w:t>
      </w:r>
      <w:proofErr w:type="spellEnd"/>
      <w:r>
        <w:t>», «Техническая документация», «ABBYY»</w:t>
      </w:r>
      <w:r w:rsidR="00F27077">
        <w:t>, «</w:t>
      </w:r>
      <w:proofErr w:type="spellStart"/>
      <w:r w:rsidR="00F27077">
        <w:t>ПроТекст</w:t>
      </w:r>
      <w:proofErr w:type="spellEnd"/>
      <w:r w:rsidR="00F27077">
        <w:t>»</w:t>
      </w:r>
      <w:r w:rsidR="00BF4176">
        <w:t>.</w:t>
      </w:r>
      <w:r>
        <w:t xml:space="preserve"> </w:t>
      </w:r>
      <w:r w:rsidR="00BF4176">
        <w:t>Б</w:t>
      </w:r>
      <w:r>
        <w:t xml:space="preserve">ольшинство из этих организаций при разработке используют </w:t>
      </w:r>
      <w:r w:rsidR="008D1B74">
        <w:t>стандарты:</w:t>
      </w:r>
      <w:r w:rsidR="005F79E5" w:rsidRPr="005F79E5">
        <w:t xml:space="preserve"> ГОСТ 2</w:t>
      </w:r>
      <w:r w:rsidR="005F79E5">
        <w:t xml:space="preserve">, </w:t>
      </w:r>
      <w:r w:rsidR="005F79E5" w:rsidRPr="005F79E5">
        <w:t>ГОСТ 19</w:t>
      </w:r>
      <w:r w:rsidR="005F79E5">
        <w:t xml:space="preserve">, </w:t>
      </w:r>
      <w:r w:rsidR="005F79E5" w:rsidRPr="005F79E5">
        <w:t>ГОСТ 34</w:t>
      </w:r>
      <w:r w:rsidR="005F79E5">
        <w:t xml:space="preserve">, </w:t>
      </w:r>
      <w:r w:rsidR="005F79E5" w:rsidRPr="005F79E5">
        <w:t>ISO/IEC 26514</w:t>
      </w:r>
      <w:r w:rsidR="005F79E5">
        <w:t xml:space="preserve">, </w:t>
      </w:r>
      <w:r w:rsidR="005F79E5" w:rsidRPr="005F79E5">
        <w:t>ISO 6592:2000</w:t>
      </w:r>
      <w:r w:rsidR="005F79E5">
        <w:t xml:space="preserve">, </w:t>
      </w:r>
      <w:r w:rsidR="005F79E5" w:rsidRPr="005F79E5">
        <w:t>ISO/IEC 18019:2004</w:t>
      </w:r>
      <w:r w:rsidR="005F79E5">
        <w:t xml:space="preserve"> и др.</w:t>
      </w:r>
    </w:p>
    <w:p w14:paraId="4B9E45D6" w14:textId="77777777" w:rsidR="00792262" w:rsidRDefault="00792262" w:rsidP="00F20C0B">
      <w:pPr>
        <w:pStyle w:val="TNR140"/>
      </w:pPr>
      <w:r>
        <w:t>Помимо существующих стандартов при написании качественной технической документации необходимо учитывать специфику отрасли, знать протекающие в ней процессы и индивидуальные требования. Эти немаловажные обстоятельства значительно увеличивают трудоемкость процесса разработки документации</w:t>
      </w:r>
      <w:r w:rsidR="00463BE6">
        <w:t>, на кото</w:t>
      </w:r>
      <w:r w:rsidR="00134115">
        <w:t>рый</w:t>
      </w:r>
      <w:r w:rsidR="00463BE6">
        <w:t xml:space="preserve"> порой тратится времени сравнимо с созданием продукта</w:t>
      </w:r>
      <w:r>
        <w:t>.</w:t>
      </w:r>
    </w:p>
    <w:p w14:paraId="11E9ED60" w14:textId="3F7B865E" w:rsidR="00134115" w:rsidRPr="00B7775E" w:rsidRDefault="00134115" w:rsidP="00F20C0B">
      <w:pPr>
        <w:pStyle w:val="TNR140"/>
      </w:pPr>
      <w:r>
        <w:t>Для автоматизации этого</w:t>
      </w:r>
      <w:r w:rsidR="00E2077C">
        <w:t xml:space="preserve"> трудоемкого</w:t>
      </w:r>
      <w:r>
        <w:t xml:space="preserve"> процесса создаются программные инструменты</w:t>
      </w:r>
      <w:r w:rsidR="00067AD0">
        <w:t>, с помощью которых можно редактировать содержание и структуру документа</w:t>
      </w:r>
      <w:r w:rsidR="00B13BA9">
        <w:t xml:space="preserve"> </w:t>
      </w:r>
      <w:r w:rsidR="00B13BA9" w:rsidRPr="00B13BA9">
        <w:t xml:space="preserve">— текстовые редакторы (MS </w:t>
      </w:r>
      <w:proofErr w:type="spellStart"/>
      <w:r w:rsidR="00B13BA9" w:rsidRPr="00B13BA9">
        <w:t>Word</w:t>
      </w:r>
      <w:proofErr w:type="spellEnd"/>
      <w:r w:rsidR="00B13BA9" w:rsidRPr="00B13BA9">
        <w:t xml:space="preserve">, </w:t>
      </w:r>
      <w:proofErr w:type="spellStart"/>
      <w:r w:rsidR="00B13BA9" w:rsidRPr="00B13BA9">
        <w:t>OpenOffice</w:t>
      </w:r>
      <w:proofErr w:type="spellEnd"/>
      <w:r w:rsidR="00B13BA9" w:rsidRPr="00B13BA9">
        <w:t xml:space="preserve">, </w:t>
      </w:r>
      <w:proofErr w:type="spellStart"/>
      <w:r w:rsidR="00B13BA9" w:rsidRPr="00B13BA9">
        <w:t>LibreOffice</w:t>
      </w:r>
      <w:proofErr w:type="spellEnd"/>
      <w:r w:rsidR="00B13BA9" w:rsidRPr="00B13BA9">
        <w:t xml:space="preserve"> и др.)</w:t>
      </w:r>
      <w:r w:rsidR="00067AD0">
        <w:t>,</w:t>
      </w:r>
      <w:r w:rsidR="00067AD0" w:rsidRPr="00067AD0">
        <w:t xml:space="preserve"> </w:t>
      </w:r>
      <w:r w:rsidR="00067AD0">
        <w:t xml:space="preserve">распознавать текст (ABBYY </w:t>
      </w:r>
      <w:proofErr w:type="spellStart"/>
      <w:r w:rsidR="00067AD0">
        <w:t>FineReader</w:t>
      </w:r>
      <w:proofErr w:type="spellEnd"/>
      <w:r w:rsidR="00067AD0">
        <w:t xml:space="preserve"> </w:t>
      </w:r>
      <w:proofErr w:type="spellStart"/>
      <w:r w:rsidR="00067AD0">
        <w:t>Engine</w:t>
      </w:r>
      <w:proofErr w:type="spellEnd"/>
      <w:r w:rsidR="00067AD0">
        <w:t>), генерировать документацию автоматически (</w:t>
      </w:r>
      <w:proofErr w:type="spellStart"/>
      <w:r w:rsidR="00067AD0" w:rsidRPr="00067AD0">
        <w:t>Dr</w:t>
      </w:r>
      <w:proofErr w:type="spellEnd"/>
      <w:r w:rsidR="00067AD0" w:rsidRPr="00067AD0">
        <w:t xml:space="preserve">. </w:t>
      </w:r>
      <w:proofErr w:type="spellStart"/>
      <w:r w:rsidR="00067AD0" w:rsidRPr="00067AD0">
        <w:t>Explain</w:t>
      </w:r>
      <w:proofErr w:type="spellEnd"/>
      <w:r w:rsidR="00067AD0">
        <w:t xml:space="preserve">). </w:t>
      </w:r>
      <w:r w:rsidR="002B7047">
        <w:t xml:space="preserve">Так как над документом часто работает не один человек, а коллектив, то для повышения эффективности </w:t>
      </w:r>
      <w:r w:rsidR="00B13BA9">
        <w:t>могут</w:t>
      </w:r>
      <w:r w:rsidR="002B7047">
        <w:t xml:space="preserve"> использовать</w:t>
      </w:r>
      <w:r w:rsidR="00B13BA9">
        <w:t>ся</w:t>
      </w:r>
      <w:r w:rsidR="002B7047">
        <w:t xml:space="preserve"> такие специальные средства, как </w:t>
      </w:r>
      <w:proofErr w:type="spellStart"/>
      <w:r w:rsidR="00B7775E" w:rsidRPr="00B7775E">
        <w:t>SharePoint</w:t>
      </w:r>
      <w:proofErr w:type="spellEnd"/>
      <w:r w:rsidR="00B7775E" w:rsidRPr="00B7775E">
        <w:t xml:space="preserve">, </w:t>
      </w:r>
      <w:r w:rsidR="002B7047" w:rsidRPr="002B7047">
        <w:t>«</w:t>
      </w:r>
      <w:proofErr w:type="spellStart"/>
      <w:r w:rsidR="002B7047" w:rsidRPr="002B7047">
        <w:t>Google</w:t>
      </w:r>
      <w:proofErr w:type="spellEnd"/>
      <w:r w:rsidR="002B7047" w:rsidRPr="002B7047">
        <w:t xml:space="preserve"> Задачи»</w:t>
      </w:r>
      <w:r w:rsidR="002B7047">
        <w:t xml:space="preserve">, </w:t>
      </w:r>
      <w:r w:rsidR="002B7047" w:rsidRPr="002B7047">
        <w:t>«Планировщик» от Microsoft</w:t>
      </w:r>
      <w:r w:rsidR="00B7775E">
        <w:t xml:space="preserve">, </w:t>
      </w:r>
      <w:r w:rsidR="00B7775E" w:rsidRPr="00B7775E">
        <w:t>«Битрикс24»</w:t>
      </w:r>
      <w:r w:rsidR="00B7775E">
        <w:t xml:space="preserve">, </w:t>
      </w:r>
      <w:r w:rsidR="00B7775E" w:rsidRPr="00B7775E">
        <w:t>«</w:t>
      </w:r>
      <w:proofErr w:type="spellStart"/>
      <w:r w:rsidR="00B7775E" w:rsidRPr="00B7775E">
        <w:t>Яндекс.Трекер</w:t>
      </w:r>
      <w:proofErr w:type="spellEnd"/>
      <w:r w:rsidR="00B7775E" w:rsidRPr="00B7775E">
        <w:t>»</w:t>
      </w:r>
      <w:r w:rsidR="00B7775E">
        <w:t xml:space="preserve">, </w:t>
      </w:r>
      <w:proofErr w:type="spellStart"/>
      <w:r w:rsidR="00B7775E" w:rsidRPr="00B7775E">
        <w:t>Jira</w:t>
      </w:r>
      <w:proofErr w:type="spellEnd"/>
      <w:r w:rsidR="00B7775E">
        <w:t xml:space="preserve">, </w:t>
      </w:r>
      <w:r w:rsidR="00B7775E">
        <w:rPr>
          <w:lang w:val="en-US"/>
        </w:rPr>
        <w:t>SVN</w:t>
      </w:r>
      <w:r w:rsidR="00B7775E" w:rsidRPr="00B7775E">
        <w:t xml:space="preserve">, </w:t>
      </w:r>
      <w:r w:rsidR="00B7775E">
        <w:rPr>
          <w:lang w:val="en-US"/>
        </w:rPr>
        <w:t>Git</w:t>
      </w:r>
      <w:r w:rsidR="00B7775E" w:rsidRPr="00B7775E">
        <w:t xml:space="preserve"> </w:t>
      </w:r>
      <w:r w:rsidR="00B7775E">
        <w:t>и др.</w:t>
      </w:r>
    </w:p>
    <w:p w14:paraId="56442C0E" w14:textId="1D98C50F" w:rsidR="00536B95" w:rsidRDefault="00C71EC8" w:rsidP="00F20C0B">
      <w:pPr>
        <w:pStyle w:val="TNR140"/>
      </w:pPr>
      <w:r w:rsidRPr="00B7775E">
        <w:lastRenderedPageBreak/>
        <w:t>Но зачастую необходимо, чтобы система для работы с документацией давала возможность быстрой обработки и анализа данных, что позволило бы непосредственно взаимодействовать с документацией и оперативно ее редактировать</w:t>
      </w:r>
      <w:r w:rsidR="008A77CC">
        <w:t>. Существующие программы</w:t>
      </w:r>
      <w:r w:rsidR="00F22F5B">
        <w:t xml:space="preserve"> дают возможность создавать, редактировать, распознавать текст и работать со структурой, но </w:t>
      </w:r>
      <w:r w:rsidR="00A366D1">
        <w:t>часто требуют глубоких познаний в принципах работы с документацией</w:t>
      </w:r>
      <w:r w:rsidR="00D60039">
        <w:t xml:space="preserve">, </w:t>
      </w:r>
      <w:r w:rsidR="00D60039" w:rsidRPr="00D60039">
        <w:t>т. е. они не решают даже отдельные задачи анализа создаваемой документации с точки зрения ее качества и соответствия требованиям.</w:t>
      </w:r>
    </w:p>
    <w:p w14:paraId="105AE710" w14:textId="739C4C9E" w:rsidR="00536B95" w:rsidRPr="008827EF" w:rsidRDefault="00D60039" w:rsidP="00F20C0B">
      <w:pPr>
        <w:pStyle w:val="TNR140"/>
        <w:rPr>
          <w:highlight w:val="yellow"/>
        </w:rPr>
      </w:pPr>
      <w:r>
        <w:t>Среди множества существующих проблем подготовки документации наиболее распространенными являются такие</w:t>
      </w:r>
      <w:r w:rsidR="00F22F5B">
        <w:t>, как</w:t>
      </w:r>
      <w:r w:rsidR="008827EF">
        <w:t xml:space="preserve"> </w:t>
      </w:r>
      <w:r>
        <w:t xml:space="preserve">проверка </w:t>
      </w:r>
      <w:r w:rsidR="00F22F5B">
        <w:t>соответстви</w:t>
      </w:r>
      <w:r>
        <w:t>я</w:t>
      </w:r>
      <w:r w:rsidR="00F22F5B">
        <w:t xml:space="preserve"> </w:t>
      </w:r>
      <w:r w:rsidR="00AB28C7">
        <w:t xml:space="preserve">структуры документации </w:t>
      </w:r>
      <w:r w:rsidR="00F22F5B">
        <w:t>принятым стандартам, требованиям описываемого процесса или предмета, необходимость составления многочисленных однотипных документов</w:t>
      </w:r>
      <w:r w:rsidR="008827EF">
        <w:t>, выявление сути документа</w:t>
      </w:r>
      <w:r w:rsidR="005E24EE">
        <w:t xml:space="preserve">, </w:t>
      </w:r>
      <w:r w:rsidR="005E24EE" w:rsidRPr="005E24EE">
        <w:t>оперирование большим количеством сокращений и др.</w:t>
      </w:r>
      <w:r w:rsidR="005E24EE">
        <w:t xml:space="preserve"> </w:t>
      </w:r>
      <w:r w:rsidR="005E24EE" w:rsidRPr="005E24EE">
        <w:t>Многие из них могут решаться автоматически, тем самым существенно сократив время специалистов и обеспечив возможность больше времени уделить смысловой со</w:t>
      </w:r>
      <w:r w:rsidR="005E24EE">
        <w:t>с</w:t>
      </w:r>
      <w:r w:rsidR="005E24EE" w:rsidRPr="005E24EE">
        <w:t>тавляющей документов.</w:t>
      </w:r>
      <w:r w:rsidR="008827EF">
        <w:t xml:space="preserve"> </w:t>
      </w:r>
    </w:p>
    <w:p w14:paraId="0A5EF95A" w14:textId="6712B94A" w:rsidR="00536B95" w:rsidRPr="00AB28C7" w:rsidRDefault="00C71EC8" w:rsidP="00F20C0B">
      <w:pPr>
        <w:pStyle w:val="TNR140"/>
      </w:pPr>
      <w:r w:rsidRPr="005E24EE">
        <w:rPr>
          <w:u w:val="single"/>
        </w:rPr>
        <w:t>Целью выпускной квалификационной работы</w:t>
      </w:r>
      <w:r w:rsidRPr="00AB28C7">
        <w:t xml:space="preserve"> является создание информационной системы для работы с технической документацией, которая позволить упростить и ускорить решение </w:t>
      </w:r>
      <w:r w:rsidR="005E24EE">
        <w:t xml:space="preserve">ряда </w:t>
      </w:r>
      <w:r w:rsidRPr="00AB28C7">
        <w:t>задач подготовки документации.</w:t>
      </w:r>
    </w:p>
    <w:p w14:paraId="7890AF6F" w14:textId="77777777" w:rsidR="00536B95" w:rsidRPr="00AB28C7" w:rsidRDefault="00C71EC8" w:rsidP="00F20C0B">
      <w:pPr>
        <w:pStyle w:val="TNR140"/>
      </w:pPr>
      <w:r w:rsidRPr="006372C8">
        <w:t xml:space="preserve">Для достижения цели в работе необходимо решить следующие </w:t>
      </w:r>
      <w:r w:rsidRPr="005E24EE">
        <w:rPr>
          <w:u w:val="single"/>
        </w:rPr>
        <w:t>задачи</w:t>
      </w:r>
      <w:r w:rsidRPr="006372C8">
        <w:t>:</w:t>
      </w:r>
    </w:p>
    <w:p w14:paraId="61A728F0" w14:textId="77777777" w:rsidR="00536B95" w:rsidRPr="00AB28C7" w:rsidRDefault="00C71EC8" w:rsidP="006372C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Провести анализ задач и проблем в области подготовки технической документации.</w:t>
      </w:r>
    </w:p>
    <w:p w14:paraId="64DA6384" w14:textId="77777777" w:rsidR="00536B95" w:rsidRPr="00AB28C7" w:rsidRDefault="00C71EC8" w:rsidP="006372C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Провести анализ требований к технической документации.</w:t>
      </w:r>
    </w:p>
    <w:p w14:paraId="2928A11C" w14:textId="77777777" w:rsidR="00536B95" w:rsidRPr="00AB28C7" w:rsidRDefault="00C71EC8" w:rsidP="006372C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Провести анализ аналогов и конкурентов приложений и ресурсов, которые позволяют решать задачи обработки документации.</w:t>
      </w:r>
    </w:p>
    <w:p w14:paraId="16B98711" w14:textId="77777777" w:rsidR="00536B95" w:rsidRPr="00AB28C7" w:rsidRDefault="00C71EC8" w:rsidP="006372C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Выявить основные проблемы при подготовке технической документации.</w:t>
      </w:r>
    </w:p>
    <w:p w14:paraId="667F4D1F" w14:textId="77777777" w:rsidR="00536B95" w:rsidRPr="00AB28C7" w:rsidRDefault="00C71EC8" w:rsidP="006372C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Разработать требования к информационной системе для работы с технической документацией.</w:t>
      </w:r>
    </w:p>
    <w:p w14:paraId="3CBE9613" w14:textId="77777777" w:rsidR="00536B95" w:rsidRPr="00AB28C7" w:rsidRDefault="00C71EC8" w:rsidP="006372C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lastRenderedPageBreak/>
        <w:t>Спроектировать информационную систему для работы с технической документацией.</w:t>
      </w:r>
    </w:p>
    <w:p w14:paraId="76901B62" w14:textId="77777777" w:rsidR="00536B95" w:rsidRPr="00AB28C7" w:rsidRDefault="00C71EC8" w:rsidP="006372C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</w:pPr>
      <w:r w:rsidRPr="006372C8">
        <w:rPr>
          <w:rFonts w:ascii="Times New Roman" w:hAnsi="Times New Roman" w:cs="Times New Roman"/>
          <w:sz w:val="28"/>
          <w:szCs w:val="28"/>
        </w:rPr>
        <w:t>Реализовать информационную систему для работы с технической документацией.</w:t>
      </w:r>
    </w:p>
    <w:p w14:paraId="11777F8E" w14:textId="77777777" w:rsidR="00536B95" w:rsidRPr="0078245B" w:rsidRDefault="00C71EC8" w:rsidP="00F20C0B">
      <w:pPr>
        <w:pStyle w:val="TNR140"/>
      </w:pPr>
      <w:r w:rsidRPr="0078245B">
        <w:t xml:space="preserve">Работа состоит из введения, трех глав, заключения, списка использованных источников и </w:t>
      </w:r>
      <w:r w:rsidR="0078245B" w:rsidRPr="0078245B">
        <w:rPr>
          <w:highlight w:val="yellow"/>
          <w:u w:val="single"/>
          <w:lang w:val="en-US"/>
        </w:rPr>
        <w:t>N</w:t>
      </w:r>
      <w:r w:rsidRPr="0078245B">
        <w:t xml:space="preserve"> приложений.</w:t>
      </w:r>
    </w:p>
    <w:p w14:paraId="3065354A" w14:textId="77777777" w:rsidR="0078245B" w:rsidRPr="0078245B" w:rsidRDefault="00C71EC8" w:rsidP="00F20C0B">
      <w:pPr>
        <w:pStyle w:val="TNR140"/>
      </w:pPr>
      <w:r w:rsidRPr="0078245B">
        <w:t>Во введени</w:t>
      </w:r>
      <w:r w:rsidR="0078245B">
        <w:t>и описывается актуальность работы и задачи, которые необходимо выполнить.</w:t>
      </w:r>
    </w:p>
    <w:p w14:paraId="35BA3565" w14:textId="77777777" w:rsidR="00536B95" w:rsidRPr="0078245B" w:rsidRDefault="00C71EC8" w:rsidP="00F20C0B">
      <w:pPr>
        <w:pStyle w:val="TNR140"/>
      </w:pPr>
      <w:r w:rsidRPr="0078245B">
        <w:t xml:space="preserve">В первой главе </w:t>
      </w:r>
      <w:r w:rsidR="00733E30">
        <w:t>описывается необходимость подготовки и виды технической документации. Производится анализ принципов разработки, задач, методов и проблем обработки технической документации.</w:t>
      </w:r>
    </w:p>
    <w:p w14:paraId="439F318B" w14:textId="77777777" w:rsidR="00536B95" w:rsidRDefault="00C71EC8">
      <w:pPr>
        <w:spacing w:line="360" w:lineRule="auto"/>
        <w:ind w:firstLine="709"/>
        <w:jc w:val="both"/>
      </w:pPr>
      <w:r>
        <w:br w:type="page"/>
      </w:r>
    </w:p>
    <w:p w14:paraId="4D3C70C5" w14:textId="77777777" w:rsidR="00536B95" w:rsidRPr="00BD6346" w:rsidRDefault="00C71EC8" w:rsidP="0074555B">
      <w:pPr>
        <w:pStyle w:val="1"/>
      </w:pPr>
      <w:bookmarkStart w:id="4" w:name="_Toc36226058"/>
      <w:r w:rsidRPr="00BD6346">
        <w:lastRenderedPageBreak/>
        <w:t>1 АНАЛИЗ ЗАДАЧ И МЕТОДОВ ОБРАБОТКИ ДОКУМЕНТАЦИИ</w:t>
      </w:r>
      <w:bookmarkEnd w:id="4"/>
    </w:p>
    <w:p w14:paraId="22BF1627" w14:textId="2AFBB5BB" w:rsidR="00536B95" w:rsidRPr="00BD6346" w:rsidRDefault="00DB06E5" w:rsidP="00CA2D4B">
      <w:pPr>
        <w:pStyle w:val="2"/>
      </w:pPr>
      <w:bookmarkStart w:id="5" w:name="_Toc36226059"/>
      <w:r>
        <w:t xml:space="preserve">1.1 </w:t>
      </w:r>
      <w:r w:rsidR="00C71EC8" w:rsidRPr="00BD6346">
        <w:t>Необходимость подготовки технической документации</w:t>
      </w:r>
      <w:bookmarkEnd w:id="5"/>
    </w:p>
    <w:p w14:paraId="17C18ED1" w14:textId="77777777" w:rsidR="0078245B" w:rsidRDefault="0078245B" w:rsidP="00F20C0B">
      <w:pPr>
        <w:pStyle w:val="TNR140"/>
      </w:pPr>
      <w:r>
        <w:t>Техническая документация необходима для описания процесса создания товаров и предоставления услуг.</w:t>
      </w:r>
      <w:r w:rsidR="00D87927">
        <w:t xml:space="preserve"> Подробное описание </w:t>
      </w:r>
      <w:r w:rsidR="00256758">
        <w:t xml:space="preserve">позволяет </w:t>
      </w:r>
      <w:r w:rsidR="00256758" w:rsidRPr="00256758">
        <w:t>уменьшить финансовые расходы на обучение персонала, повысить его профессионализм и компетентность, оптимизировать деятельность предприятия и снизить ошибки на всех этапах производства продукции.</w:t>
      </w:r>
    </w:p>
    <w:p w14:paraId="7790A7B0" w14:textId="77777777" w:rsidR="00BA068F" w:rsidRDefault="00BA068F" w:rsidP="00F20C0B">
      <w:pPr>
        <w:pStyle w:val="TNR140"/>
      </w:pPr>
      <w:r>
        <w:t xml:space="preserve">Техническая документация необходима при проведении сделок с недвижимостью и включает в себя </w:t>
      </w:r>
      <w:r w:rsidRPr="00BA068F">
        <w:t>документы технического учета,</w:t>
      </w:r>
      <w:r>
        <w:t xml:space="preserve"> </w:t>
      </w:r>
      <w:r w:rsidRPr="00BA068F">
        <w:t>всевозможные акты осмотров,</w:t>
      </w:r>
      <w:r>
        <w:t xml:space="preserve"> </w:t>
      </w:r>
      <w:r w:rsidRPr="00BA068F">
        <w:t>планы и чертежи,</w:t>
      </w:r>
      <w:r>
        <w:t xml:space="preserve"> </w:t>
      </w:r>
      <w:r w:rsidRPr="00BA068F">
        <w:t>проектно-сметные документы и т.д.</w:t>
      </w:r>
      <w:r>
        <w:t xml:space="preserve"> </w:t>
      </w:r>
      <w:r w:rsidRPr="00BA068F">
        <w:t>Обязанность оформления технической документации на квартиру лежит на ее собственнике, при принятии дома в эксплуатацию.</w:t>
      </w:r>
      <w:r>
        <w:t xml:space="preserve"> </w:t>
      </w:r>
      <w:r w:rsidRPr="00BA068F">
        <w:t xml:space="preserve">Необходимость предоставления технической документации на квартиру возникает в </w:t>
      </w:r>
      <w:r>
        <w:t xml:space="preserve">таких </w:t>
      </w:r>
      <w:r w:rsidRPr="00BA068F">
        <w:t>случаях</w:t>
      </w:r>
      <w:r>
        <w:t>, как</w:t>
      </w:r>
      <w:r w:rsidR="00584271" w:rsidRPr="00584271">
        <w:t xml:space="preserve"> </w:t>
      </w:r>
      <w:r w:rsidR="00584271" w:rsidRPr="00BA068F">
        <w:t>купля-продажа, мена, дарение</w:t>
      </w:r>
      <w:r>
        <w:t xml:space="preserve"> </w:t>
      </w:r>
      <w:r w:rsidRPr="00BA068F">
        <w:t>недвижимост</w:t>
      </w:r>
      <w:r w:rsidR="00584271">
        <w:t>и, з</w:t>
      </w:r>
      <w:r w:rsidRPr="00BA068F">
        <w:t>аключени</w:t>
      </w:r>
      <w:r w:rsidR="00584271">
        <w:t>е</w:t>
      </w:r>
      <w:r w:rsidRPr="00BA068F">
        <w:t xml:space="preserve"> ипотечного договора</w:t>
      </w:r>
      <w:r w:rsidR="00584271">
        <w:t>, п</w:t>
      </w:r>
      <w:r w:rsidRPr="00BA068F">
        <w:t>роведени</w:t>
      </w:r>
      <w:r w:rsidR="00584271">
        <w:t>е</w:t>
      </w:r>
      <w:r w:rsidRPr="00BA068F">
        <w:t xml:space="preserve"> перепланировки жилого помещения</w:t>
      </w:r>
      <w:r w:rsidR="00584271">
        <w:t>, п</w:t>
      </w:r>
      <w:r w:rsidRPr="00BA068F">
        <w:t>роведени</w:t>
      </w:r>
      <w:r w:rsidR="00584271">
        <w:t>е</w:t>
      </w:r>
      <w:r w:rsidRPr="00BA068F">
        <w:t xml:space="preserve"> экспертиз и оценочных мероприятий, в том числе экспертизы технического состояния квартиры.</w:t>
      </w:r>
    </w:p>
    <w:p w14:paraId="037DFAE2" w14:textId="77777777" w:rsidR="00584271" w:rsidRDefault="00584271" w:rsidP="00F20C0B">
      <w:pPr>
        <w:pStyle w:val="TNR140"/>
      </w:pPr>
      <w:r>
        <w:t>Не менее важна техническая документация для автомобилистов. Например, для ремонта необходима т</w:t>
      </w:r>
      <w:r w:rsidRPr="00584271">
        <w:t>ехническая документация на ремонт автомобилей</w:t>
      </w:r>
      <w:r>
        <w:t>, которая</w:t>
      </w:r>
      <w:r w:rsidRPr="00584271">
        <w:t xml:space="preserve"> включает нормативны</w:t>
      </w:r>
      <w:r>
        <w:t xml:space="preserve">е, </w:t>
      </w:r>
      <w:r w:rsidRPr="00584271">
        <w:t>организационные</w:t>
      </w:r>
      <w:r>
        <w:t>, к</w:t>
      </w:r>
      <w:r w:rsidRPr="00584271">
        <w:t>онструкторские</w:t>
      </w:r>
      <w:r>
        <w:t xml:space="preserve">, </w:t>
      </w:r>
      <w:r w:rsidRPr="00584271">
        <w:t>технологические документы</w:t>
      </w:r>
      <w:r>
        <w:t xml:space="preserve">. </w:t>
      </w:r>
      <w:r w:rsidRPr="00584271">
        <w:t>Комплект документации содержит:</w:t>
      </w:r>
      <w:r>
        <w:t xml:space="preserve"> </w:t>
      </w:r>
      <w:r w:rsidRPr="00584271">
        <w:t>карты эскизов</w:t>
      </w:r>
      <w:r>
        <w:t xml:space="preserve">, </w:t>
      </w:r>
      <w:r w:rsidRPr="00584271">
        <w:t>маршрутную или операционную карту, или карту типовой операции</w:t>
      </w:r>
      <w:r>
        <w:t xml:space="preserve">, </w:t>
      </w:r>
      <w:r w:rsidRPr="00584271">
        <w:t>ведомость деталей к типовому технологическому процессу</w:t>
      </w:r>
      <w:r>
        <w:t xml:space="preserve">, </w:t>
      </w:r>
      <w:r w:rsidRPr="00584271">
        <w:t>ведомости технологических документов, оборудования, оснастки и материалов</w:t>
      </w:r>
      <w:r>
        <w:t>.</w:t>
      </w:r>
    </w:p>
    <w:p w14:paraId="130E71F7" w14:textId="77777777" w:rsidR="005B0663" w:rsidRDefault="005B0663" w:rsidP="00F20C0B">
      <w:pPr>
        <w:pStyle w:val="TNR140"/>
      </w:pPr>
      <w:r w:rsidRPr="005B0663">
        <w:t xml:space="preserve">При эксплуатации погрузочно-разгрузочных машин важное значение имеет правильное и своевременное ведение технической документации. Техническая документация в значительной мере характеризует уровень технической эксплуатации машин, дает возможность составить точное представление об интенсивности использования и состоянии машин и обоснованно принимать меры по их улучшению. На основании технической </w:t>
      </w:r>
      <w:r w:rsidRPr="005B0663">
        <w:lastRenderedPageBreak/>
        <w:t>документации возможно установить потребность машин в проведении обслуживании или ремонтов, а также решать вопросы оценки технико-экономической эффективности их использования. По материалам документации возможно определять потребности в запасных частях, горюче-смазочных материалах и других ресурсах, необходимых для нормальной эксплуатации парка машин.</w:t>
      </w:r>
    </w:p>
    <w:p w14:paraId="2C36DD9C" w14:textId="77777777" w:rsidR="00757D1B" w:rsidRDefault="00757D1B" w:rsidP="00F20C0B">
      <w:pPr>
        <w:pStyle w:val="TNR140"/>
      </w:pPr>
      <w:r>
        <w:t xml:space="preserve">Обязательной техническая документация и в сфере пищевой продукции. </w:t>
      </w:r>
      <w:r w:rsidRPr="00757D1B">
        <w:t>Сертификация пищевой продукции представляет собой установленную процедуру проверки качества данной продукции и безопасности ее производства с выдачей разрешительных документов – сертификатов и деклараций о соответствии. Стоит отметить, что сертификация пищевой продукции является обязательной, а изготовление, распространение и перевозка пищевой продукции без указанной процедуры является незаконной.</w:t>
      </w:r>
      <w:r>
        <w:t xml:space="preserve"> </w:t>
      </w:r>
      <w:r w:rsidRPr="00757D1B">
        <w:t>Необходимость обязательного проведения сертификации пищевой продукции установлена законодательством РФ, содержащим в себе различные нормативно-правовые и нормативно-технические предписания, правила и требования.</w:t>
      </w:r>
      <w:r>
        <w:t xml:space="preserve"> </w:t>
      </w:r>
      <w:r w:rsidRPr="00757D1B">
        <w:t>В настоящее время действует множество технических регламентов Таможенного союза, которые являются основополагающими в проведении обязательной оценки соответствия, включая сертификацию продукции.</w:t>
      </w:r>
    </w:p>
    <w:p w14:paraId="4FE06B15" w14:textId="77777777" w:rsidR="005B0663" w:rsidRDefault="004B5207" w:rsidP="00F20C0B">
      <w:pPr>
        <w:pStyle w:val="TNR140"/>
      </w:pPr>
      <w:r w:rsidRPr="004B5207">
        <w:t>Техническая документация является составляющей проекта по</w:t>
      </w:r>
      <w:r>
        <w:t xml:space="preserve"> </w:t>
      </w:r>
      <w:r w:rsidRPr="004B5207">
        <w:t>созданию, внедрению, сопровождению, модернизации и ликвидации</w:t>
      </w:r>
      <w:r>
        <w:t xml:space="preserve"> </w:t>
      </w:r>
      <w:r w:rsidRPr="004B5207">
        <w:t>информационн</w:t>
      </w:r>
      <w:r>
        <w:t>ых</w:t>
      </w:r>
      <w:r w:rsidRPr="004B5207">
        <w:t xml:space="preserve"> систем на всем протяжении жизненного цикла.</w:t>
      </w:r>
      <w:r>
        <w:t xml:space="preserve"> В к</w:t>
      </w:r>
      <w:r w:rsidRPr="004B5207">
        <w:t>омплекс технических документов, регламентиру</w:t>
      </w:r>
      <w:r>
        <w:t xml:space="preserve">ющих </w:t>
      </w:r>
      <w:r w:rsidRPr="004B5207">
        <w:t>деятельность разработчиков, входят стандарты</w:t>
      </w:r>
      <w:r>
        <w:t xml:space="preserve">, </w:t>
      </w:r>
      <w:r w:rsidRPr="004B5207">
        <w:t>руководящие документы</w:t>
      </w:r>
      <w:r>
        <w:t>,</w:t>
      </w:r>
      <w:r w:rsidRPr="004B5207">
        <w:t xml:space="preserve"> методики и положения</w:t>
      </w:r>
      <w:r>
        <w:t>,</w:t>
      </w:r>
      <w:r w:rsidRPr="004B5207">
        <w:t xml:space="preserve"> инструкции.</w:t>
      </w:r>
      <w:r w:rsidR="00CC64C2">
        <w:t xml:space="preserve"> </w:t>
      </w:r>
      <w:r w:rsidR="00CC64C2" w:rsidRPr="00CC64C2">
        <w:t>Основным назначением технической документации является</w:t>
      </w:r>
      <w:r w:rsidR="00CC64C2">
        <w:t xml:space="preserve"> </w:t>
      </w:r>
      <w:r w:rsidR="00CC64C2" w:rsidRPr="00CC64C2">
        <w:t>обеспечение эффективных процедур разработки и использования</w:t>
      </w:r>
      <w:r w:rsidR="00CC64C2">
        <w:t xml:space="preserve"> </w:t>
      </w:r>
      <w:r w:rsidR="00CC64C2" w:rsidRPr="00CC64C2">
        <w:t>информационной системы как программного продукта, а также</w:t>
      </w:r>
      <w:r w:rsidR="00CC64C2">
        <w:t xml:space="preserve"> </w:t>
      </w:r>
      <w:r w:rsidR="00CC64C2" w:rsidRPr="00CC64C2">
        <w:t>организация обмена между разработчиками и пользователями ИС.</w:t>
      </w:r>
      <w:r w:rsidR="00CC64C2">
        <w:t xml:space="preserve"> То есть к функциям технической документации относится </w:t>
      </w:r>
      <w:r w:rsidR="00CC64C2" w:rsidRPr="00CC64C2">
        <w:t>описание возможностей системы</w:t>
      </w:r>
      <w:r w:rsidR="00CC64C2">
        <w:t xml:space="preserve">, </w:t>
      </w:r>
      <w:r w:rsidR="00CC64C2" w:rsidRPr="00CC64C2">
        <w:t>обеспеч</w:t>
      </w:r>
      <w:r w:rsidR="00CC64C2">
        <w:t>ение</w:t>
      </w:r>
      <w:r w:rsidR="00CC64C2" w:rsidRPr="00CC64C2">
        <w:t xml:space="preserve"> </w:t>
      </w:r>
      <w:r w:rsidR="00CC64C2">
        <w:t>закрепления</w:t>
      </w:r>
      <w:r w:rsidR="00CC64C2" w:rsidRPr="00CC64C2">
        <w:t xml:space="preserve"> принятых и </w:t>
      </w:r>
      <w:r w:rsidR="00CC64C2" w:rsidRPr="00CC64C2">
        <w:lastRenderedPageBreak/>
        <w:t>реализованных</w:t>
      </w:r>
      <w:r w:rsidR="00CC64C2">
        <w:t xml:space="preserve"> </w:t>
      </w:r>
      <w:r w:rsidR="00CC64C2" w:rsidRPr="00CC64C2">
        <w:t>проектных решений</w:t>
      </w:r>
      <w:r w:rsidR="00CC64C2">
        <w:t xml:space="preserve">, </w:t>
      </w:r>
      <w:r w:rsidR="00CC64C2" w:rsidRPr="00CC64C2">
        <w:t>определ</w:t>
      </w:r>
      <w:r w:rsidR="00CC64C2">
        <w:t>ение</w:t>
      </w:r>
      <w:r w:rsidR="00CC64C2" w:rsidRPr="00CC64C2">
        <w:t xml:space="preserve"> услови</w:t>
      </w:r>
      <w:r w:rsidR="00CC64C2">
        <w:t>й</w:t>
      </w:r>
      <w:r w:rsidR="00CC64C2" w:rsidRPr="00CC64C2">
        <w:t xml:space="preserve"> функционирования ИС</w:t>
      </w:r>
      <w:r w:rsidR="00CC64C2">
        <w:t xml:space="preserve">, </w:t>
      </w:r>
      <w:r w:rsidR="00CC64C2" w:rsidRPr="00CC64C2">
        <w:t>предоставл</w:t>
      </w:r>
      <w:r w:rsidR="00CC64C2">
        <w:t>ение</w:t>
      </w:r>
      <w:r w:rsidR="00CC64C2" w:rsidRPr="00CC64C2">
        <w:t xml:space="preserve"> информаци</w:t>
      </w:r>
      <w:r w:rsidR="00CC64C2">
        <w:t>и</w:t>
      </w:r>
      <w:r w:rsidR="00CC64C2" w:rsidRPr="00CC64C2">
        <w:t xml:space="preserve"> об эксплуатации и обслуживании</w:t>
      </w:r>
      <w:r w:rsidR="00CC64C2">
        <w:t xml:space="preserve"> </w:t>
      </w:r>
      <w:r w:rsidR="00CC64C2" w:rsidRPr="00CC64C2">
        <w:t>ИС</w:t>
      </w:r>
      <w:r w:rsidR="00CC64C2">
        <w:t>.</w:t>
      </w:r>
    </w:p>
    <w:p w14:paraId="6F78F46B" w14:textId="77777777" w:rsidR="00757D1B" w:rsidRDefault="00757D1B" w:rsidP="00F20C0B">
      <w:pPr>
        <w:pStyle w:val="TNR140"/>
      </w:pPr>
      <w:r>
        <w:t>Помимо вышеперечисленных сфер деятельности, техническая документация необходима и д</w:t>
      </w:r>
      <w:r w:rsidRPr="00757D1B">
        <w:t>ля электрооборудования</w:t>
      </w:r>
      <w:r>
        <w:t xml:space="preserve">, </w:t>
      </w:r>
      <w:r w:rsidRPr="00757D1B">
        <w:t>парфюмерно-косметической продукции</w:t>
      </w:r>
      <w:r>
        <w:t xml:space="preserve">, </w:t>
      </w:r>
      <w:r w:rsidRPr="00757D1B">
        <w:t>продукции легкой промышленности</w:t>
      </w:r>
      <w:r>
        <w:t xml:space="preserve">, </w:t>
      </w:r>
      <w:r w:rsidRPr="00757D1B">
        <w:t>продукции санитарно-гигиенического назначения</w:t>
      </w:r>
      <w:r>
        <w:t xml:space="preserve">, </w:t>
      </w:r>
      <w:r w:rsidRPr="00757D1B">
        <w:t>бытовой химии</w:t>
      </w:r>
      <w:r>
        <w:t xml:space="preserve"> и</w:t>
      </w:r>
      <w:r w:rsidRPr="00757D1B">
        <w:t xml:space="preserve"> прочих видов продукции</w:t>
      </w:r>
      <w:r>
        <w:t>.</w:t>
      </w:r>
    </w:p>
    <w:p w14:paraId="0E45AD60" w14:textId="08E565DC" w:rsidR="008606B7" w:rsidRDefault="008606B7" w:rsidP="00F20C0B">
      <w:pPr>
        <w:pStyle w:val="TNR140"/>
      </w:pPr>
      <w:r>
        <w:t xml:space="preserve">Несмотря на широкий круг применения технической </w:t>
      </w:r>
      <w:r w:rsidR="005E24EE">
        <w:t>документации, различают</w:t>
      </w:r>
      <w:r w:rsidR="005E24EE" w:rsidRPr="005E24EE">
        <w:t xml:space="preserve"> несколько видов технической документации</w:t>
      </w:r>
      <w:r>
        <w:t>.</w:t>
      </w:r>
    </w:p>
    <w:p w14:paraId="22190322" w14:textId="304849B6" w:rsidR="00757D1B" w:rsidRPr="00DB06E5" w:rsidRDefault="00DB06E5" w:rsidP="00DB06E5">
      <w:pPr>
        <w:pStyle w:val="2"/>
      </w:pPr>
      <w:bookmarkStart w:id="6" w:name="_Toc36226060"/>
      <w:r w:rsidRPr="00DB06E5">
        <w:t xml:space="preserve">1.2 </w:t>
      </w:r>
      <w:r w:rsidR="00757D1B" w:rsidRPr="00DB06E5">
        <w:t>Виды технической документации</w:t>
      </w:r>
      <w:bookmarkEnd w:id="6"/>
    </w:p>
    <w:p w14:paraId="3499FF3A" w14:textId="77777777" w:rsidR="00AA6035" w:rsidRDefault="00AA6035" w:rsidP="00F20C0B">
      <w:pPr>
        <w:pStyle w:val="TNR140"/>
      </w:pPr>
      <w:r>
        <w:t xml:space="preserve">Существует несколько основных видов технической документации: </w:t>
      </w:r>
      <w:r w:rsidR="00751308">
        <w:t xml:space="preserve">технические задания, конструкторские документации, </w:t>
      </w:r>
      <w:r>
        <w:t>т</w:t>
      </w:r>
      <w:r w:rsidRPr="00AA6035">
        <w:t>ехнические условия на продукцию, обоснования безопасности, паспорта технического устройства, руководства по эксплуатации, технологические инструкции</w:t>
      </w:r>
      <w:r>
        <w:t>.</w:t>
      </w:r>
    </w:p>
    <w:p w14:paraId="12E11FAD" w14:textId="1C4EF1D7" w:rsidR="00751308" w:rsidRPr="00751308" w:rsidRDefault="00DB06E5" w:rsidP="00DB06E5">
      <w:pPr>
        <w:pStyle w:val="3"/>
      </w:pPr>
      <w:bookmarkStart w:id="7" w:name="_Toc36226061"/>
      <w:r>
        <w:t xml:space="preserve">1.2.1 </w:t>
      </w:r>
      <w:r w:rsidR="00751308" w:rsidRPr="00751308">
        <w:t>Технические задания</w:t>
      </w:r>
      <w:bookmarkEnd w:id="7"/>
    </w:p>
    <w:p w14:paraId="6188EDE3" w14:textId="77777777" w:rsidR="00751308" w:rsidRDefault="00751308" w:rsidP="00F20C0B">
      <w:pPr>
        <w:pStyle w:val="TNR140"/>
      </w:pPr>
      <w:r w:rsidRPr="00751308">
        <w:t>Техническое задание (ТЗ) – основной документ, содержащий требования заказчика к системе, в соответствии с которыми осуществляется создание и разработка конечного продукта.</w:t>
      </w:r>
    </w:p>
    <w:p w14:paraId="5D1B0696" w14:textId="77777777" w:rsidR="00751308" w:rsidRDefault="00751308" w:rsidP="00F20C0B">
      <w:pPr>
        <w:pStyle w:val="TNR140"/>
      </w:pPr>
      <w:r w:rsidRPr="00751308">
        <w:t>Техническое задание</w:t>
      </w:r>
      <w:r>
        <w:t xml:space="preserve"> необходимо з</w:t>
      </w:r>
      <w:r w:rsidRPr="00751308">
        <w:t>аказчику</w:t>
      </w:r>
      <w:r>
        <w:t xml:space="preserve"> для того, чтобы </w:t>
      </w:r>
      <w:r w:rsidRPr="00751308">
        <w:t>понять, что ему необходимо</w:t>
      </w:r>
      <w:r>
        <w:t xml:space="preserve"> и </w:t>
      </w:r>
      <w:r w:rsidRPr="00751308">
        <w:t>принять конечный продукт в соответствии с требованиями ТЗ</w:t>
      </w:r>
      <w:r>
        <w:t>, и</w:t>
      </w:r>
      <w:r w:rsidRPr="00751308">
        <w:t>сполнителю</w:t>
      </w:r>
      <w:r>
        <w:t xml:space="preserve"> для того, чтобы </w:t>
      </w:r>
      <w:r w:rsidRPr="00751308">
        <w:t>понять и усвоить поставленную задачу</w:t>
      </w:r>
      <w:r>
        <w:t xml:space="preserve">, </w:t>
      </w:r>
      <w:r w:rsidRPr="00751308">
        <w:t>грамотно спланировать ресурсы</w:t>
      </w:r>
      <w:r>
        <w:t>,</w:t>
      </w:r>
      <w:r w:rsidRPr="00751308">
        <w:t xml:space="preserve"> избежать излишней работы над проектом</w:t>
      </w:r>
      <w:r>
        <w:t>, и к</w:t>
      </w:r>
      <w:r w:rsidRPr="00751308">
        <w:t>онечному потребителю</w:t>
      </w:r>
      <w:r>
        <w:t xml:space="preserve"> для удобства использования товара.</w:t>
      </w:r>
    </w:p>
    <w:p w14:paraId="70D8A29F" w14:textId="77777777" w:rsidR="00751308" w:rsidRDefault="00751308" w:rsidP="00F20C0B">
      <w:pPr>
        <w:pStyle w:val="TNR140"/>
      </w:pPr>
      <w:r w:rsidRPr="00751308">
        <w:t xml:space="preserve">Разрабатывая техническое задание </w:t>
      </w:r>
      <w:r>
        <w:t>необходимо придерживаться</w:t>
      </w:r>
      <w:r w:rsidRPr="00751308">
        <w:t xml:space="preserve"> принципов, которые помогут избежать абстракции в описании будущего товара, а также уч</w:t>
      </w:r>
      <w:r>
        <w:t>итывать</w:t>
      </w:r>
      <w:r w:rsidRPr="00751308">
        <w:t xml:space="preserve"> интересы </w:t>
      </w:r>
      <w:r>
        <w:t>з</w:t>
      </w:r>
      <w:r w:rsidRPr="00751308">
        <w:t xml:space="preserve">аказчика, исполнителя </w:t>
      </w:r>
      <w:r>
        <w:t xml:space="preserve">и </w:t>
      </w:r>
      <w:r w:rsidRPr="00751308">
        <w:t>конечного потребителя.</w:t>
      </w:r>
    </w:p>
    <w:p w14:paraId="41E3B0D0" w14:textId="738D0F83" w:rsidR="00751308" w:rsidRPr="00751308" w:rsidRDefault="00DB06E5" w:rsidP="00DB06E5">
      <w:pPr>
        <w:pStyle w:val="3"/>
      </w:pPr>
      <w:bookmarkStart w:id="8" w:name="_Toc36226062"/>
      <w:r>
        <w:t xml:space="preserve">1.2.2 </w:t>
      </w:r>
      <w:r w:rsidR="00751308" w:rsidRPr="00751308">
        <w:t>Конструкторские документации</w:t>
      </w:r>
      <w:bookmarkEnd w:id="8"/>
    </w:p>
    <w:p w14:paraId="5702E990" w14:textId="77777777" w:rsidR="00751308" w:rsidRDefault="00751308" w:rsidP="00F20C0B">
      <w:pPr>
        <w:pStyle w:val="TNR140"/>
      </w:pPr>
      <w:r w:rsidRPr="00751308">
        <w:t xml:space="preserve">Конструкторская документация представляет собой совокупность документов, в основном чертежей и спецификаций, описывающих изделие или оборудование. Грамотно разработанная документация позволяет узнать всю </w:t>
      </w:r>
      <w:r w:rsidRPr="00751308">
        <w:lastRenderedPageBreak/>
        <w:t>необходимую информацию о будущем изделии: его устройство, габариты, способы изготовления и необходимые для этого материалы, требования ГОСТа, необходимость контроля и особенности эксплуатации.</w:t>
      </w:r>
    </w:p>
    <w:p w14:paraId="25C71686" w14:textId="77777777" w:rsidR="00751308" w:rsidRDefault="00751308" w:rsidP="00F20C0B">
      <w:pPr>
        <w:pStyle w:val="TNR140"/>
      </w:pPr>
      <w:r w:rsidRPr="00751308">
        <w:t>Разработка конструкторской документации – это первоначальный процесс перед изготовлением любого изделия или детали, который требует соблюдения многих требований и нормативов. В Российской Федерации разработана и принята единая система конструкторской документации (ЕСКД), в которой прописаны все правила разработки, проектирования, оформления и сдачи документов.</w:t>
      </w:r>
    </w:p>
    <w:p w14:paraId="61B7EB05" w14:textId="77777777" w:rsidR="00751308" w:rsidRPr="00AA6035" w:rsidRDefault="00751308" w:rsidP="00F20C0B">
      <w:pPr>
        <w:pStyle w:val="TNR140"/>
      </w:pPr>
      <w:r w:rsidRPr="00751308">
        <w:t>Разработка конструкторской документации на оборудование или изделие на заказ начинается с технического задания, в котором описывается, что именно нужно изготовить. В этом документе также должны быть описаны условия контроля готового изделия и его приемки, и именно после полного заполнения технического задания компания-изготовитель может назвать примерную цену на изготовление требуемого изделия. После составления и согласования этого документа, конструктор может приступать к дальнейшему проектированию.</w:t>
      </w:r>
    </w:p>
    <w:p w14:paraId="67BFFE93" w14:textId="458BDE65" w:rsidR="00757D1B" w:rsidRPr="00BF2673" w:rsidRDefault="00DB06E5" w:rsidP="00DB06E5">
      <w:pPr>
        <w:pStyle w:val="3"/>
      </w:pPr>
      <w:bookmarkStart w:id="9" w:name="_Toc36226063"/>
      <w:r>
        <w:t xml:space="preserve">1.2.3 </w:t>
      </w:r>
      <w:r w:rsidR="00757D1B" w:rsidRPr="00BF2673">
        <w:t>Технические условия на продукцию</w:t>
      </w:r>
      <w:bookmarkEnd w:id="9"/>
    </w:p>
    <w:p w14:paraId="4B962C7C" w14:textId="77777777" w:rsidR="00BF2673" w:rsidRDefault="00BF2673" w:rsidP="00F20C0B">
      <w:pPr>
        <w:pStyle w:val="TNR140"/>
      </w:pPr>
      <w:r w:rsidRPr="00BF2673">
        <w:t>Технические условия (ТУ</w:t>
      </w:r>
      <w:r w:rsidR="00DA0486">
        <w:t xml:space="preserve">) – </w:t>
      </w:r>
      <w:r w:rsidRPr="00BF2673">
        <w:t>документ, содержащий полный список требований к продукции, ее изготовлению, транспортировке и хранению, а также указания по эксплуатации, контролю и приемке. Использование ТУ закреплено Федеральным законом «О техническом регулировании». Технические условия нужны для идентификации продукции, а также для контроля ее качества.</w:t>
      </w:r>
    </w:p>
    <w:p w14:paraId="5B357E24" w14:textId="77777777" w:rsidR="000B3FAD" w:rsidRPr="000B3FAD" w:rsidRDefault="005B473D" w:rsidP="00F20C0B">
      <w:pPr>
        <w:pStyle w:val="TNR140"/>
      </w:pPr>
      <w:r w:rsidRPr="000B3FAD">
        <w:t xml:space="preserve">ТУ на продукцию важны для производителя </w:t>
      </w:r>
      <w:r>
        <w:t>так как</w:t>
      </w:r>
      <w:r w:rsidR="000B3FAD" w:rsidRPr="000B3FAD">
        <w:t xml:space="preserve"> документ определяет практически весь процесс производства. На этот документ можно ориентироваться, чтобы определить уровень качества продукции. Фактически, это заявленный минимум, ниже которого компания не может опускаться.</w:t>
      </w:r>
      <w:r>
        <w:t xml:space="preserve"> </w:t>
      </w:r>
    </w:p>
    <w:p w14:paraId="2E3516E7" w14:textId="77777777" w:rsidR="000B3FAD" w:rsidRDefault="000B3FAD" w:rsidP="00F20C0B">
      <w:pPr>
        <w:pStyle w:val="TNR140"/>
      </w:pPr>
      <w:r w:rsidRPr="000B3FAD">
        <w:t xml:space="preserve">Что же касается потребителя, то он может использовать ТУ для оценки изделия. В частности, именно к этому документу нередко обращаются стороны во время споров, которые способны возникнуть между продавцом и покупателем по поводу качества товара. Если состояние изделия и его характеристики не </w:t>
      </w:r>
      <w:r w:rsidRPr="000B3FAD">
        <w:lastRenderedPageBreak/>
        <w:t xml:space="preserve">соответствуют ТУ, то клиент вправе потребовать возврат и компенсацию. ТУ принимается во внимание и во время проведения экспертиз, обычно тоже осуществляющихся в связи с необходимостью защитить права клиента магазина. Таким образом, </w:t>
      </w:r>
      <w:r w:rsidR="005B473D">
        <w:t xml:space="preserve">данный </w:t>
      </w:r>
      <w:r w:rsidRPr="000B3FAD">
        <w:t>документ для обеих сторон становится своеобразным ориентиром.</w:t>
      </w:r>
    </w:p>
    <w:p w14:paraId="45BC5E01" w14:textId="77777777" w:rsidR="000B3FAD" w:rsidRPr="000B3FAD" w:rsidRDefault="000B3FAD" w:rsidP="00F20C0B">
      <w:pPr>
        <w:pStyle w:val="TNR140"/>
      </w:pPr>
      <w:r w:rsidRPr="000B3FAD">
        <w:t xml:space="preserve">Стоит учитывать, что разработка ТУ во многом облегчает решение вопроса интеллектуальной собственности. </w:t>
      </w:r>
      <w:r w:rsidR="00D31600">
        <w:t>Так как</w:t>
      </w:r>
      <w:r w:rsidRPr="000B3FAD">
        <w:t xml:space="preserve"> если компания уже разобралась с ТУ, то ей проще будет доказать, что именно она создала конкретный рецепт или же улучшила определенный технологический процесс, поскольку это все нашло отражение в документах.</w:t>
      </w:r>
    </w:p>
    <w:p w14:paraId="666F2E25" w14:textId="77777777" w:rsidR="000B3FAD" w:rsidRDefault="000B3FAD" w:rsidP="00F20C0B">
      <w:pPr>
        <w:pStyle w:val="TNR140"/>
      </w:pPr>
      <w:r w:rsidRPr="000B3FAD">
        <w:t>Специалисты обращают внимание на то, что наличие ТУ облегчает многие юридические моменты. В частности, теперь можно не расписывать все характеристики продукта, а просто указать данные соответствующего документа. К тому же юристы советуют фиксировать именно ТУ в различных договорах. На основании подобных стандартов можно уже конкретизировать правила перевозки, требования к упаковке или же к хранению.</w:t>
      </w:r>
    </w:p>
    <w:p w14:paraId="524A1CDA" w14:textId="30CF32D0" w:rsidR="00757D1B" w:rsidRPr="00DA0486" w:rsidRDefault="00DB06E5" w:rsidP="00DB06E5">
      <w:pPr>
        <w:pStyle w:val="3"/>
      </w:pPr>
      <w:bookmarkStart w:id="10" w:name="_Toc36226064"/>
      <w:r>
        <w:t xml:space="preserve">1.2.3 </w:t>
      </w:r>
      <w:r w:rsidR="00757D1B" w:rsidRPr="00DA0486">
        <w:t>Обоснования безопасности</w:t>
      </w:r>
      <w:bookmarkEnd w:id="10"/>
    </w:p>
    <w:p w14:paraId="0041C81E" w14:textId="77777777" w:rsidR="00DA0486" w:rsidRDefault="00DA0486" w:rsidP="00F20C0B">
      <w:pPr>
        <w:pStyle w:val="TNR140"/>
      </w:pPr>
      <w:r w:rsidRPr="00757D1B">
        <w:t>Обоснования безопасности (ОБ</w:t>
      </w:r>
      <w:r>
        <w:t xml:space="preserve">) – </w:t>
      </w:r>
      <w:r w:rsidRPr="00DA0486">
        <w:t>это технический нормативный документ, который содержит в себе анализ и оценку рисков, а также данные из документации (конструкторской, эксплуатационной и технологической) о мерах безопасности. Данный документ прилагается к оборудованию или технике на всех их жизненных этапах производства и эксплуатации, дополняемый данными о результатах анализа рисков при использовании данного оборудования или машин после прохождения капитального ремонта.</w:t>
      </w:r>
    </w:p>
    <w:p w14:paraId="76A6D01B" w14:textId="77777777" w:rsidR="00DA0486" w:rsidRDefault="00DA0486" w:rsidP="00F20C0B">
      <w:pPr>
        <w:pStyle w:val="TNR140"/>
      </w:pPr>
      <w:r w:rsidRPr="00DA0486">
        <w:t>Подобный документ должен быть создан еще на фазе проектирования оборудования, машин или инструментария. Осуществление разработки должно проводится проектировщиком, производителем данного опасного производственного оборудования, а также сторонними организациями, которые могут привлекаться для разработки технических бумаг.</w:t>
      </w:r>
    </w:p>
    <w:p w14:paraId="788A9843" w14:textId="77777777" w:rsidR="00DA0486" w:rsidRDefault="00DA0486" w:rsidP="00F20C0B">
      <w:pPr>
        <w:pStyle w:val="TNR140"/>
      </w:pPr>
      <w:r w:rsidRPr="00DA0486">
        <w:lastRenderedPageBreak/>
        <w:t>Разработка обоснования безопасности опасного производственного объекта преследует несколько целей:</w:t>
      </w:r>
      <w:r>
        <w:t xml:space="preserve"> </w:t>
      </w:r>
      <w:r w:rsidRPr="00DA0486">
        <w:t>гарантирование продуктивности и эффективности работы производственного объекта на предприятии;</w:t>
      </w:r>
      <w:r>
        <w:t xml:space="preserve"> </w:t>
      </w:r>
      <w:r w:rsidRPr="00DA0486">
        <w:t>гарантирование безопасности природы;</w:t>
      </w:r>
      <w:r>
        <w:t xml:space="preserve"> </w:t>
      </w:r>
      <w:r w:rsidRPr="00DA0486">
        <w:t>обеспечение здоровья и полной безопасности рабочих на производстве, которые будут контактировать с опасным объектом;</w:t>
      </w:r>
      <w:r>
        <w:t xml:space="preserve"> </w:t>
      </w:r>
      <w:r w:rsidRPr="00DA0486">
        <w:t>обеспечение сохранности остального имущества и технического оборудования компании или организации</w:t>
      </w:r>
      <w:r>
        <w:t>.</w:t>
      </w:r>
    </w:p>
    <w:p w14:paraId="780045B0" w14:textId="7773300A" w:rsidR="00462216" w:rsidRPr="00462216" w:rsidRDefault="00DB06E5" w:rsidP="00DB06E5">
      <w:pPr>
        <w:pStyle w:val="3"/>
      </w:pPr>
      <w:bookmarkStart w:id="11" w:name="_Toc36226065"/>
      <w:r>
        <w:t xml:space="preserve">1.2.4 </w:t>
      </w:r>
      <w:r w:rsidR="00462216" w:rsidRPr="00462216">
        <w:t>Паспорта технического устройства</w:t>
      </w:r>
      <w:bookmarkEnd w:id="11"/>
    </w:p>
    <w:p w14:paraId="3D7E5AD0" w14:textId="77777777" w:rsidR="00462216" w:rsidRDefault="00462216" w:rsidP="00CA2D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216">
        <w:rPr>
          <w:rFonts w:ascii="Times New Roman" w:hAnsi="Times New Roman" w:cs="Times New Roman"/>
          <w:sz w:val="28"/>
          <w:szCs w:val="28"/>
        </w:rPr>
        <w:t>Паспорт технического устройства представляет собой документ, содержащий сведения, удостоверяющие гарантии изготовителя, значения основных параметров и характеристик изделия, а также сведения о сертификации и утилизации изделия. Согласно ряду нормативных актов эксплуатация технического устройства невозможна без наличия технического паспорта на продукцию.</w:t>
      </w:r>
    </w:p>
    <w:p w14:paraId="336EAA5D" w14:textId="77777777" w:rsidR="00462216" w:rsidRDefault="00462216" w:rsidP="00CA2D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216">
        <w:rPr>
          <w:rFonts w:ascii="Times New Roman" w:hAnsi="Times New Roman" w:cs="Times New Roman"/>
          <w:sz w:val="28"/>
          <w:szCs w:val="28"/>
        </w:rPr>
        <w:t>Паспорт на технические устройства крайне важный документ, особенно на устройства, использующиеся на опасном производственном объекте. Паспорт сопровождает устройство на всем периоде его эксплуатации, в нем содержится подробная информация по устройству, а также вносится вся дополнительная информация, которая появляется в процессе эксплуатации устройства.</w:t>
      </w:r>
    </w:p>
    <w:p w14:paraId="378A9298" w14:textId="77777777" w:rsidR="00462216" w:rsidRDefault="00462216" w:rsidP="00F20C0B">
      <w:pPr>
        <w:pStyle w:val="TNR140"/>
      </w:pPr>
      <w:r w:rsidRPr="00462216">
        <w:t>В паспорт технического устройства во время эксплуатации устройства заносятся следующие сведения:</w:t>
      </w:r>
      <w:r>
        <w:t xml:space="preserve"> </w:t>
      </w:r>
      <w:r w:rsidRPr="00462216">
        <w:t>проведенные технические освидетельствования и диагностики технического устройства;</w:t>
      </w:r>
      <w:r>
        <w:t xml:space="preserve"> </w:t>
      </w:r>
      <w:r w:rsidRPr="00462216">
        <w:t>место установки технического устройства;</w:t>
      </w:r>
      <w:r>
        <w:t xml:space="preserve"> </w:t>
      </w:r>
      <w:r w:rsidRPr="00462216">
        <w:t>год изготовления и ввода в эксплуатацию;</w:t>
      </w:r>
      <w:r>
        <w:t xml:space="preserve"> </w:t>
      </w:r>
      <w:r w:rsidRPr="00462216">
        <w:t>заводской номер;</w:t>
      </w:r>
      <w:r>
        <w:t xml:space="preserve"> </w:t>
      </w:r>
      <w:r w:rsidRPr="00462216">
        <w:t>штампы контролирующих органов.</w:t>
      </w:r>
    </w:p>
    <w:p w14:paraId="5A269EC5" w14:textId="794EC6B1" w:rsidR="00757D1B" w:rsidRPr="00462216" w:rsidRDefault="00DB06E5" w:rsidP="00DB06E5">
      <w:pPr>
        <w:pStyle w:val="3"/>
      </w:pPr>
      <w:bookmarkStart w:id="12" w:name="_Toc36226066"/>
      <w:r>
        <w:t xml:space="preserve">1.2.5 </w:t>
      </w:r>
      <w:r w:rsidR="00757D1B" w:rsidRPr="00462216">
        <w:t>Руководства по эксплуатации</w:t>
      </w:r>
      <w:bookmarkEnd w:id="12"/>
    </w:p>
    <w:p w14:paraId="16A5C555" w14:textId="77777777" w:rsidR="00462216" w:rsidRDefault="00462216" w:rsidP="00F20C0B">
      <w:pPr>
        <w:pStyle w:val="TNR140"/>
      </w:pPr>
      <w:r w:rsidRPr="00462216">
        <w:t>Руководство по эксплуатации – это стандартизированный документ, включающий в себя данные о товаре, необходимые для его корректного использования. Также здесь содержится информация для оценки эксплуатационных качеств и решения о целесообразности продолжения пользования изделием.</w:t>
      </w:r>
    </w:p>
    <w:p w14:paraId="70901894" w14:textId="77777777" w:rsidR="00462216" w:rsidRDefault="00462216" w:rsidP="00F20C0B">
      <w:pPr>
        <w:pStyle w:val="TNR140"/>
      </w:pPr>
      <w:r w:rsidRPr="00462216">
        <w:lastRenderedPageBreak/>
        <w:t>Этот документ необходим как для людей, непосредственно использующих изделие в процессе своей трудовой или бытовой деятельности, так и для специалистов, выполняющих его сервисное обслуживание. Для некоторых особо сложных устройств в руководстве по эксплуатации выделяется особая часть – инструкция по ремонту, которая нередко выпускается в виде обособленной книги.</w:t>
      </w:r>
    </w:p>
    <w:p w14:paraId="630BE9A3" w14:textId="77777777" w:rsidR="00462216" w:rsidRDefault="00462216" w:rsidP="00F20C0B">
      <w:pPr>
        <w:pStyle w:val="TNR140"/>
      </w:pPr>
      <w:r w:rsidRPr="00462216">
        <w:t>Разработка руководства по эксплуатации происходит еще на этапе подготовки предприятия. Обычно наличие этого документа необходимо для получения некоторых разрешительных документов на производство и реализацию продукции.</w:t>
      </w:r>
      <w:r>
        <w:t xml:space="preserve"> </w:t>
      </w:r>
      <w:r w:rsidRPr="00462216">
        <w:t>Составляется этот документ по всем правилам оформления технической и конструкторской документации.</w:t>
      </w:r>
    </w:p>
    <w:p w14:paraId="5B0F066D" w14:textId="77777777" w:rsidR="00AA6035" w:rsidRDefault="00AA6035" w:rsidP="00F20C0B">
      <w:pPr>
        <w:pStyle w:val="TNR140"/>
      </w:pPr>
      <w:r w:rsidRPr="00AA6035">
        <w:t>Основные требования к заполнению руководства по эксплуатации ничем не отличаются от правил заполнения других технических документов. В данной инструкции должна содержаться исключительно достоверная информация, понятно изложенная и дающая возможность в полной мере понять механизмы и принцип работы устройства. Использование схем, чертежей и графиков делает руководство более понятным и наглядным для целевой аудитории.</w:t>
      </w:r>
    </w:p>
    <w:p w14:paraId="6A76793C" w14:textId="4402FDAF" w:rsidR="00AA6035" w:rsidRPr="00AA6035" w:rsidRDefault="00DB06E5" w:rsidP="00DB06E5">
      <w:pPr>
        <w:pStyle w:val="3"/>
      </w:pPr>
      <w:bookmarkStart w:id="13" w:name="_Toc36226067"/>
      <w:r>
        <w:t xml:space="preserve">1.2.6 </w:t>
      </w:r>
      <w:r w:rsidR="00AA6035" w:rsidRPr="00AA6035">
        <w:t>Технологические инструкции</w:t>
      </w:r>
      <w:bookmarkEnd w:id="13"/>
    </w:p>
    <w:p w14:paraId="5E15D361" w14:textId="77777777" w:rsidR="00AA6035" w:rsidRDefault="00AA6035" w:rsidP="00F20C0B">
      <w:pPr>
        <w:pStyle w:val="TNR140"/>
      </w:pPr>
      <w:r w:rsidRPr="00AA6035">
        <w:t>Технологическая инструкция (ТИ) – одна из разновидностей внутренней технической документации, использующейся в процессе выпуска, использования и ремонта определенного товара. Этот документ входит в состав инструкций, установленных Единой системой конструкторской документации.</w:t>
      </w:r>
    </w:p>
    <w:p w14:paraId="065B0F40" w14:textId="77777777" w:rsidR="00AA6035" w:rsidRDefault="00AA6035" w:rsidP="00F20C0B">
      <w:pPr>
        <w:pStyle w:val="TNR140"/>
      </w:pPr>
      <w:r w:rsidRPr="00AA6035">
        <w:t>Этот документ описывает процесс и технологию производства товара. При этом описание может быть полным либо частичным. Этот документ не требует государственной регистрации, поэтому принимается согласно внутреннему распорядку компании.</w:t>
      </w:r>
    </w:p>
    <w:p w14:paraId="6E64CA03" w14:textId="77777777" w:rsidR="00AA6035" w:rsidRPr="00AA6035" w:rsidRDefault="00AA6035" w:rsidP="00F20C0B">
      <w:pPr>
        <w:pStyle w:val="TNR140"/>
      </w:pPr>
      <w:r w:rsidRPr="00AA6035">
        <w:t xml:space="preserve">Опираясь на стандарты технологической документации, данную инструкцию необходимо разрабатывать для одной или нескольких определенных операций технического процесса. Как правило, в этой ситуации используются типовые документы, принятые в качестве нормативов в данной </w:t>
      </w:r>
      <w:r w:rsidRPr="00AA6035">
        <w:lastRenderedPageBreak/>
        <w:t>отрасли. В технологическую инструкцию вносятся следующие данные:</w:t>
      </w:r>
      <w:r>
        <w:t xml:space="preserve"> </w:t>
      </w:r>
      <w:r w:rsidRPr="00AA6035">
        <w:t>условия, необходимые для проведения операции;</w:t>
      </w:r>
      <w:r>
        <w:t xml:space="preserve"> </w:t>
      </w:r>
      <w:r w:rsidRPr="00AA6035">
        <w:t>ее конечная цель;</w:t>
      </w:r>
      <w:r>
        <w:t xml:space="preserve"> </w:t>
      </w:r>
      <w:r w:rsidRPr="00AA6035">
        <w:t>непосредственно процесс и технология ее выполнения.</w:t>
      </w:r>
    </w:p>
    <w:p w14:paraId="2BA6C509" w14:textId="77777777" w:rsidR="00AA6035" w:rsidRDefault="00AA6035" w:rsidP="00F20C0B">
      <w:pPr>
        <w:pStyle w:val="TNR140"/>
      </w:pPr>
      <w:r w:rsidRPr="00AA6035">
        <w:t>Описанная процедура в обязательном порядке должна соответствовать технической последовательности и принятым ГОСТам. При необходимости в документ также вносятся корректирующие мероприятия и варианты проверки результатов.</w:t>
      </w:r>
    </w:p>
    <w:p w14:paraId="37E1AC22" w14:textId="77777777" w:rsidR="00AA6035" w:rsidRDefault="00AA6035" w:rsidP="00F20C0B">
      <w:pPr>
        <w:pStyle w:val="TNR140"/>
      </w:pPr>
      <w:r w:rsidRPr="00AA6035">
        <w:t>Составление технологической инструкции начинают, как правило, с поиска типовой инструкции типа ГОСТ. На их основе составляется документ, адаптированный под конкретный процесс и предприятие.</w:t>
      </w:r>
    </w:p>
    <w:p w14:paraId="6795613A" w14:textId="77777777" w:rsidR="00D31600" w:rsidRDefault="00D31600" w:rsidP="00F20C0B">
      <w:pPr>
        <w:pStyle w:val="TNR140"/>
      </w:pPr>
      <w:r>
        <w:t>Помимо вышеперечисленных видов</w:t>
      </w:r>
      <w:r w:rsidR="00E10D10">
        <w:t xml:space="preserve"> технической документации на предприятиях возникает необходимость в разработке и использовании</w:t>
      </w:r>
      <w:r w:rsidR="007971BB">
        <w:t xml:space="preserve"> и</w:t>
      </w:r>
      <w:r w:rsidR="00E10D10">
        <w:t xml:space="preserve"> таких документов, как </w:t>
      </w:r>
      <w:r w:rsidR="00E10D10" w:rsidRPr="00E10D10">
        <w:t>чертежи, спецификации, пояснительные записки, технические отчеты</w:t>
      </w:r>
      <w:r w:rsidR="00E10D10">
        <w:t>,</w:t>
      </w:r>
      <w:r w:rsidR="00E10D10" w:rsidRPr="00E10D10">
        <w:t xml:space="preserve"> ремонтные документы</w:t>
      </w:r>
      <w:r w:rsidR="00E10D10">
        <w:t xml:space="preserve">, </w:t>
      </w:r>
      <w:r w:rsidR="00E10D10" w:rsidRPr="00E10D10">
        <w:t>регламенты, руководства</w:t>
      </w:r>
      <w:r w:rsidR="00E10D10">
        <w:t xml:space="preserve">, </w:t>
      </w:r>
      <w:r w:rsidR="007971BB" w:rsidRPr="007971BB">
        <w:t>приказы, акты, протоколы и приложения к ним</w:t>
      </w:r>
      <w:r w:rsidR="007971BB">
        <w:t xml:space="preserve">, </w:t>
      </w:r>
      <w:r w:rsidR="007971BB" w:rsidRPr="007971BB">
        <w:t>стандарты предприятия, должностные инструкции</w:t>
      </w:r>
      <w:r w:rsidR="007971BB">
        <w:t xml:space="preserve"> и</w:t>
      </w:r>
      <w:r w:rsidR="007971BB" w:rsidRPr="007971BB">
        <w:t xml:space="preserve"> описание бизнес-процессов компании</w:t>
      </w:r>
      <w:r w:rsidR="007971BB">
        <w:t>.</w:t>
      </w:r>
    </w:p>
    <w:p w14:paraId="68BFD5D8" w14:textId="307C9374" w:rsidR="00E10D10" w:rsidRPr="00787AE4" w:rsidRDefault="00DB06E5" w:rsidP="00DB06E5">
      <w:pPr>
        <w:pStyle w:val="2"/>
      </w:pPr>
      <w:bookmarkStart w:id="14" w:name="_Toc36226068"/>
      <w:r>
        <w:t>1.3</w:t>
      </w:r>
      <w:r w:rsidR="003B044B">
        <w:t xml:space="preserve"> Стандарты</w:t>
      </w:r>
      <w:r w:rsidR="00787AE4" w:rsidRPr="00787AE4">
        <w:t xml:space="preserve"> разработки технической документации</w:t>
      </w:r>
      <w:bookmarkEnd w:id="14"/>
    </w:p>
    <w:p w14:paraId="227BAF44" w14:textId="2ECA6128" w:rsidR="00042AED" w:rsidRDefault="00B46C19" w:rsidP="00F20C0B">
      <w:pPr>
        <w:pStyle w:val="TNR140"/>
      </w:pPr>
      <w:r>
        <w:t>При разработке</w:t>
      </w:r>
      <w:r w:rsidR="00D31600">
        <w:t xml:space="preserve"> любой технической документации</w:t>
      </w:r>
      <w:r w:rsidR="00787AE4">
        <w:t xml:space="preserve"> полезно и </w:t>
      </w:r>
      <w:r w:rsidR="00D31600">
        <w:t xml:space="preserve"> зачастую необходимо пользоваться определенными стандартами</w:t>
      </w:r>
      <w:r w:rsidR="007971BB">
        <w:t xml:space="preserve"> и нормативами</w:t>
      </w:r>
      <w:r w:rsidR="00FA496E">
        <w:t>, например, е</w:t>
      </w:r>
      <w:r w:rsidR="00FA496E" w:rsidRPr="00FA496E">
        <w:t>диной систем</w:t>
      </w:r>
      <w:r w:rsidR="00FA496E">
        <w:t>ой</w:t>
      </w:r>
      <w:r w:rsidR="00FA496E" w:rsidRPr="00FA496E">
        <w:t xml:space="preserve"> конструкторской</w:t>
      </w:r>
      <w:r w:rsidR="00FA496E">
        <w:t xml:space="preserve"> </w:t>
      </w:r>
      <w:r w:rsidR="00FA496E" w:rsidRPr="00FA496E">
        <w:t>документаци</w:t>
      </w:r>
      <w:r w:rsidR="007971BB">
        <w:t>и</w:t>
      </w:r>
      <w:r w:rsidR="00FA496E" w:rsidRPr="00FA496E">
        <w:t xml:space="preserve"> (ЕСКД), </w:t>
      </w:r>
      <w:r w:rsidR="00FA496E">
        <w:t>е</w:t>
      </w:r>
      <w:r w:rsidR="00FA496E" w:rsidRPr="00FA496E">
        <w:t>диной систем</w:t>
      </w:r>
      <w:r w:rsidR="00FA496E">
        <w:t>ой</w:t>
      </w:r>
      <w:r w:rsidR="00FA496E" w:rsidRPr="00FA496E">
        <w:t xml:space="preserve"> технологической документации</w:t>
      </w:r>
      <w:r w:rsidR="00FA496E">
        <w:t xml:space="preserve"> </w:t>
      </w:r>
      <w:r w:rsidR="00FA496E" w:rsidRPr="00FA496E">
        <w:t>(ЕСТД)</w:t>
      </w:r>
      <w:r w:rsidR="004941B9">
        <w:t>,</w:t>
      </w:r>
      <w:r w:rsidR="00FA496E">
        <w:t xml:space="preserve"> е</w:t>
      </w:r>
      <w:r w:rsidR="00FA496E" w:rsidRPr="00FA496E">
        <w:t>диной систем</w:t>
      </w:r>
      <w:r w:rsidR="00FA496E">
        <w:t>ой</w:t>
      </w:r>
      <w:r w:rsidR="00FA496E" w:rsidRPr="00FA496E">
        <w:t xml:space="preserve"> программной документации (ЕСПД)</w:t>
      </w:r>
      <w:r w:rsidR="004941B9">
        <w:t>, корпоративными стандартами</w:t>
      </w:r>
      <w:r w:rsidR="00FA496E" w:rsidRPr="00FA496E">
        <w:t>.</w:t>
      </w:r>
    </w:p>
    <w:p w14:paraId="7DFF777A" w14:textId="3DBC0FFE" w:rsidR="00FA496E" w:rsidRPr="00042AED" w:rsidRDefault="00DB06E5" w:rsidP="00DB06E5">
      <w:pPr>
        <w:pStyle w:val="3"/>
      </w:pPr>
      <w:bookmarkStart w:id="15" w:name="_Toc36226069"/>
      <w:r>
        <w:t xml:space="preserve">1.3.1 </w:t>
      </w:r>
      <w:r w:rsidR="00042AED" w:rsidRPr="00042AED">
        <w:t>Единая система конструкторской документации</w:t>
      </w:r>
      <w:bookmarkEnd w:id="15"/>
    </w:p>
    <w:p w14:paraId="4C9770DD" w14:textId="77777777" w:rsidR="00434BC9" w:rsidRDefault="00042AED" w:rsidP="00F20C0B">
      <w:pPr>
        <w:pStyle w:val="TNR140"/>
      </w:pPr>
      <w:r w:rsidRPr="00042AED">
        <w:t xml:space="preserve">Единая система конструкторской документации — комплекс стандартов, устанавливающих взаимосвязанные нормы и правила по разработке, оформлению и обращению конструкторской документации, разрабатываемой и применяемой на всех стадиях жизненного цикла </w:t>
      </w:r>
      <w:r>
        <w:t>товара.</w:t>
      </w:r>
    </w:p>
    <w:p w14:paraId="68D1BDB4" w14:textId="77777777" w:rsidR="00042AED" w:rsidRDefault="00042AED" w:rsidP="00F20C0B">
      <w:pPr>
        <w:pStyle w:val="TNR140"/>
      </w:pPr>
      <w:r w:rsidRPr="00042AED">
        <w:t>Основное назначение стандартов ЕСКД состоит в установлении единых оптимальных правил выполнения, оформления и обращения конструкторской документации, которые обеспечивают</w:t>
      </w:r>
      <w:r>
        <w:t xml:space="preserve"> </w:t>
      </w:r>
      <w:r w:rsidRPr="00042AED">
        <w:t xml:space="preserve">применение современных методов и </w:t>
      </w:r>
      <w:r w:rsidRPr="00042AED">
        <w:lastRenderedPageBreak/>
        <w:t>средств при проектировании изделий</w:t>
      </w:r>
      <w:r>
        <w:t xml:space="preserve">, </w:t>
      </w:r>
      <w:r w:rsidRPr="00042AED">
        <w:t>автоматизацию обработки конструкторских документов и содержащейся в них информации</w:t>
      </w:r>
      <w:r>
        <w:t xml:space="preserve">, </w:t>
      </w:r>
      <w:r w:rsidRPr="00042AED">
        <w:t>высокое качество изделий</w:t>
      </w:r>
      <w:r>
        <w:t xml:space="preserve">, </w:t>
      </w:r>
      <w:r w:rsidRPr="00042AED">
        <w:t>правильную эксплуатацию изделий</w:t>
      </w:r>
      <w:r>
        <w:t xml:space="preserve">, </w:t>
      </w:r>
      <w:r w:rsidRPr="00042AED">
        <w:t>сокращение сроков и снижение трудоемкости подготовки производства</w:t>
      </w:r>
      <w:r>
        <w:t>.</w:t>
      </w:r>
    </w:p>
    <w:p w14:paraId="5167800D" w14:textId="77777777" w:rsidR="00042AED" w:rsidRDefault="00042AED" w:rsidP="00F20C0B">
      <w:pPr>
        <w:pStyle w:val="TNR140"/>
      </w:pPr>
      <w:r w:rsidRPr="00042AED">
        <w:t>Стандарты ЕСКД служ</w:t>
      </w:r>
      <w:r>
        <w:t>ат</w:t>
      </w:r>
      <w:r w:rsidRPr="00042AED">
        <w:t xml:space="preserve"> основанием для разработки и издания документаци</w:t>
      </w:r>
      <w:r>
        <w:t>и</w:t>
      </w:r>
      <w:r w:rsidRPr="00042AED">
        <w:t>, определяющей и регулирующей деятельность, связанную с составлением, обращением и обработкой конструкторских документов, например</w:t>
      </w:r>
      <w:r>
        <w:t>,</w:t>
      </w:r>
      <w:r w:rsidRPr="00042AED">
        <w:t xml:space="preserve"> положения, устанавливающие структуру и функции технических подразделений предприятий</w:t>
      </w:r>
      <w:r>
        <w:t>,</w:t>
      </w:r>
      <w:r w:rsidRPr="00042AED">
        <w:t xml:space="preserve"> положения о порядке прохождения и согласовании конструкторской документации</w:t>
      </w:r>
      <w:r>
        <w:t>,</w:t>
      </w:r>
      <w:r w:rsidRPr="00042AED">
        <w:t xml:space="preserve"> инструктивные материалы по группировке, комплектации, хранению и обработке технических документов</w:t>
      </w:r>
      <w:r>
        <w:t>.</w:t>
      </w:r>
    </w:p>
    <w:p w14:paraId="0AA84E83" w14:textId="77777777" w:rsidR="00DF5A94" w:rsidRPr="00DF5A94" w:rsidRDefault="00DF5A94" w:rsidP="00F20C0B">
      <w:pPr>
        <w:pStyle w:val="TNR140"/>
      </w:pPr>
      <w:r w:rsidRPr="00DF5A94">
        <w:t>В ЕСКД предусматривается классификация конструкторск</w:t>
      </w:r>
      <w:r>
        <w:t>ой</w:t>
      </w:r>
      <w:r w:rsidRPr="00DF5A94">
        <w:t xml:space="preserve"> документации, в котор</w:t>
      </w:r>
      <w:r>
        <w:t>ую</w:t>
      </w:r>
      <w:r w:rsidRPr="00DF5A94">
        <w:t xml:space="preserve"> относят графические и текстовые</w:t>
      </w:r>
      <w:r>
        <w:t xml:space="preserve"> </w:t>
      </w:r>
      <w:r w:rsidRPr="00DF5A94">
        <w:t>документы. Классификация конструкторск</w:t>
      </w:r>
      <w:r>
        <w:t>ой</w:t>
      </w:r>
      <w:r w:rsidRPr="00DF5A94">
        <w:t xml:space="preserve"> документации осуществляется пут</w:t>
      </w:r>
      <w:r w:rsidR="002859A8">
        <w:t>е</w:t>
      </w:r>
      <w:r w:rsidRPr="00DF5A94">
        <w:t>м деления на виды</w:t>
      </w:r>
      <w:r>
        <w:t xml:space="preserve">: </w:t>
      </w:r>
      <w:r w:rsidRPr="00DF5A94">
        <w:t>чертежи, схемы, ведомости.</w:t>
      </w:r>
    </w:p>
    <w:p w14:paraId="75D8BE9E" w14:textId="77777777" w:rsidR="00DF5A94" w:rsidRDefault="00DF5A94" w:rsidP="00F20C0B">
      <w:pPr>
        <w:pStyle w:val="TNR140"/>
      </w:pPr>
      <w:r w:rsidRPr="00DF5A94">
        <w:t>В ЕСКД на все виды изделия составляется конструкторская документаци</w:t>
      </w:r>
      <w:r>
        <w:t>я</w:t>
      </w:r>
      <w:r w:rsidRPr="00DF5A94">
        <w:t xml:space="preserve">. </w:t>
      </w:r>
      <w:r>
        <w:t>Она представляет собой</w:t>
      </w:r>
      <w:r w:rsidRPr="00DF5A94">
        <w:t xml:space="preserve"> схемы, документации, пояснительные записки, технические условия, таблицы расч</w:t>
      </w:r>
      <w:r w:rsidR="002859A8">
        <w:t>е</w:t>
      </w:r>
      <w:r w:rsidRPr="00DF5A94">
        <w:t>тов, ремонтные документы.</w:t>
      </w:r>
    </w:p>
    <w:p w14:paraId="1715BB19" w14:textId="7CFED751" w:rsidR="00EA529D" w:rsidRPr="00EA529D" w:rsidRDefault="00DB06E5" w:rsidP="00DB06E5">
      <w:pPr>
        <w:pStyle w:val="3"/>
      </w:pPr>
      <w:bookmarkStart w:id="16" w:name="_Toc36226070"/>
      <w:r>
        <w:t xml:space="preserve">1.3.2 </w:t>
      </w:r>
      <w:r w:rsidR="00EA529D" w:rsidRPr="00EA529D">
        <w:t>Единая система технологической документации</w:t>
      </w:r>
      <w:bookmarkEnd w:id="16"/>
    </w:p>
    <w:p w14:paraId="37B75FC3" w14:textId="77777777" w:rsidR="00EA529D" w:rsidRDefault="00EA529D" w:rsidP="00F20C0B">
      <w:pPr>
        <w:pStyle w:val="TNR140"/>
      </w:pPr>
      <w:r w:rsidRPr="00EA529D">
        <w:t>Единая система технологической документации</w:t>
      </w:r>
      <w:r>
        <w:t xml:space="preserve"> (ЕСТД)</w:t>
      </w:r>
      <w:r w:rsidRPr="00EA529D">
        <w:t xml:space="preserve"> – комплекс государственных стандартов и рекомендаций, устанавливающих взаимосвязанные правила и положения по порядку разработки, комплектации, оформления и обращения технологической документации, применяемой при изготовлении и ремонте изделий</w:t>
      </w:r>
      <w:r>
        <w:t>.</w:t>
      </w:r>
    </w:p>
    <w:p w14:paraId="10E17FBA" w14:textId="77777777" w:rsidR="00EA529D" w:rsidRDefault="00EA529D" w:rsidP="00F20C0B">
      <w:pPr>
        <w:pStyle w:val="TNR140"/>
      </w:pPr>
      <w:r w:rsidRPr="00EA529D">
        <w:t>ЕСТД предназначена обеспечить</w:t>
      </w:r>
      <w:r>
        <w:t xml:space="preserve"> </w:t>
      </w:r>
      <w:r w:rsidRPr="00EA529D">
        <w:t>единообразие в оформлени</w:t>
      </w:r>
      <w:r>
        <w:t>и</w:t>
      </w:r>
      <w:r w:rsidRPr="00EA529D">
        <w:t xml:space="preserve"> технологической документации</w:t>
      </w:r>
      <w:r>
        <w:t xml:space="preserve">, </w:t>
      </w:r>
      <w:r w:rsidRPr="00EA529D">
        <w:t>передачу ее от одного предприятия другому с минимальным переоформлением</w:t>
      </w:r>
      <w:r>
        <w:t xml:space="preserve">, </w:t>
      </w:r>
      <w:r w:rsidRPr="00EA529D">
        <w:t>создание условий для разработки прогрессивных технологических процессов</w:t>
      </w:r>
      <w:r>
        <w:t xml:space="preserve">, </w:t>
      </w:r>
      <w:r w:rsidRPr="00EA529D">
        <w:t>создание информационной базы для АСУ</w:t>
      </w:r>
      <w:r>
        <w:t>.</w:t>
      </w:r>
    </w:p>
    <w:p w14:paraId="35EDCBC7" w14:textId="77777777" w:rsidR="00FB751A" w:rsidRDefault="00FB751A" w:rsidP="00F20C0B">
      <w:pPr>
        <w:pStyle w:val="TNR140"/>
      </w:pPr>
      <w:r w:rsidRPr="00FB751A">
        <w:lastRenderedPageBreak/>
        <w:t>ЕСТД предусматривает в качестве обязательного документа при всех видах производства составление маршрутной карты, которая предназначена для описания технологического процесса изготовления или ремонта изделия по всем операциям в технологической</w:t>
      </w:r>
      <w:r>
        <w:t xml:space="preserve"> пос</w:t>
      </w:r>
      <w:r w:rsidRPr="00FB751A">
        <w:t>ледовательности с указанием данных об оборудовании, оснастке, материальных и трудовых нормативах в соответствии с установленными формами.</w:t>
      </w:r>
      <w:r>
        <w:t xml:space="preserve"> </w:t>
      </w:r>
      <w:r w:rsidRPr="00FB751A">
        <w:t>Стандартами также предусмотрен</w:t>
      </w:r>
      <w:r>
        <w:t>а</w:t>
      </w:r>
      <w:r w:rsidRPr="00FB751A">
        <w:t xml:space="preserve"> ведомость деталей к типовому технологическому процессу, карта типового технологического процесса и ряд других документов, обеспечивающих широкую универсальность ЕСТД.</w:t>
      </w:r>
    </w:p>
    <w:p w14:paraId="7EAF5686" w14:textId="50DDB2CE" w:rsidR="005B473D" w:rsidRPr="002859A8" w:rsidRDefault="00DB06E5" w:rsidP="00DB06E5">
      <w:pPr>
        <w:pStyle w:val="3"/>
      </w:pPr>
      <w:bookmarkStart w:id="17" w:name="_Toc36226071"/>
      <w:r>
        <w:t xml:space="preserve">1.3.3 </w:t>
      </w:r>
      <w:r w:rsidR="005B473D" w:rsidRPr="002859A8">
        <w:t xml:space="preserve">Единая система </w:t>
      </w:r>
      <w:r w:rsidR="005B473D" w:rsidRPr="005B473D">
        <w:t xml:space="preserve">программной </w:t>
      </w:r>
      <w:r w:rsidR="005B473D" w:rsidRPr="002859A8">
        <w:t>документации</w:t>
      </w:r>
      <w:bookmarkEnd w:id="17"/>
    </w:p>
    <w:p w14:paraId="27974C97" w14:textId="77777777" w:rsidR="005B473D" w:rsidRPr="002859A8" w:rsidRDefault="005B473D" w:rsidP="00F20C0B">
      <w:pPr>
        <w:pStyle w:val="TNR140"/>
      </w:pPr>
      <w:r w:rsidRPr="002859A8">
        <w:t>Единая система программной документации (ЕСПД)</w:t>
      </w:r>
      <w:r>
        <w:t xml:space="preserve"> – </w:t>
      </w:r>
      <w:r w:rsidRPr="002859A8">
        <w:t>комплекс стандартов на программную документацию</w:t>
      </w:r>
      <w:r>
        <w:t>, которые</w:t>
      </w:r>
      <w:r w:rsidRPr="002859A8">
        <w:t xml:space="preserve"> содержат требования к составу, содержанию и оформлению документов, описывающих программу на разных стадиях ее жизненного цикла</w:t>
      </w:r>
      <w:r>
        <w:t>,</w:t>
      </w:r>
      <w:r w:rsidRPr="002859A8">
        <w:t xml:space="preserve"> несколько документов </w:t>
      </w:r>
      <w:r>
        <w:t>описывают</w:t>
      </w:r>
      <w:r w:rsidRPr="002859A8">
        <w:t xml:space="preserve"> поряд</w:t>
      </w:r>
      <w:r>
        <w:t>ок</w:t>
      </w:r>
      <w:r w:rsidRPr="002859A8">
        <w:t xml:space="preserve"> хранения и обновления документации.</w:t>
      </w:r>
    </w:p>
    <w:p w14:paraId="726204B5" w14:textId="77777777" w:rsidR="005B473D" w:rsidRDefault="005B473D" w:rsidP="00F20C0B">
      <w:pPr>
        <w:pStyle w:val="TNR140"/>
      </w:pPr>
      <w:r w:rsidRPr="002859A8">
        <w:t xml:space="preserve">Стандарты ЕСПД не </w:t>
      </w:r>
      <w:r>
        <w:t>регулируют</w:t>
      </w:r>
      <w:r w:rsidRPr="002859A8">
        <w:t xml:space="preserve">, как надо писать документацию, </w:t>
      </w:r>
      <w:r>
        <w:t>о</w:t>
      </w:r>
      <w:r w:rsidRPr="002859A8">
        <w:t>ни дают только перечень типов документов и список разделов первого уровня для каждого из них</w:t>
      </w:r>
      <w:r>
        <w:t xml:space="preserve">, но </w:t>
      </w:r>
      <w:r w:rsidRPr="002859A8">
        <w:t>о каждом разделе сказано, какие сведения должны быть в нем изложены.</w:t>
      </w:r>
    </w:p>
    <w:p w14:paraId="355B9B60" w14:textId="24FDF946" w:rsidR="005B473D" w:rsidRDefault="005B473D" w:rsidP="00F20C0B">
      <w:pPr>
        <w:pStyle w:val="TNR140"/>
      </w:pPr>
      <w:r>
        <w:t>К</w:t>
      </w:r>
      <w:r w:rsidRPr="002859A8">
        <w:t xml:space="preserve">аждый стандарт ЕСПД </w:t>
      </w:r>
      <w:r>
        <w:t>имеет</w:t>
      </w:r>
      <w:r w:rsidRPr="002859A8">
        <w:t xml:space="preserve"> небольшо</w:t>
      </w:r>
      <w:r>
        <w:t>й</w:t>
      </w:r>
      <w:r w:rsidRPr="002859A8">
        <w:t xml:space="preserve"> </w:t>
      </w:r>
      <w:r>
        <w:t>о</w:t>
      </w:r>
      <w:r w:rsidRPr="002859A8">
        <w:t>бъем</w:t>
      </w:r>
      <w:r>
        <w:t xml:space="preserve"> и</w:t>
      </w:r>
      <w:r w:rsidRPr="002859A8">
        <w:t xml:space="preserve"> представляет собой набор формальных и легко проверяемых требований к документу или к комплекту документации. </w:t>
      </w:r>
      <w:r>
        <w:t xml:space="preserve">Так как </w:t>
      </w:r>
      <w:r w:rsidRPr="002859A8">
        <w:t xml:space="preserve">ЕСПД четко определяет, из чего должен состоять и как должен выглядеть </w:t>
      </w:r>
      <w:r>
        <w:t>документ</w:t>
      </w:r>
      <w:r w:rsidRPr="002859A8">
        <w:t xml:space="preserve">, </w:t>
      </w:r>
      <w:r>
        <w:t>его легко проверить на соответствие стандарту,</w:t>
      </w:r>
      <w:r w:rsidRPr="002859A8">
        <w:t xml:space="preserve"> </w:t>
      </w:r>
      <w:r>
        <w:t>ч</w:t>
      </w:r>
      <w:r w:rsidRPr="002859A8">
        <w:t>то существенно упрощает задачу сдачи-приемки документации как для заказчика, так и для исполнителя.</w:t>
      </w:r>
    </w:p>
    <w:p w14:paraId="3E50BFAE" w14:textId="56A02695" w:rsidR="004941B9" w:rsidRDefault="004941B9" w:rsidP="004941B9">
      <w:pPr>
        <w:pStyle w:val="3"/>
      </w:pPr>
      <w:bookmarkStart w:id="18" w:name="_Toc36226072"/>
      <w:r>
        <w:t>1.3.4 Корпоративные стандарты</w:t>
      </w:r>
      <w:bookmarkEnd w:id="18"/>
    </w:p>
    <w:p w14:paraId="4AEBB9D3" w14:textId="5AB937B6" w:rsidR="004941B9" w:rsidRDefault="004941B9" w:rsidP="00F20C0B">
      <w:pPr>
        <w:pStyle w:val="TNR140"/>
      </w:pPr>
      <w:r>
        <w:t>При реализации сложных проектов возни</w:t>
      </w:r>
      <w:r w:rsidR="00312711">
        <w:t>к</w:t>
      </w:r>
      <w:r>
        <w:t xml:space="preserve">ает </w:t>
      </w:r>
      <w:r w:rsidR="00312711">
        <w:t xml:space="preserve">необходимость в создании таких документов, которые бы могли описать конкретные процессы в данной организации, так как они могут быть новыми, </w:t>
      </w:r>
      <w:r w:rsidR="00F53054">
        <w:t>усовершенствованными</w:t>
      </w:r>
      <w:r w:rsidR="00312711">
        <w:t>, уникальными для данного проекта</w:t>
      </w:r>
      <w:r w:rsidR="00F53054">
        <w:t xml:space="preserve">. Такие документы, представляющие собой </w:t>
      </w:r>
      <w:r w:rsidR="001D638A">
        <w:lastRenderedPageBreak/>
        <w:t>единые правила организации, называются корпоративными стандартами. К ним относятся: стандарты проектирования, стандарты оформления проектной документации, стандарты, пользовательского интерфейса и др.</w:t>
      </w:r>
    </w:p>
    <w:p w14:paraId="3A473715" w14:textId="62152284" w:rsidR="004941B9" w:rsidRPr="00442CCE" w:rsidRDefault="001D638A" w:rsidP="00F20C0B">
      <w:pPr>
        <w:pStyle w:val="TNR140"/>
      </w:pPr>
      <w:r w:rsidRPr="001D638A">
        <w:t>За основу корпоративных стандартов могут приниматься</w:t>
      </w:r>
      <w:r>
        <w:t xml:space="preserve"> </w:t>
      </w:r>
      <w:r w:rsidRPr="001D638A">
        <w:t>отраслевые, национальные или международные стандарты. Сюда</w:t>
      </w:r>
      <w:r>
        <w:t xml:space="preserve"> </w:t>
      </w:r>
      <w:r w:rsidRPr="001D638A">
        <w:t>могут относиться различные методические материалы ведущих фирм</w:t>
      </w:r>
      <w:r>
        <w:t xml:space="preserve"> </w:t>
      </w:r>
      <w:r w:rsidRPr="001D638A">
        <w:t>разработчиков ПО, научных центов, фирм-консультантов,</w:t>
      </w:r>
      <w:r>
        <w:t xml:space="preserve"> </w:t>
      </w:r>
      <w:r w:rsidRPr="001D638A">
        <w:t>консорциумов по стандартизации</w:t>
      </w:r>
      <w:r w:rsidR="00442CCE">
        <w:t>.</w:t>
      </w:r>
    </w:p>
    <w:p w14:paraId="16648306" w14:textId="177A5460" w:rsidR="00536B95" w:rsidRDefault="00DB06E5" w:rsidP="00DB06E5">
      <w:pPr>
        <w:pStyle w:val="2"/>
      </w:pPr>
      <w:bookmarkStart w:id="19" w:name="_Toc36226073"/>
      <w:r>
        <w:t xml:space="preserve">1.4 </w:t>
      </w:r>
      <w:r w:rsidR="00C71EC8">
        <w:t>Задачи автоматизированной и ручной обработки документации</w:t>
      </w:r>
      <w:bookmarkEnd w:id="19"/>
    </w:p>
    <w:p w14:paraId="29034C28" w14:textId="77777777" w:rsidR="00872D17" w:rsidRPr="00F20C0B" w:rsidRDefault="00C71EC8" w:rsidP="00F20C0B">
      <w:pPr>
        <w:pStyle w:val="TNR140"/>
      </w:pPr>
      <w:r>
        <w:t xml:space="preserve">При </w:t>
      </w:r>
      <w:r w:rsidR="00872D17">
        <w:t xml:space="preserve">подготовке и </w:t>
      </w:r>
      <w:r>
        <w:t>работе с технической документацией</w:t>
      </w:r>
      <w:r w:rsidR="00872D17">
        <w:t xml:space="preserve"> наиболее </w:t>
      </w:r>
      <w:r w:rsidR="00872D17" w:rsidRPr="00F20C0B">
        <w:t>распростран</w:t>
      </w:r>
      <w:r w:rsidR="002859A8" w:rsidRPr="00F20C0B">
        <w:t>е</w:t>
      </w:r>
      <w:r w:rsidR="00872D17" w:rsidRPr="00F20C0B">
        <w:t>нными задачами являются: ее создание с нуля или на основе шаблона, редактирование содержания</w:t>
      </w:r>
      <w:r w:rsidR="00A15F14" w:rsidRPr="00F20C0B">
        <w:t>, поддержка актуальности</w:t>
      </w:r>
      <w:r w:rsidR="00872D17" w:rsidRPr="00F20C0B">
        <w:t>.</w:t>
      </w:r>
    </w:p>
    <w:p w14:paraId="7E8D5F3D" w14:textId="77777777" w:rsidR="00663478" w:rsidRPr="00F20C0B" w:rsidRDefault="004D51E4" w:rsidP="00F20C0B">
      <w:pPr>
        <w:pStyle w:val="TNR140"/>
      </w:pPr>
      <w:r w:rsidRPr="00F20C0B">
        <w:t xml:space="preserve">Для </w:t>
      </w:r>
      <w:r w:rsidR="00667A50" w:rsidRPr="00F20C0B">
        <w:t>оцифровки старых документов необходимо применять распознавание текста.</w:t>
      </w:r>
      <w:r w:rsidR="00A15F14" w:rsidRPr="00F20C0B">
        <w:t xml:space="preserve"> </w:t>
      </w:r>
      <w:r w:rsidR="00CD461D" w:rsidRPr="00F20C0B">
        <w:t xml:space="preserve">С этой работой помогают справиться многофункциональные устройства, которые выполняют ее в несколько этапов. </w:t>
      </w:r>
    </w:p>
    <w:p w14:paraId="108B96A8" w14:textId="77777777" w:rsidR="00663478" w:rsidRPr="00F20C0B" w:rsidRDefault="00CD461D" w:rsidP="00F20C0B">
      <w:pPr>
        <w:pStyle w:val="TNR140"/>
      </w:pPr>
      <w:r w:rsidRPr="00F20C0B">
        <w:t xml:space="preserve">Необходимо ввести отсканированный документ в компьютер, страница в этом случае выглядит как изображение, еще не готовое для дальнейшей работы с ним. Затем производится анализ макета для определения, где на странице находится текст, а где – таблицы и рисунки. Этот процесс выполняется при помощи OCR-приложения, которое позволяет разбить текст на небольшие фрагменты, последовательно дробя их на предложения, слова и, наконец, самые мелкие – символы. Таким образом, конечным результатом данного этапа работы будет совокупность отдельных символов, каждый из которых находится в определенном месте страницы. </w:t>
      </w:r>
    </w:p>
    <w:p w14:paraId="561F694C" w14:textId="77777777" w:rsidR="00CD461D" w:rsidRPr="00F20C0B" w:rsidRDefault="00CD461D" w:rsidP="00F20C0B">
      <w:pPr>
        <w:pStyle w:val="TNR140"/>
      </w:pPr>
      <w:r w:rsidRPr="00F20C0B">
        <w:t>Далее программа начинает распознавать символы, т.е. идентифицировать их. От того, насколько правильно пройдет этот процесс, зависит весь результат распознавания. Главная проблема состоит в том, что существуют похожие по своему начертанию символы, которые несут различную смысловую нагрузку.</w:t>
      </w:r>
    </w:p>
    <w:p w14:paraId="0E176047" w14:textId="77777777" w:rsidR="00663478" w:rsidRPr="00F20C0B" w:rsidRDefault="00663478" w:rsidP="00F20C0B">
      <w:pPr>
        <w:pStyle w:val="TNR140"/>
      </w:pPr>
      <w:r w:rsidRPr="00F20C0B">
        <w:t xml:space="preserve">После распознавания текста начинается реконструкция документа. Программа имеет встроенный словарь, с помощью которого происходит процесс объединения символов в значимые слова, далее – в предложения и абзацы. </w:t>
      </w:r>
    </w:p>
    <w:p w14:paraId="31D54B33" w14:textId="77777777" w:rsidR="00872D17" w:rsidRPr="00F20C0B" w:rsidRDefault="00663478" w:rsidP="00F20C0B">
      <w:pPr>
        <w:pStyle w:val="TNR140"/>
      </w:pPr>
      <w:r w:rsidRPr="00F20C0B">
        <w:lastRenderedPageBreak/>
        <w:t>Для документов,</w:t>
      </w:r>
      <w:r w:rsidR="00A15F14" w:rsidRPr="00F20C0B">
        <w:t xml:space="preserve"> написан</w:t>
      </w:r>
      <w:r w:rsidRPr="00F20C0B">
        <w:t>ных</w:t>
      </w:r>
      <w:r w:rsidR="00A15F14" w:rsidRPr="00F20C0B">
        <w:t xml:space="preserve"> на иностранном языке, необходим т</w:t>
      </w:r>
      <w:r w:rsidR="00667A50" w:rsidRPr="00F20C0B">
        <w:t>ехнический перевод</w:t>
      </w:r>
      <w:r w:rsidR="00A15F14" w:rsidRPr="00F20C0B">
        <w:t>.</w:t>
      </w:r>
      <w:r w:rsidRPr="00F20C0B">
        <w:t xml:space="preserve"> Благодаря своей узкой специфике, этот вид перевода как правило связан с применением специальных знаний в области различных технологий, разобраться в которых под силу лишь специалистам, име</w:t>
      </w:r>
      <w:r w:rsidR="006B2F69" w:rsidRPr="00F20C0B">
        <w:t>ющим</w:t>
      </w:r>
      <w:r w:rsidRPr="00F20C0B">
        <w:t xml:space="preserve"> значительный практический опыт в данной сфере.</w:t>
      </w:r>
    </w:p>
    <w:p w14:paraId="5EB2C156" w14:textId="77777777" w:rsidR="00663478" w:rsidRPr="00F20C0B" w:rsidRDefault="00663478" w:rsidP="00F20C0B">
      <w:pPr>
        <w:pStyle w:val="TNR140"/>
      </w:pPr>
      <w:r w:rsidRPr="00F20C0B">
        <w:t xml:space="preserve">Также к услугам письменного технического перевода прибегают в случае, </w:t>
      </w:r>
      <w:r w:rsidR="006B2F69" w:rsidRPr="00F20C0B">
        <w:t>возникновения</w:t>
      </w:r>
      <w:r w:rsidRPr="00F20C0B">
        <w:t xml:space="preserve"> потребност</w:t>
      </w:r>
      <w:r w:rsidR="006B2F69" w:rsidRPr="00F20C0B">
        <w:t>и</w:t>
      </w:r>
      <w:r w:rsidRPr="00F20C0B">
        <w:t xml:space="preserve"> в письменном переводе инструкций, техническом переводе текстов с целью создания профессиональных обучающих пособий для производственных специальностей, техническом переводе документов, отчетов, спецификаций, сертификатов, патентов, чертежей, инструкций, научных работ, нормативных актов, иностранной стандартизирующей документации и тому подобных текстов, относящихся к категории сложного перевода. В каждом отдельном случае результаты перевода технических описаний должны удовлетворять специалистов, которым предстоит пользоваться данной технической литературой.</w:t>
      </w:r>
    </w:p>
    <w:p w14:paraId="0AAFE9F8" w14:textId="77777777" w:rsidR="00A15F14" w:rsidRDefault="00072E53" w:rsidP="00F20C0B">
      <w:pPr>
        <w:pStyle w:val="TNR140"/>
      </w:pPr>
      <w:r w:rsidRPr="00F20C0B">
        <w:t>Более узкими зада</w:t>
      </w:r>
      <w:r>
        <w:t xml:space="preserve">чами </w:t>
      </w:r>
      <w:r w:rsidR="00663478">
        <w:t xml:space="preserve">обработки документации </w:t>
      </w:r>
      <w:r>
        <w:t xml:space="preserve">могут быть </w:t>
      </w:r>
      <w:r w:rsidR="00645AF5">
        <w:t>архивирование, утверждение, создание ссылок на источники</w:t>
      </w:r>
      <w:r w:rsidR="00A15F14">
        <w:t xml:space="preserve">. </w:t>
      </w:r>
    </w:p>
    <w:p w14:paraId="19AF8DE3" w14:textId="01B971DC" w:rsidR="00536B95" w:rsidRDefault="00DB06E5" w:rsidP="00DB06E5">
      <w:pPr>
        <w:pStyle w:val="2"/>
      </w:pPr>
      <w:bookmarkStart w:id="20" w:name="_Toc36226074"/>
      <w:r>
        <w:t xml:space="preserve">1.5 </w:t>
      </w:r>
      <w:r w:rsidR="00CC44CA">
        <w:t>Инструменты для</w:t>
      </w:r>
      <w:r w:rsidR="00C71EC8">
        <w:t xml:space="preserve"> реш</w:t>
      </w:r>
      <w:r w:rsidR="00CC44CA">
        <w:t>ения</w:t>
      </w:r>
      <w:r w:rsidR="00C71EC8">
        <w:t xml:space="preserve"> задач обработки документации</w:t>
      </w:r>
      <w:bookmarkEnd w:id="20"/>
      <w:r w:rsidR="00C71EC8">
        <w:t xml:space="preserve"> </w:t>
      </w:r>
    </w:p>
    <w:p w14:paraId="7EE2F92E" w14:textId="77777777" w:rsidR="00663478" w:rsidRPr="00F20C0B" w:rsidRDefault="00D0577D" w:rsidP="00F20C0B">
      <w:pPr>
        <w:pStyle w:val="TNR140"/>
      </w:pPr>
      <w:r>
        <w:t xml:space="preserve">Разработкой технической документации может заниматься штатный сотрудник или команда технических писателей организации. Этот способ используются на крупных предприятиях при высоких объемах производства продукции, </w:t>
      </w:r>
      <w:r w:rsidRPr="00F20C0B">
        <w:t>необходимости ее постоянной поддержки и частого расширения ассортимента, так как это требует оперативности, детального и широкого познания в соответствующей области.</w:t>
      </w:r>
    </w:p>
    <w:p w14:paraId="647E50FF" w14:textId="6844BBB2" w:rsidR="00D0577D" w:rsidRPr="00F20C0B" w:rsidRDefault="00D0577D" w:rsidP="00F20C0B">
      <w:pPr>
        <w:pStyle w:val="TNR140"/>
      </w:pPr>
      <w:r w:rsidRPr="00F20C0B">
        <w:t>Предприятие, предоставив все необходимые материалы, может передать работу по созда</w:t>
      </w:r>
      <w:r w:rsidR="007D07E3" w:rsidRPr="00F20C0B">
        <w:t xml:space="preserve">нию и поддержке документации </w:t>
      </w:r>
      <w:r w:rsidRPr="00F20C0B">
        <w:t xml:space="preserve">специализированным компаниям. Этот способ применяется при малых объемах производства однотипной продукции. При этом заказчику не нужно иметь в штате постоянного специалиста, а значит и тратить деньги на его содержание. Организации, специализирующиеся на технической документации, имеют в </w:t>
      </w:r>
      <w:r w:rsidRPr="00F20C0B">
        <w:lastRenderedPageBreak/>
        <w:t>штате опытных специалистов, способных вникнуть в суть многих задач и выполнить их на профессиональном уровне.</w:t>
      </w:r>
    </w:p>
    <w:p w14:paraId="1298DDA4" w14:textId="597D2D4F" w:rsidR="00F379A0" w:rsidRPr="00F20C0B" w:rsidRDefault="00F379A0" w:rsidP="00F20C0B">
      <w:pPr>
        <w:pStyle w:val="TNR140"/>
      </w:pPr>
      <w:r w:rsidRPr="00F20C0B">
        <w:t>Такие организации, как «</w:t>
      </w:r>
      <w:proofErr w:type="spellStart"/>
      <w:r w:rsidRPr="00F20C0B">
        <w:t>Философт</w:t>
      </w:r>
      <w:proofErr w:type="spellEnd"/>
      <w:r w:rsidRPr="00F20C0B">
        <w:t xml:space="preserve">», «Техническая документация», «ABBYY </w:t>
      </w:r>
      <w:proofErr w:type="spellStart"/>
      <w:r w:rsidRPr="00F20C0B">
        <w:t>FineReader</w:t>
      </w:r>
      <w:proofErr w:type="spellEnd"/>
      <w:r w:rsidRPr="00F20C0B">
        <w:t xml:space="preserve"> </w:t>
      </w:r>
      <w:proofErr w:type="spellStart"/>
      <w:r w:rsidRPr="00F20C0B">
        <w:t>Engine</w:t>
      </w:r>
      <w:proofErr w:type="spellEnd"/>
      <w:r w:rsidRPr="00F20C0B">
        <w:t xml:space="preserve">» предоставляют услуги по разработке технической документации, оценке качества, консультации и сопровождению, методы распознавания текста и структуры документа. </w:t>
      </w:r>
    </w:p>
    <w:p w14:paraId="27C20543" w14:textId="164B091D" w:rsidR="006E4952" w:rsidRPr="00F20C0B" w:rsidRDefault="006E4952" w:rsidP="00F20C0B">
      <w:pPr>
        <w:pStyle w:val="TNR140"/>
      </w:pPr>
      <w:proofErr w:type="spellStart"/>
      <w:r w:rsidRPr="00F20C0B">
        <w:t>PhiloSoft</w:t>
      </w:r>
      <w:proofErr w:type="spellEnd"/>
      <w:r w:rsidRPr="00F20C0B">
        <w:t xml:space="preserve"> </w:t>
      </w:r>
      <w:proofErr w:type="spellStart"/>
      <w:r w:rsidRPr="00F20C0B">
        <w:t>Technical</w:t>
      </w:r>
      <w:proofErr w:type="spellEnd"/>
      <w:r w:rsidRPr="00F20C0B">
        <w:t xml:space="preserve"> </w:t>
      </w:r>
      <w:proofErr w:type="spellStart"/>
      <w:r w:rsidRPr="00F20C0B">
        <w:t>Communications</w:t>
      </w:r>
      <w:proofErr w:type="spellEnd"/>
      <w:r w:rsidRPr="00F20C0B">
        <w:t xml:space="preserve"> (или «</w:t>
      </w:r>
      <w:proofErr w:type="spellStart"/>
      <w:r w:rsidRPr="00F20C0B">
        <w:t>Философт</w:t>
      </w:r>
      <w:proofErr w:type="spellEnd"/>
      <w:r w:rsidRPr="00F20C0B">
        <w:t>») – это компания, которая оказывает услуги по разработке технической документации в области информационных технологий</w:t>
      </w:r>
      <w:r w:rsidR="00F379A0" w:rsidRPr="00F20C0B">
        <w:t>. В основном это</w:t>
      </w:r>
      <w:r w:rsidRPr="00F20C0B">
        <w:t xml:space="preserve"> программн</w:t>
      </w:r>
      <w:r w:rsidR="00F379A0" w:rsidRPr="00F20C0B">
        <w:t>ые</w:t>
      </w:r>
      <w:r w:rsidRPr="00F20C0B">
        <w:t xml:space="preserve"> продукт</w:t>
      </w:r>
      <w:r w:rsidR="00F379A0" w:rsidRPr="00F20C0B">
        <w:t>ы</w:t>
      </w:r>
      <w:r w:rsidRPr="00F20C0B">
        <w:t>, аппаратно-программны</w:t>
      </w:r>
      <w:r w:rsidR="00F379A0" w:rsidRPr="00F20C0B">
        <w:t>е</w:t>
      </w:r>
      <w:r w:rsidRPr="00F20C0B">
        <w:t xml:space="preserve"> комплекс</w:t>
      </w:r>
      <w:r w:rsidR="00F379A0" w:rsidRPr="00F20C0B">
        <w:t>ы</w:t>
      </w:r>
      <w:r w:rsidRPr="00F20C0B">
        <w:t>, автоматизированн</w:t>
      </w:r>
      <w:r w:rsidR="00F379A0" w:rsidRPr="00F20C0B">
        <w:t>ые</w:t>
      </w:r>
      <w:r w:rsidRPr="00F20C0B">
        <w:t xml:space="preserve"> систем</w:t>
      </w:r>
      <w:r w:rsidR="00F379A0" w:rsidRPr="00F20C0B">
        <w:t xml:space="preserve">ы </w:t>
      </w:r>
      <w:r w:rsidRPr="00F20C0B">
        <w:t>и други</w:t>
      </w:r>
      <w:r w:rsidR="00F379A0" w:rsidRPr="00F20C0B">
        <w:t>е</w:t>
      </w:r>
      <w:r w:rsidRPr="00F20C0B">
        <w:t xml:space="preserve"> ИТ-решения.</w:t>
      </w:r>
      <w:r w:rsidR="00F379A0" w:rsidRPr="00F20C0B">
        <w:t xml:space="preserve"> В их услуги по документированию входят консультации по документированию и рецензирование, разработка документации, технический перевод. Так же компания проводит обучение документированию при помощи тренингов и семинаров, издает учебные пособия.</w:t>
      </w:r>
    </w:p>
    <w:p w14:paraId="79A776D8" w14:textId="2EF3D595" w:rsidR="00F379A0" w:rsidRPr="00F20C0B" w:rsidRDefault="00F379A0" w:rsidP="00F20C0B">
      <w:pPr>
        <w:pStyle w:val="TNR140"/>
      </w:pPr>
      <w:r w:rsidRPr="00F20C0B">
        <w:t xml:space="preserve">Компания «Техническая документация» </w:t>
      </w:r>
      <w:r w:rsidR="00121778" w:rsidRPr="00F20C0B">
        <w:t>предоставляет услуги по разраб</w:t>
      </w:r>
      <w:r w:rsidR="007D07E3" w:rsidRPr="00F20C0B">
        <w:t xml:space="preserve">отке технической документации, </w:t>
      </w:r>
      <w:r w:rsidR="00121778" w:rsidRPr="00F20C0B">
        <w:t>в которую входит выбор или уточнени</w:t>
      </w:r>
      <w:r w:rsidR="007D07E3" w:rsidRPr="00F20C0B">
        <w:t>е состава комплекта документов,</w:t>
      </w:r>
      <w:r w:rsidR="00121778" w:rsidRPr="00F20C0B">
        <w:t xml:space="preserve"> изучение предмета документирования, сбор информации, консультации и поиск нормативных документов по предметной области, обратная разработка техдокументации, определение целей и задач документирования, уточнение требований к оформлению комплекта документов, собственно разработка документации, внесение изменений, согласование и передача ее заказчику. Другой предоставляемой услугой компании является оценка качества технической документации, а именно подготовка экспертного заключения, проверка оформления документов, проверка содержимого разделов документов, проверка структуры разделов документов, проверка терминологии и обозначений физических величин. Так же компания обеспечивает сопровождение разработки техдокументации, проводит консультации в форуме проектировщиков и разработчиков технической документации, семинары по техническому документированию.</w:t>
      </w:r>
    </w:p>
    <w:p w14:paraId="2E843E7E" w14:textId="772D390C" w:rsidR="00A76A61" w:rsidRPr="00F20C0B" w:rsidRDefault="00A76A61" w:rsidP="00F20C0B">
      <w:pPr>
        <w:pStyle w:val="TNR140"/>
      </w:pPr>
      <w:r w:rsidRPr="00F20C0B">
        <w:lastRenderedPageBreak/>
        <w:t xml:space="preserve">Компания «ABBYY» разрабатывает решения в области интеллектуальной обработки информации и лингвистики. </w:t>
      </w:r>
      <w:r w:rsidR="001E0B31" w:rsidRPr="00F20C0B">
        <w:t xml:space="preserve">Одним из решений является обработка бухгалтерских и финансовых документов: извлечение данных из первичных документов и ввод этих данных в корпоративную информационную систему. Компания предоставляет и готовые решения для обработки информации, например, ABBYY </w:t>
      </w:r>
      <w:proofErr w:type="spellStart"/>
      <w:r w:rsidR="001E0B31" w:rsidRPr="00F20C0B">
        <w:t>FineReader</w:t>
      </w:r>
      <w:proofErr w:type="spellEnd"/>
      <w:r w:rsidR="001E0B31" w:rsidRPr="00F20C0B">
        <w:t xml:space="preserve"> </w:t>
      </w:r>
      <w:proofErr w:type="spellStart"/>
      <w:r w:rsidR="001E0B31" w:rsidRPr="00F20C0B">
        <w:t>Engine</w:t>
      </w:r>
      <w:proofErr w:type="spellEnd"/>
      <w:r w:rsidR="001E0B31" w:rsidRPr="00F20C0B">
        <w:t xml:space="preserve"> позволяет встраивать в приложения интеллектуальные технологии распознавания данных, с помощью OCR на основе технологий искусственного интеллекта можно создавать приложения с функциями распознавания информации из документов, изображений, мониторов, определения типа документа, конвертации сканированных документов в файлы форматов </w:t>
      </w:r>
      <w:proofErr w:type="spellStart"/>
      <w:r w:rsidR="001E0B31" w:rsidRPr="00F20C0B">
        <w:t>Word</w:t>
      </w:r>
      <w:proofErr w:type="spellEnd"/>
      <w:r w:rsidR="001E0B31" w:rsidRPr="00F20C0B">
        <w:t xml:space="preserve">, Excel и PDF с возможностью поиска. ABBYY </w:t>
      </w:r>
      <w:proofErr w:type="spellStart"/>
      <w:r w:rsidR="001E0B31" w:rsidRPr="00F20C0B">
        <w:t>Comparator</w:t>
      </w:r>
      <w:proofErr w:type="spellEnd"/>
      <w:r w:rsidR="001E0B31" w:rsidRPr="00F20C0B">
        <w:t xml:space="preserve"> – программа, которая позволяет сравнивать электронные и бумажные документы. Пользователю необходимо загрузить отсканированное изображение документа, текст будет автоматически распознан перед поиском различий с эталонным документом. С помощью программы ABBYY </w:t>
      </w:r>
      <w:proofErr w:type="spellStart"/>
      <w:r w:rsidR="001E0B31" w:rsidRPr="00F20C0B">
        <w:t>Lingvo</w:t>
      </w:r>
      <w:proofErr w:type="spellEnd"/>
      <w:r w:rsidR="001E0B31" w:rsidRPr="00F20C0B">
        <w:t xml:space="preserve"> можно выполнять </w:t>
      </w:r>
      <w:r w:rsidR="00A22FD1" w:rsidRPr="00F20C0B">
        <w:t>перевод отраслевых терминов в тематических словарях по праву, экономике, финансам, маркетингу, банковской и деловой лексике, машиностроению, строительству и архитектуре, нефтегазовой отрасли, химии, медицине, биологии</w:t>
      </w:r>
      <w:r w:rsidR="00CF04B6" w:rsidRPr="00F20C0B">
        <w:t xml:space="preserve"> </w:t>
      </w:r>
      <w:r w:rsidR="00A22FD1" w:rsidRPr="00F20C0B">
        <w:t>и другим направлениям.</w:t>
      </w:r>
    </w:p>
    <w:p w14:paraId="0CA6FF95" w14:textId="70F6F76F" w:rsidR="00CF04B6" w:rsidRPr="00F20C0B" w:rsidRDefault="00C71EC8" w:rsidP="00F20C0B">
      <w:pPr>
        <w:pStyle w:val="TNR140"/>
      </w:pPr>
      <w:r w:rsidRPr="00F20C0B">
        <w:t xml:space="preserve">Программное обеспечение </w:t>
      </w:r>
      <w:bookmarkStart w:id="21" w:name="_Hlk26568700"/>
      <w:r w:rsidR="00184A62" w:rsidRPr="00F20C0B">
        <w:t>«</w:t>
      </w:r>
      <w:proofErr w:type="spellStart"/>
      <w:r w:rsidRPr="00F20C0B">
        <w:t>Dr</w:t>
      </w:r>
      <w:proofErr w:type="spellEnd"/>
      <w:r w:rsidRPr="00F20C0B">
        <w:t xml:space="preserve">. </w:t>
      </w:r>
      <w:proofErr w:type="spellStart"/>
      <w:r w:rsidRPr="00F20C0B">
        <w:t>Explain</w:t>
      </w:r>
      <w:proofErr w:type="spellEnd"/>
      <w:r w:rsidR="00184A62" w:rsidRPr="00F20C0B">
        <w:t>»</w:t>
      </w:r>
      <w:r w:rsidR="00CF04B6" w:rsidRPr="00F20C0B">
        <w:t xml:space="preserve"> позволяет создавать файлы справки, справочные системы, руководства пользователя, пособия и техническую документацию к программному обеспечению и техническим системам при помощи аннотирования экранов приложений.</w:t>
      </w:r>
      <w:r w:rsidRPr="00F20C0B">
        <w:t xml:space="preserve"> </w:t>
      </w:r>
      <w:bookmarkEnd w:id="21"/>
      <w:r w:rsidR="00CF04B6" w:rsidRPr="00F20C0B">
        <w:t>Программа способна анализировать пользовательский интерфейс приложений и создавать скриншоты окон, автоматически расставляя на них пояснительные выноски для элементов интерфейса</w:t>
      </w:r>
      <w:r w:rsidRPr="00F20C0B">
        <w:t>.</w:t>
      </w:r>
      <w:r w:rsidR="008A7C63" w:rsidRPr="00F20C0B">
        <w:t xml:space="preserve"> </w:t>
      </w:r>
    </w:p>
    <w:p w14:paraId="6A45AE9C" w14:textId="2A09EF4D" w:rsidR="00536B95" w:rsidRPr="00F20C0B" w:rsidRDefault="004A1780" w:rsidP="00F20C0B">
      <w:pPr>
        <w:pStyle w:val="TNR140"/>
      </w:pPr>
      <w:r w:rsidRPr="00F20C0B">
        <w:t xml:space="preserve">Веб-сервис </w:t>
      </w:r>
      <w:r w:rsidR="00184A62" w:rsidRPr="00F20C0B">
        <w:t>«</w:t>
      </w:r>
      <w:proofErr w:type="spellStart"/>
      <w:r w:rsidR="00C71EC8" w:rsidRPr="00F20C0B">
        <w:t>Manula</w:t>
      </w:r>
      <w:proofErr w:type="spellEnd"/>
      <w:r w:rsidR="00184A62" w:rsidRPr="00F20C0B">
        <w:t xml:space="preserve">» </w:t>
      </w:r>
      <w:r w:rsidRPr="00F20C0B">
        <w:t>позволяет создавать руководства пользователя, публиковать руководства онлайн, адаптировать макеты для любого устройства или размера экрана</w:t>
      </w:r>
      <w:r w:rsidR="00C71EC8" w:rsidRPr="00F20C0B">
        <w:t>.</w:t>
      </w:r>
      <w:r w:rsidRPr="00F20C0B">
        <w:t xml:space="preserve"> Отсутствует поддержка русского языка.</w:t>
      </w:r>
    </w:p>
    <w:p w14:paraId="0E48850B" w14:textId="13009734" w:rsidR="00536B95" w:rsidRPr="00F20C0B" w:rsidRDefault="00C71EC8" w:rsidP="00F20C0B">
      <w:pPr>
        <w:pStyle w:val="TNR140"/>
      </w:pPr>
      <w:r w:rsidRPr="00F20C0B">
        <w:lastRenderedPageBreak/>
        <w:t>«</w:t>
      </w:r>
      <w:proofErr w:type="spellStart"/>
      <w:r w:rsidRPr="00F20C0B">
        <w:t>АвтоДок</w:t>
      </w:r>
      <w:proofErr w:type="spellEnd"/>
      <w:r w:rsidRPr="00F20C0B">
        <w:t xml:space="preserve">» </w:t>
      </w:r>
      <w:r w:rsidR="00184A62" w:rsidRPr="00F20C0B">
        <w:t xml:space="preserve">– </w:t>
      </w:r>
      <w:r w:rsidRPr="00F20C0B">
        <w:t xml:space="preserve">программа, позволяющая автоматизировать и ускорить процесс заполнения типовых документов посредством созданных с помощью MS </w:t>
      </w:r>
      <w:proofErr w:type="spellStart"/>
      <w:r w:rsidRPr="00F20C0B">
        <w:t>Word</w:t>
      </w:r>
      <w:proofErr w:type="spellEnd"/>
      <w:r w:rsidRPr="00F20C0B">
        <w:t xml:space="preserve"> шаблонов и ведущая архив документов и записей, сделанных при помощи этих шаблонов. </w:t>
      </w:r>
    </w:p>
    <w:p w14:paraId="0F24BFD4" w14:textId="275E27B3" w:rsidR="00536B95" w:rsidRDefault="00DE262F" w:rsidP="00F20C0B">
      <w:pPr>
        <w:pStyle w:val="TNR140"/>
      </w:pPr>
      <w:r w:rsidRPr="00F20C0B">
        <w:t>«</w:t>
      </w:r>
      <w:proofErr w:type="spellStart"/>
      <w:r w:rsidR="00947551" w:rsidRPr="00F20C0B">
        <w:t>Blitz</w:t>
      </w:r>
      <w:proofErr w:type="spellEnd"/>
      <w:r w:rsidR="00947551" w:rsidRPr="00F20C0B">
        <w:t xml:space="preserve"> </w:t>
      </w:r>
      <w:proofErr w:type="spellStart"/>
      <w:r w:rsidR="00947551" w:rsidRPr="00F20C0B">
        <w:t>Document</w:t>
      </w:r>
      <w:proofErr w:type="spellEnd"/>
      <w:r w:rsidRPr="00F20C0B">
        <w:t>»</w:t>
      </w:r>
      <w:r w:rsidR="00947551" w:rsidRPr="00F20C0B">
        <w:t xml:space="preserve"> </w:t>
      </w:r>
      <w:r w:rsidR="004A1780" w:rsidRPr="00F20C0B">
        <w:t xml:space="preserve">– </w:t>
      </w:r>
      <w:r w:rsidR="00C71EC8" w:rsidRPr="00F20C0B">
        <w:t>программа для автоматического составления типовых документов посредством шаблонов</w:t>
      </w:r>
      <w:r w:rsidR="00C71EC8">
        <w:t xml:space="preserve">-сценариев. </w:t>
      </w:r>
      <w:r>
        <w:t>П</w:t>
      </w:r>
      <w:r w:rsidR="00C71EC8">
        <w:t xml:space="preserve">озволяет генерировать документы на базе </w:t>
      </w:r>
      <w:r w:rsidR="00C71EC8" w:rsidRPr="007D07E3">
        <w:t>встроенных</w:t>
      </w:r>
      <w:r w:rsidR="00C71EC8">
        <w:t xml:space="preserve"> шаблонов, число которых более 30, или пользовательских сценариев, которые можно разрабатывать на базе встроенных шаблонов или пустых макетов.</w:t>
      </w:r>
    </w:p>
    <w:p w14:paraId="3773EDF7" w14:textId="0984EF65" w:rsidR="00362FDA" w:rsidRDefault="00362FDA" w:rsidP="00F20C0B">
      <w:pPr>
        <w:pStyle w:val="TNR140"/>
      </w:pPr>
      <w:r>
        <w:t xml:space="preserve">Сравнение данных </w:t>
      </w:r>
      <w:r w:rsidRPr="00F20C0B">
        <w:t>инструментов</w:t>
      </w:r>
      <w:r>
        <w:t xml:space="preserve"> приведено в таблице 1.</w:t>
      </w:r>
    </w:p>
    <w:p w14:paraId="2961A40F" w14:textId="77777777" w:rsidR="007D07E3" w:rsidRPr="00F944D4" w:rsidRDefault="007D07E3" w:rsidP="007D07E3">
      <w:pPr>
        <w:pStyle w:val="TNR140"/>
        <w:ind w:firstLine="0"/>
        <w:jc w:val="right"/>
      </w:pPr>
      <w:r>
        <w:t>Таблица 1. Сравнение инструментов работы с технической документацией</w:t>
      </w:r>
    </w:p>
    <w:p w14:paraId="4BE0A7AB" w14:textId="1E410AE8" w:rsidR="00947551" w:rsidRDefault="00F944D4" w:rsidP="000D4115">
      <w:pPr>
        <w:pStyle w:val="TNR140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A3A486" wp14:editId="684BF792">
            <wp:extent cx="6120130" cy="3141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аблица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795" w14:textId="7EB53A27" w:rsidR="00E433FA" w:rsidRDefault="00E433FA" w:rsidP="007D07E3">
      <w:pPr>
        <w:pStyle w:val="TNR140"/>
        <w:spacing w:before="120"/>
      </w:pPr>
      <w:r>
        <w:t xml:space="preserve">Все эти инструменты </w:t>
      </w:r>
      <w:r w:rsidR="00B94DB3">
        <w:t>автоматизир</w:t>
      </w:r>
      <w:r w:rsidR="00947551">
        <w:t>уют</w:t>
      </w:r>
      <w:r w:rsidR="00B94DB3">
        <w:t xml:space="preserve"> процесс создания технической документаци</w:t>
      </w:r>
      <w:r w:rsidR="00DC5AB4">
        <w:t>и</w:t>
      </w:r>
      <w:r w:rsidR="00860080">
        <w:t xml:space="preserve">. Одни позволяют упростить эту работу сотрудникам на месте, другие берут весь процесс под свое руководство. </w:t>
      </w:r>
      <w:r w:rsidR="00A6173C">
        <w:t>Однако, н</w:t>
      </w:r>
      <w:r w:rsidR="00A6173C" w:rsidRPr="008A0AF1">
        <w:t>еобходимо, чтобы система для работы с документацией давала возможность быстрой обработки и анализа данных, что позволило бы непосредственно взаимодействовать с документацией и оперативно ее редактировать</w:t>
      </w:r>
      <w:r w:rsidR="00A6173C">
        <w:t>.</w:t>
      </w:r>
    </w:p>
    <w:p w14:paraId="0FDFF0C6" w14:textId="6E75787C" w:rsidR="00536B95" w:rsidRDefault="00DB06E5" w:rsidP="00DB06E5">
      <w:pPr>
        <w:pStyle w:val="2"/>
      </w:pPr>
      <w:bookmarkStart w:id="22" w:name="_Toc36226075"/>
      <w:r>
        <w:lastRenderedPageBreak/>
        <w:t xml:space="preserve">1.6 </w:t>
      </w:r>
      <w:r w:rsidR="00C71EC8" w:rsidRPr="00BD6346">
        <w:t>Проблемы подготовки технической документации</w:t>
      </w:r>
      <w:bookmarkEnd w:id="22"/>
    </w:p>
    <w:p w14:paraId="1D249DB8" w14:textId="24E62C66" w:rsidR="00663478" w:rsidRDefault="008A0AF1" w:rsidP="00F20C0B">
      <w:pPr>
        <w:pStyle w:val="TNR140"/>
      </w:pPr>
      <w:r w:rsidRPr="008A0AF1">
        <w:t>Существующие программы дают возможность создавать, редактировать, распознавать текст и работать со структурой, но часто требуют глубоких познаний в принципах работы с документацией.</w:t>
      </w:r>
      <w:r w:rsidR="00663478">
        <w:t xml:space="preserve"> </w:t>
      </w:r>
    </w:p>
    <w:p w14:paraId="20C361C1" w14:textId="77777777" w:rsidR="00663478" w:rsidRPr="008A0AF1" w:rsidRDefault="00663478" w:rsidP="00F20C0B">
      <w:pPr>
        <w:pStyle w:val="TNR140"/>
      </w:pPr>
      <w:r>
        <w:t>Часто при работе над текстом в силу несовершенств машинных инструментов преобладает ручная обработка</w:t>
      </w:r>
      <w:r w:rsidR="0079226C">
        <w:t>, а это кропотливый и долгий процесс, требующий больших трудозатрат.</w:t>
      </w:r>
    </w:p>
    <w:p w14:paraId="0289EEA7" w14:textId="77777777" w:rsidR="008A0AF1" w:rsidRPr="008A0AF1" w:rsidRDefault="008A0AF1" w:rsidP="00F20C0B">
      <w:pPr>
        <w:pStyle w:val="TNR140"/>
        <w:rPr>
          <w:highlight w:val="yellow"/>
        </w:rPr>
      </w:pPr>
      <w:r w:rsidRPr="008A0AF1">
        <w:t xml:space="preserve">Существуют и такие проблемы, как несоответствие структуры документации принятым стандартам, требованиям описываемого процесса или предмета, необходимость составления многочисленных однотипных документов, выявление сути документа. Для их решения необходимо проверять структуру </w:t>
      </w:r>
      <w:r w:rsidRPr="008A0AF1">
        <w:rPr>
          <w:color w:val="000000"/>
        </w:rPr>
        <w:t>на соответствие требованиям или стандартам, создавать документ на основе готового или пользовательского шаблона, реферировать документ.</w:t>
      </w:r>
    </w:p>
    <w:p w14:paraId="00951F5D" w14:textId="7ED5CA91" w:rsidR="00536B95" w:rsidRDefault="00DB06E5" w:rsidP="00DB06E5">
      <w:pPr>
        <w:pStyle w:val="2"/>
      </w:pPr>
      <w:bookmarkStart w:id="23" w:name="_Toc36226076"/>
      <w:r>
        <w:t xml:space="preserve">1.7 </w:t>
      </w:r>
      <w:r w:rsidR="00C71EC8">
        <w:t>Выводы</w:t>
      </w:r>
      <w:bookmarkEnd w:id="23"/>
    </w:p>
    <w:p w14:paraId="16811A6B" w14:textId="2DC846C3" w:rsidR="00120E64" w:rsidRDefault="007D07E3" w:rsidP="007D07E3">
      <w:pPr>
        <w:pStyle w:val="TNR140"/>
        <w:numPr>
          <w:ilvl w:val="0"/>
          <w:numId w:val="7"/>
        </w:numPr>
        <w:ind w:left="0" w:firstLine="709"/>
      </w:pPr>
      <w:r>
        <w:t>Проанализированы виды технической документации</w:t>
      </w:r>
      <w:r w:rsidR="006B2F69">
        <w:t>: технические задания, конструкторские документации, т</w:t>
      </w:r>
      <w:r w:rsidR="006B2F69" w:rsidRPr="00AA6035">
        <w:t>ехнические условия на продукцию, обоснования безопасности, паспорта технического устройства, руководства по эксплуатации, технологические инструкции</w:t>
      </w:r>
      <w:r w:rsidR="006B2F69">
        <w:t xml:space="preserve">, </w:t>
      </w:r>
      <w:r w:rsidR="006B2F69" w:rsidRPr="00E10D10">
        <w:t>чертежи, спецификации, пояснительные записки, технические отчеты</w:t>
      </w:r>
      <w:r w:rsidR="006B2F69">
        <w:t>,</w:t>
      </w:r>
      <w:r w:rsidR="006B2F69" w:rsidRPr="00E10D10">
        <w:t xml:space="preserve"> ремонтные документы</w:t>
      </w:r>
      <w:r w:rsidR="006B2F69">
        <w:t xml:space="preserve">, </w:t>
      </w:r>
      <w:r w:rsidR="006B2F69" w:rsidRPr="00E10D10">
        <w:t>регламенты, руководства</w:t>
      </w:r>
      <w:r w:rsidR="006B2F69">
        <w:t xml:space="preserve">, </w:t>
      </w:r>
      <w:r w:rsidR="006B2F69" w:rsidRPr="007971BB">
        <w:t>приказы, акты</w:t>
      </w:r>
      <w:r w:rsidR="006B2F69">
        <w:t xml:space="preserve">, </w:t>
      </w:r>
      <w:r w:rsidR="006B2F69" w:rsidRPr="007971BB">
        <w:t>стандарты предприятия</w:t>
      </w:r>
      <w:r>
        <w:t xml:space="preserve"> и др</w:t>
      </w:r>
      <w:r w:rsidR="006B2F69">
        <w:t>.</w:t>
      </w:r>
      <w:r>
        <w:t xml:space="preserve"> Выявлены общие проблемы при подготовке документации любого вида.</w:t>
      </w:r>
    </w:p>
    <w:p w14:paraId="18BA2CC0" w14:textId="56953A49" w:rsidR="00120E64" w:rsidRDefault="007D07E3" w:rsidP="00AD0812">
      <w:pPr>
        <w:pStyle w:val="TNR140"/>
        <w:numPr>
          <w:ilvl w:val="0"/>
          <w:numId w:val="7"/>
        </w:numPr>
        <w:ind w:left="0" w:firstLine="709"/>
      </w:pPr>
      <w:r>
        <w:t>Проанализированы стандарты подготовки документации:</w:t>
      </w:r>
      <w:r w:rsidR="005B473D">
        <w:t xml:space="preserve"> ЕСКД, ЕСПД, ЕСТД, которые обеспечивают </w:t>
      </w:r>
      <w:r w:rsidR="005B473D" w:rsidRPr="00042AED">
        <w:t>правильную эксплуатацию изделий</w:t>
      </w:r>
      <w:r w:rsidR="005B473D">
        <w:t xml:space="preserve">, </w:t>
      </w:r>
      <w:r w:rsidR="005B473D" w:rsidRPr="00042AED">
        <w:t>сокращение сроков и снижение трудоемкости подготовки производства</w:t>
      </w:r>
      <w:r w:rsidR="005B473D">
        <w:t>.</w:t>
      </w:r>
      <w:r w:rsidR="005D0E57">
        <w:t xml:space="preserve">  </w:t>
      </w:r>
      <w:r w:rsidR="005B473D">
        <w:t xml:space="preserve">Наличие </w:t>
      </w:r>
      <w:r w:rsidR="005D0E57">
        <w:t xml:space="preserve">стандартизированной </w:t>
      </w:r>
      <w:r w:rsidR="005B473D">
        <w:t xml:space="preserve">технической документации необходимо как </w:t>
      </w:r>
      <w:r w:rsidR="001225CE">
        <w:t>производителю</w:t>
      </w:r>
      <w:r w:rsidR="005B473D">
        <w:t xml:space="preserve">, </w:t>
      </w:r>
      <w:r w:rsidR="005B4CAD">
        <w:t xml:space="preserve">так </w:t>
      </w:r>
      <w:r w:rsidR="005B473D">
        <w:t>и к</w:t>
      </w:r>
      <w:r w:rsidR="005B473D" w:rsidRPr="00751308">
        <w:t>онечному потребителю</w:t>
      </w:r>
      <w:r w:rsidR="005B473D">
        <w:t xml:space="preserve"> для удобства пользования товар</w:t>
      </w:r>
      <w:r w:rsidR="005B4CAD">
        <w:t>ом.</w:t>
      </w:r>
    </w:p>
    <w:p w14:paraId="531DF439" w14:textId="1C113286" w:rsidR="00DF417C" w:rsidRDefault="005D0E57" w:rsidP="005D0E57">
      <w:pPr>
        <w:pStyle w:val="TNR140"/>
        <w:numPr>
          <w:ilvl w:val="0"/>
          <w:numId w:val="7"/>
        </w:numPr>
        <w:ind w:left="0" w:firstLine="709"/>
      </w:pPr>
      <w:r>
        <w:t>Проанализированы задачи и инструменты автоматизированной подготовки технической документации. С</w:t>
      </w:r>
      <w:r w:rsidR="001225CE">
        <w:t>уществующие инструменты сложны для их пользователей</w:t>
      </w:r>
      <w:r w:rsidR="00CB21A0">
        <w:t>, е</w:t>
      </w:r>
      <w:r w:rsidR="00256758">
        <w:t xml:space="preserve">е </w:t>
      </w:r>
      <w:r w:rsidR="00CF1412">
        <w:t>подготовка</w:t>
      </w:r>
      <w:r w:rsidR="00256758">
        <w:t xml:space="preserve"> </w:t>
      </w:r>
      <w:r>
        <w:t>технической документации</w:t>
      </w:r>
      <w:r w:rsidR="00256758">
        <w:t xml:space="preserve"> </w:t>
      </w:r>
      <w:r>
        <w:t xml:space="preserve">все еще </w:t>
      </w:r>
      <w:r>
        <w:lastRenderedPageBreak/>
        <w:t xml:space="preserve">является </w:t>
      </w:r>
      <w:r w:rsidR="00256758">
        <w:t>трудоемким процессом</w:t>
      </w:r>
      <w:r>
        <w:t xml:space="preserve"> для технических писателей</w:t>
      </w:r>
      <w:r w:rsidR="00256758">
        <w:t>.</w:t>
      </w:r>
      <w:r>
        <w:t xml:space="preserve"> </w:t>
      </w:r>
      <w:r w:rsidR="00256758">
        <w:t xml:space="preserve">Необходимо </w:t>
      </w:r>
      <w:r w:rsidR="00256758" w:rsidRPr="00256758">
        <w:t>создание</w:t>
      </w:r>
      <w:r w:rsidR="00256758">
        <w:t xml:space="preserve"> такой</w:t>
      </w:r>
      <w:r w:rsidR="00256758" w:rsidRPr="00256758">
        <w:t xml:space="preserve"> информационной системы для работы с технической документацией, которая позволит упростить и ускорить решение </w:t>
      </w:r>
      <w:r>
        <w:t xml:space="preserve">типовых </w:t>
      </w:r>
      <w:r w:rsidR="00256758" w:rsidRPr="00256758">
        <w:t>задач подготовки документации.</w:t>
      </w:r>
    </w:p>
    <w:p w14:paraId="3F2F0C4B" w14:textId="77777777" w:rsidR="00536B95" w:rsidRDefault="00C71EC8">
      <w:pPr>
        <w:pStyle w:val="TNR140"/>
      </w:pPr>
      <w:r>
        <w:br w:type="page"/>
      </w:r>
    </w:p>
    <w:p w14:paraId="0AF76E12" w14:textId="77777777" w:rsidR="00536B95" w:rsidRDefault="00C71EC8" w:rsidP="00DB06E5">
      <w:pPr>
        <w:pStyle w:val="1"/>
      </w:pPr>
      <w:bookmarkStart w:id="24" w:name="_Toc36226077"/>
      <w:r>
        <w:lastRenderedPageBreak/>
        <w:t>2 ПРОЕКТИРОВАНИЕ СИСТЕМЫ</w:t>
      </w:r>
      <w:bookmarkEnd w:id="24"/>
    </w:p>
    <w:p w14:paraId="51464D54" w14:textId="77777777" w:rsidR="00536B95" w:rsidRDefault="00C71EC8" w:rsidP="00DB06E5">
      <w:pPr>
        <w:pStyle w:val="2"/>
      </w:pPr>
      <w:bookmarkStart w:id="25" w:name="_Toc36226078"/>
      <w:r>
        <w:t>2.1 Требования</w:t>
      </w:r>
      <w:bookmarkEnd w:id="25"/>
    </w:p>
    <w:p w14:paraId="1111707A" w14:textId="77777777" w:rsidR="00536B95" w:rsidRDefault="00C71EC8" w:rsidP="00DB06E5">
      <w:pPr>
        <w:pStyle w:val="3"/>
      </w:pPr>
      <w:bookmarkStart w:id="26" w:name="_Toc36226079"/>
      <w:r>
        <w:t>2.1.1 Функциональные требования</w:t>
      </w:r>
      <w:bookmarkEnd w:id="26"/>
    </w:p>
    <w:p w14:paraId="6514AD71" w14:textId="77777777" w:rsidR="00536B95" w:rsidRDefault="00C71EC8" w:rsidP="00DB06E5">
      <w:pPr>
        <w:pStyle w:val="3"/>
      </w:pPr>
      <w:bookmarkStart w:id="27" w:name="_Toc36226080"/>
      <w:r>
        <w:t>2.1.2 Нефункциональные требования</w:t>
      </w:r>
      <w:bookmarkEnd w:id="27"/>
    </w:p>
    <w:p w14:paraId="654EBFEF" w14:textId="7255F60A" w:rsidR="00536B95" w:rsidRDefault="00C71EC8" w:rsidP="006843FB">
      <w:pPr>
        <w:pStyle w:val="2"/>
      </w:pPr>
      <w:bookmarkStart w:id="28" w:name="_Toc36226081"/>
      <w:r>
        <w:t>2.</w:t>
      </w:r>
      <w:r w:rsidR="006843FB">
        <w:t>2</w:t>
      </w:r>
      <w:r>
        <w:t xml:space="preserve"> Архитектура системы</w:t>
      </w:r>
      <w:bookmarkEnd w:id="28"/>
    </w:p>
    <w:p w14:paraId="5ACC0D5A" w14:textId="0E8BBB97" w:rsidR="005D0E57" w:rsidRDefault="005D0E57" w:rsidP="005D0E57">
      <w:r>
        <w:t xml:space="preserve">Модули, из которых состоит система – сначала схема модулей, потом по несколько предложений </w:t>
      </w:r>
      <w:proofErr w:type="spellStart"/>
      <w:r>
        <w:t>ро</w:t>
      </w:r>
      <w:proofErr w:type="spellEnd"/>
      <w:r>
        <w:t xml:space="preserve"> </w:t>
      </w:r>
      <w:proofErr w:type="spellStart"/>
      <w:r>
        <w:t>кажый</w:t>
      </w:r>
      <w:proofErr w:type="spellEnd"/>
      <w:r>
        <w:t>.</w:t>
      </w:r>
    </w:p>
    <w:p w14:paraId="61292B42" w14:textId="34E54233" w:rsidR="005D0E57" w:rsidRDefault="005D0E57" w:rsidP="005D0E57">
      <w:pPr>
        <w:pStyle w:val="af1"/>
        <w:numPr>
          <w:ilvl w:val="0"/>
          <w:numId w:val="8"/>
        </w:numPr>
      </w:pPr>
      <w:r>
        <w:t xml:space="preserve">Обработка </w:t>
      </w:r>
      <w:r>
        <w:rPr>
          <w:lang w:val="en-US"/>
        </w:rPr>
        <w:t>doc-</w:t>
      </w:r>
      <w:r>
        <w:t>файлов</w:t>
      </w:r>
    </w:p>
    <w:p w14:paraId="0CF52DA8" w14:textId="4AF4F15C" w:rsidR="005D0E57" w:rsidRDefault="005D0E57" w:rsidP="005D0E57">
      <w:pPr>
        <w:pStyle w:val="af1"/>
        <w:numPr>
          <w:ilvl w:val="0"/>
          <w:numId w:val="8"/>
        </w:numPr>
      </w:pPr>
      <w:r>
        <w:t xml:space="preserve">Модуль работы с </w:t>
      </w:r>
      <w:r>
        <w:rPr>
          <w:lang w:val="en-US"/>
        </w:rPr>
        <w:t>xml-</w:t>
      </w:r>
      <w:r>
        <w:t>конфигам</w:t>
      </w:r>
    </w:p>
    <w:p w14:paraId="54074086" w14:textId="02A05F54" w:rsidR="005D0E57" w:rsidRDefault="005D0E57" w:rsidP="005D0E57">
      <w:pPr>
        <w:pStyle w:val="2"/>
      </w:pPr>
      <w:r>
        <w:t xml:space="preserve">2.3 </w:t>
      </w:r>
      <w:r w:rsidR="00C359AF">
        <w:t>Форматы данных</w:t>
      </w:r>
    </w:p>
    <w:p w14:paraId="50B893B4" w14:textId="477825D7" w:rsidR="005D0E57" w:rsidRDefault="005D0E57" w:rsidP="005D0E57">
      <w:pPr>
        <w:pStyle w:val="af1"/>
      </w:pPr>
      <w:r>
        <w:t>Форматы данных для шаблонов</w:t>
      </w:r>
    </w:p>
    <w:p w14:paraId="4502E2C0" w14:textId="204ABA69" w:rsidR="005D0E57" w:rsidRDefault="005D0E57" w:rsidP="005D0E57">
      <w:pPr>
        <w:pStyle w:val="2"/>
        <w:numPr>
          <w:ilvl w:val="1"/>
          <w:numId w:val="8"/>
        </w:numPr>
      </w:pPr>
      <w:r>
        <w:t xml:space="preserve">Проектирование интерфейса системы </w:t>
      </w:r>
    </w:p>
    <w:p w14:paraId="6905D860" w14:textId="4CBB266D" w:rsidR="005D0E57" w:rsidRDefault="005D0E57" w:rsidP="005D0E57">
      <w:pPr>
        <w:pStyle w:val="af1"/>
        <w:ind w:left="1159"/>
      </w:pPr>
      <w:r>
        <w:t xml:space="preserve">Картинка с интерфейсом. </w:t>
      </w:r>
    </w:p>
    <w:p w14:paraId="42BDF139" w14:textId="10D6CDA3" w:rsidR="005D0E57" w:rsidRDefault="005D0E57" w:rsidP="005D0E57">
      <w:pPr>
        <w:pStyle w:val="af1"/>
        <w:ind w:left="1159"/>
      </w:pPr>
      <w:r>
        <w:t>Описание возможностей.</w:t>
      </w:r>
    </w:p>
    <w:p w14:paraId="526FABBB" w14:textId="49184E77" w:rsidR="005D0E57" w:rsidRDefault="005D0E57" w:rsidP="005D0E57">
      <w:pPr>
        <w:pStyle w:val="2"/>
        <w:numPr>
          <w:ilvl w:val="1"/>
          <w:numId w:val="8"/>
        </w:numPr>
      </w:pPr>
      <w:r>
        <w:t>Выводы</w:t>
      </w:r>
    </w:p>
    <w:p w14:paraId="192625A5" w14:textId="77777777" w:rsidR="00536B95" w:rsidRDefault="00C71EC8" w:rsidP="00656E87">
      <w:pPr>
        <w:pStyle w:val="TNR140"/>
        <w:ind w:firstLine="0"/>
      </w:pPr>
      <w:r>
        <w:br w:type="page"/>
      </w:r>
    </w:p>
    <w:p w14:paraId="677EDB0B" w14:textId="77777777" w:rsidR="00536B95" w:rsidRDefault="00C71EC8" w:rsidP="00DB06E5">
      <w:pPr>
        <w:pStyle w:val="1"/>
      </w:pPr>
      <w:bookmarkStart w:id="29" w:name="_Toc36226082"/>
      <w:r>
        <w:lastRenderedPageBreak/>
        <w:t>3 РАЗРАБОТКА СИСТЕМЫ ДЛЯ РАБОТЫ С ТЕХНИЧЕСКОЙ ДОКУМЕНТАЦИЕЙ</w:t>
      </w:r>
      <w:bookmarkEnd w:id="29"/>
    </w:p>
    <w:p w14:paraId="08A6265E" w14:textId="77777777" w:rsidR="00536B95" w:rsidRPr="002E0564" w:rsidRDefault="00C71EC8" w:rsidP="002E0564">
      <w:pPr>
        <w:pStyle w:val="af1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0564">
        <w:rPr>
          <w:rFonts w:ascii="Times New Roman" w:hAnsi="Times New Roman" w:cs="Times New Roman"/>
        </w:rPr>
        <w:br w:type="page"/>
      </w:r>
    </w:p>
    <w:p w14:paraId="691A90CE" w14:textId="77777777" w:rsidR="002E0564" w:rsidRDefault="00C71EC8" w:rsidP="00DB06E5">
      <w:pPr>
        <w:pStyle w:val="1"/>
      </w:pPr>
      <w:bookmarkStart w:id="30" w:name="_Toc36226083"/>
      <w:r>
        <w:lastRenderedPageBreak/>
        <w:t>ЗАКЛЮЧЕНИЕ</w:t>
      </w:r>
      <w:bookmarkEnd w:id="30"/>
    </w:p>
    <w:p w14:paraId="3B321291" w14:textId="77777777" w:rsidR="002E0564" w:rsidRPr="002E0564" w:rsidRDefault="002E0564" w:rsidP="002E0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F1574" w14:textId="77777777" w:rsidR="00536B95" w:rsidRDefault="00C71EC8">
      <w:pPr>
        <w:pStyle w:val="ab"/>
        <w:spacing w:after="240"/>
        <w:jc w:val="center"/>
      </w:pPr>
      <w:r>
        <w:br w:type="page"/>
      </w:r>
    </w:p>
    <w:p w14:paraId="76E6AF45" w14:textId="77777777" w:rsidR="00536B95" w:rsidRDefault="00C71EC8" w:rsidP="00DB06E5">
      <w:pPr>
        <w:pStyle w:val="1"/>
      </w:pPr>
      <w:bookmarkStart w:id="31" w:name="_Toc36226084"/>
      <w:r>
        <w:lastRenderedPageBreak/>
        <w:t>СПИСОК ИСПОЛЬЗОВАННЫХ ИСТОЧНИКОВ</w:t>
      </w:r>
      <w:bookmarkEnd w:id="31"/>
    </w:p>
    <w:p w14:paraId="7D38FCDF" w14:textId="57B60CC7" w:rsidR="00B13BA9" w:rsidRPr="00B13BA9" w:rsidRDefault="00B13BA9" w:rsidP="001F73AC">
      <w:pPr>
        <w:pStyle w:val="af1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 w:rsidRPr="00B13BA9">
        <w:rPr>
          <w:rFonts w:ascii="Times New Roman" w:hAnsi="Times New Roman" w:cs="Times New Roman"/>
          <w:sz w:val="28"/>
          <w:szCs w:val="28"/>
        </w:rPr>
        <w:t>Философт</w:t>
      </w:r>
      <w:proofErr w:type="spellEnd"/>
      <w:r w:rsidRPr="00B13BA9">
        <w:rPr>
          <w:rFonts w:ascii="Times New Roman" w:hAnsi="Times New Roman" w:cs="Times New Roman"/>
          <w:sz w:val="28"/>
          <w:szCs w:val="28"/>
        </w:rPr>
        <w:t xml:space="preserve">»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https://philosoft-services.com/ </w:t>
      </w:r>
    </w:p>
    <w:p w14:paraId="0E49FE7C" w14:textId="09CE7C0B" w:rsidR="00B13BA9" w:rsidRPr="00B13BA9" w:rsidRDefault="00B13BA9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 xml:space="preserve">Компания «Техническая документация»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https://tdocs.su/ </w:t>
      </w:r>
    </w:p>
    <w:p w14:paraId="47B49E1C" w14:textId="37A436BC" w:rsidR="00B13BA9" w:rsidRPr="00B13BA9" w:rsidRDefault="00B13BA9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 xml:space="preserve">Компания «ABBYY»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https://www.abbyy.com/ru-ru/ </w:t>
      </w:r>
    </w:p>
    <w:p w14:paraId="77226173" w14:textId="344501D4" w:rsidR="00B13BA9" w:rsidRPr="00B13BA9" w:rsidRDefault="00B13BA9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 w:rsidRPr="00B13BA9">
        <w:rPr>
          <w:rFonts w:ascii="Times New Roman" w:hAnsi="Times New Roman" w:cs="Times New Roman"/>
          <w:sz w:val="28"/>
          <w:szCs w:val="28"/>
        </w:rPr>
        <w:t>ПроТекст</w:t>
      </w:r>
      <w:proofErr w:type="spellEnd"/>
      <w:r w:rsidRPr="00B13BA9">
        <w:rPr>
          <w:rFonts w:ascii="Times New Roman" w:hAnsi="Times New Roman" w:cs="Times New Roman"/>
          <w:sz w:val="28"/>
          <w:szCs w:val="28"/>
        </w:rPr>
        <w:t xml:space="preserve">»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https://protext.su/pro/ </w:t>
      </w:r>
    </w:p>
    <w:p w14:paraId="7D016B57" w14:textId="492CF8BF" w:rsidR="00B13BA9" w:rsidRPr="00B13BA9" w:rsidRDefault="00184A62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proofErr w:type="spellStart"/>
      <w:r w:rsidR="00B13BA9" w:rsidRPr="00B13BA9">
        <w:rPr>
          <w:rFonts w:ascii="Times New Roman" w:hAnsi="Times New Roman" w:cs="Times New Roman"/>
          <w:sz w:val="28"/>
          <w:szCs w:val="28"/>
        </w:rPr>
        <w:t>Dr.Explain</w:t>
      </w:r>
      <w:proofErr w:type="spellEnd"/>
      <w:r w:rsidR="00B13BA9" w:rsidRPr="00B13BA9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 xml:space="preserve">– </w:t>
      </w:r>
      <w:r w:rsidR="00B13BA9" w:rsidRPr="00B13BA9">
        <w:rPr>
          <w:rFonts w:ascii="Times New Roman" w:hAnsi="Times New Roman" w:cs="Times New Roman"/>
          <w:sz w:val="28"/>
          <w:szCs w:val="28"/>
        </w:rPr>
        <w:t xml:space="preserve">https://www.drexplain.ru/ </w:t>
      </w:r>
    </w:p>
    <w:p w14:paraId="7DAD087D" w14:textId="4C28DCF0" w:rsidR="00B13BA9" w:rsidRDefault="00B13BA9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 xml:space="preserve">Компания «SWRIT» Разработка технического задания: написание и оформление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https://www.swrit.ru/t</w:t>
      </w:r>
      <w:r w:rsidR="00DF6580">
        <w:rPr>
          <w:rFonts w:ascii="Times New Roman" w:hAnsi="Times New Roman" w:cs="Times New Roman"/>
          <w:sz w:val="28"/>
          <w:szCs w:val="28"/>
        </w:rPr>
        <w:t>ekhnicheskoe-zadanie.html</w:t>
      </w:r>
    </w:p>
    <w:p w14:paraId="78F1D9D8" w14:textId="123AAC47" w:rsidR="00B13BA9" w:rsidRDefault="003B044B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сертификации «РОСЭКСПЕРТ»</w:t>
      </w:r>
      <w:r w:rsidRPr="003B044B"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44B">
        <w:rPr>
          <w:rFonts w:ascii="Times New Roman" w:hAnsi="Times New Roman" w:cs="Times New Roman"/>
          <w:sz w:val="28"/>
          <w:szCs w:val="28"/>
        </w:rPr>
        <w:t>https://rosexperts.ru/uslugi/</w:t>
      </w:r>
    </w:p>
    <w:p w14:paraId="3435D647" w14:textId="75DAC297" w:rsidR="00412C22" w:rsidRDefault="00A6173C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6173C">
        <w:rPr>
          <w:rFonts w:ascii="Times New Roman" w:hAnsi="Times New Roman" w:cs="Times New Roman"/>
          <w:sz w:val="28"/>
          <w:szCs w:val="28"/>
        </w:rPr>
        <w:t>Как происходит распознавание текстов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173C">
        <w:rPr>
          <w:rFonts w:ascii="Times New Roman" w:hAnsi="Times New Roman" w:cs="Times New Roman"/>
          <w:sz w:val="28"/>
          <w:szCs w:val="28"/>
        </w:rPr>
        <w:t>https://www.administrator-pro.ru/articles/kak_proishodit_raspoznavanie_tekstov.html</w:t>
      </w:r>
    </w:p>
    <w:p w14:paraId="2A9418B3" w14:textId="77B505D9" w:rsidR="00A6173C" w:rsidRDefault="00A6173C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6173C">
        <w:rPr>
          <w:rFonts w:ascii="Times New Roman" w:hAnsi="Times New Roman" w:cs="Times New Roman"/>
          <w:sz w:val="28"/>
          <w:szCs w:val="28"/>
        </w:rPr>
        <w:t>ервис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6173C">
        <w:rPr>
          <w:rFonts w:ascii="Times New Roman" w:hAnsi="Times New Roman" w:cs="Times New Roman"/>
          <w:sz w:val="28"/>
          <w:szCs w:val="28"/>
        </w:rPr>
        <w:t xml:space="preserve"> для управления задачами и проектами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173C">
        <w:rPr>
          <w:rFonts w:ascii="Times New Roman" w:hAnsi="Times New Roman" w:cs="Times New Roman"/>
          <w:sz w:val="28"/>
          <w:szCs w:val="28"/>
        </w:rPr>
        <w:t>https://vc.ru/services/50333-40-servisov-dlya-upravleniya-zadachami-i-proektami</w:t>
      </w:r>
    </w:p>
    <w:p w14:paraId="065F650D" w14:textId="2515AA27" w:rsidR="00663478" w:rsidRDefault="00A6173C" w:rsidP="00A6173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6173C">
        <w:rPr>
          <w:rFonts w:ascii="Times New Roman" w:hAnsi="Times New Roman" w:cs="Times New Roman"/>
          <w:sz w:val="28"/>
          <w:szCs w:val="28"/>
        </w:rPr>
        <w:t>Техническая документация на ремонт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4A62" w:rsidRPr="00184A62">
        <w:rPr>
          <w:rFonts w:ascii="Times New Roman" w:hAnsi="Times New Roman" w:cs="Times New Roman"/>
          <w:sz w:val="28"/>
          <w:szCs w:val="28"/>
        </w:rPr>
        <w:t>https://ustroistvo-avtomobilya.ru/to-i-tr/tehnicheskaya-dokumentatsiya-na-remont-avtomobilej/</w:t>
      </w:r>
    </w:p>
    <w:p w14:paraId="26E7D73F" w14:textId="5A2E1DDC" w:rsidR="00184A62" w:rsidRDefault="00184A62" w:rsidP="00A6173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184A62">
        <w:rPr>
          <w:rFonts w:ascii="Times New Roman" w:hAnsi="Times New Roman" w:cs="Times New Roman"/>
          <w:sz w:val="28"/>
          <w:szCs w:val="28"/>
        </w:rPr>
        <w:t>Веб -сервис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Manula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84A62"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184A62">
          <w:rPr>
            <w:rFonts w:ascii="Times New Roman" w:hAnsi="Times New Roman" w:cs="Times New Roman"/>
            <w:sz w:val="28"/>
            <w:szCs w:val="28"/>
          </w:rPr>
          <w:t>https://www.manula.com/</w:t>
        </w:r>
      </w:hyperlink>
      <w:r w:rsidRPr="00184A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3C664D" w14:textId="7A9D7A16" w:rsidR="004A1780" w:rsidRDefault="004A1780" w:rsidP="00A6173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АвтоДок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A1780"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4A1780">
          <w:rPr>
            <w:rFonts w:ascii="Times New Roman" w:hAnsi="Times New Roman" w:cs="Times New Roman"/>
            <w:sz w:val="28"/>
            <w:szCs w:val="28"/>
          </w:rPr>
          <w:t>https://www.auto-doc.ru/</w:t>
        </w:r>
      </w:hyperlink>
    </w:p>
    <w:p w14:paraId="13C786F2" w14:textId="66EBC4CF" w:rsidR="004A1780" w:rsidRDefault="004A1780" w:rsidP="00A6173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4A178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A1780">
        <w:rPr>
          <w:rFonts w:ascii="Times New Roman" w:hAnsi="Times New Roman" w:cs="Times New Roman"/>
          <w:sz w:val="28"/>
          <w:szCs w:val="28"/>
        </w:rPr>
        <w:t>Blitz</w:t>
      </w:r>
      <w:proofErr w:type="spellEnd"/>
      <w:r w:rsidRPr="004A1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780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A1780">
        <w:rPr>
          <w:rFonts w:ascii="Times New Roman" w:hAnsi="Times New Roman" w:cs="Times New Roman"/>
          <w:sz w:val="28"/>
          <w:szCs w:val="28"/>
        </w:rPr>
        <w:t xml:space="preserve"> </w:t>
      </w:r>
      <w:r w:rsidRPr="00B13BA9">
        <w:rPr>
          <w:rFonts w:ascii="Times New Roman" w:hAnsi="Times New Roman" w:cs="Times New Roman"/>
          <w:sz w:val="28"/>
          <w:szCs w:val="28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129C" w:rsidRPr="004A129C">
        <w:rPr>
          <w:rFonts w:ascii="Times New Roman" w:hAnsi="Times New Roman" w:cs="Times New Roman"/>
          <w:sz w:val="28"/>
          <w:szCs w:val="28"/>
        </w:rPr>
        <w:t>http://blitz-doc.com/ru/</w:t>
      </w:r>
    </w:p>
    <w:p w14:paraId="3B2B4F2A" w14:textId="3EA41789" w:rsidR="004A129C" w:rsidRPr="004A129C" w:rsidRDefault="004A129C" w:rsidP="004A129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Техническая документация информационных систем: учебное пособие </w:t>
      </w:r>
      <w:r w:rsidRPr="001F73A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В. Е.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1F73AC">
        <w:rPr>
          <w:rFonts w:ascii="Times New Roman" w:hAnsi="Times New Roman" w:cs="Times New Roman"/>
          <w:sz w:val="28"/>
          <w:szCs w:val="28"/>
        </w:rPr>
        <w:t>Ульяновск: УлГТУ, 2018.</w:t>
      </w:r>
      <w:r>
        <w:rPr>
          <w:rFonts w:ascii="Times New Roman" w:hAnsi="Times New Roman" w:cs="Times New Roman"/>
          <w:sz w:val="28"/>
          <w:szCs w:val="28"/>
        </w:rPr>
        <w:t xml:space="preserve">  – 92 с.</w:t>
      </w:r>
    </w:p>
    <w:p w14:paraId="6ADAFAAC" w14:textId="1A9796B5" w:rsidR="00600282" w:rsidRDefault="00600282" w:rsidP="00A6173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56E87">
        <w:rPr>
          <w:rFonts w:ascii="Times New Roman" w:hAnsi="Times New Roman" w:cs="Times New Roman"/>
          <w:sz w:val="28"/>
          <w:szCs w:val="28"/>
        </w:rPr>
        <w:t xml:space="preserve">ГОСТ </w:t>
      </w:r>
      <w:r w:rsidRPr="00600282">
        <w:rPr>
          <w:rFonts w:ascii="Times New Roman" w:hAnsi="Times New Roman" w:cs="Times New Roman"/>
          <w:sz w:val="28"/>
          <w:szCs w:val="28"/>
        </w:rPr>
        <w:t>2.002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00282">
        <w:rPr>
          <w:rFonts w:ascii="Times New Roman" w:hAnsi="Times New Roman" w:cs="Times New Roman"/>
          <w:sz w:val="28"/>
          <w:szCs w:val="28"/>
        </w:rPr>
        <w:t>72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282">
        <w:rPr>
          <w:rFonts w:ascii="Times New Roman" w:hAnsi="Times New Roman" w:cs="Times New Roman"/>
          <w:sz w:val="28"/>
          <w:szCs w:val="28"/>
        </w:rPr>
        <w:t xml:space="preserve">Единая система конструкторской документации (ЕСКД). Требования к моделям, макетам и </w:t>
      </w:r>
      <w:proofErr w:type="spellStart"/>
      <w:r w:rsidRPr="00600282">
        <w:rPr>
          <w:rFonts w:ascii="Times New Roman" w:hAnsi="Times New Roman" w:cs="Times New Roman"/>
          <w:sz w:val="28"/>
          <w:szCs w:val="28"/>
        </w:rPr>
        <w:t>темплетам</w:t>
      </w:r>
      <w:proofErr w:type="spellEnd"/>
      <w:r w:rsidRPr="00600282">
        <w:rPr>
          <w:rFonts w:ascii="Times New Roman" w:hAnsi="Times New Roman" w:cs="Times New Roman"/>
          <w:sz w:val="28"/>
          <w:szCs w:val="28"/>
        </w:rPr>
        <w:t xml:space="preserve">, применяемым при </w:t>
      </w:r>
      <w:r w:rsidRPr="00600282">
        <w:rPr>
          <w:rFonts w:ascii="Times New Roman" w:hAnsi="Times New Roman" w:cs="Times New Roman"/>
          <w:sz w:val="28"/>
          <w:szCs w:val="28"/>
        </w:rPr>
        <w:lastRenderedPageBreak/>
        <w:t>проектировании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600282">
        <w:rPr>
          <w:rFonts w:ascii="Times New Roman" w:hAnsi="Times New Roman" w:cs="Times New Roman"/>
          <w:sz w:val="28"/>
          <w:szCs w:val="28"/>
        </w:rPr>
        <w:t>Дата введения 1973-07-01</w:t>
      </w:r>
      <w:r>
        <w:rPr>
          <w:rFonts w:ascii="Times New Roman" w:hAnsi="Times New Roman" w:cs="Times New Roman"/>
          <w:sz w:val="28"/>
          <w:szCs w:val="28"/>
        </w:rPr>
        <w:t>. –</w:t>
      </w:r>
      <w:r w:rsidR="004A129C">
        <w:rPr>
          <w:rFonts w:ascii="Times New Roman" w:hAnsi="Times New Roman" w:cs="Times New Roman"/>
          <w:sz w:val="28"/>
          <w:szCs w:val="28"/>
        </w:rPr>
        <w:t xml:space="preserve"> </w:t>
      </w:r>
      <w:r w:rsidRPr="00600282">
        <w:rPr>
          <w:rFonts w:ascii="Times New Roman" w:hAnsi="Times New Roman" w:cs="Times New Roman"/>
          <w:sz w:val="28"/>
          <w:szCs w:val="28"/>
        </w:rPr>
        <w:t>Постановлением Государственного комитета стандартов Совета Министров СССР от 30 марта 1972 г. N 655</w:t>
      </w:r>
      <w:r w:rsidR="004A129C" w:rsidRPr="00600282">
        <w:rPr>
          <w:rFonts w:ascii="Times New Roman" w:hAnsi="Times New Roman" w:cs="Times New Roman"/>
          <w:sz w:val="28"/>
          <w:szCs w:val="28"/>
        </w:rPr>
        <w:t>.</w:t>
      </w:r>
      <w:r w:rsidR="004A129C">
        <w:rPr>
          <w:rFonts w:ascii="Times New Roman" w:hAnsi="Times New Roman" w:cs="Times New Roman"/>
          <w:sz w:val="28"/>
          <w:szCs w:val="28"/>
        </w:rPr>
        <w:t xml:space="preserve"> – 5с.</w:t>
      </w:r>
    </w:p>
    <w:p w14:paraId="447D690F" w14:textId="2A0BB17E" w:rsidR="004A129C" w:rsidRDefault="004A129C" w:rsidP="00A6173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4A129C">
        <w:rPr>
          <w:rFonts w:ascii="Times New Roman" w:hAnsi="Times New Roman" w:cs="Times New Roman"/>
          <w:sz w:val="28"/>
          <w:szCs w:val="28"/>
        </w:rPr>
        <w:t>ГОСТ 3.1105-2011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29C">
        <w:rPr>
          <w:rFonts w:ascii="Times New Roman" w:hAnsi="Times New Roman" w:cs="Times New Roman"/>
          <w:sz w:val="28"/>
          <w:szCs w:val="28"/>
        </w:rPr>
        <w:t>Единая система технологической документации. Формы и правила оформления документов общего назначения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4A129C">
        <w:rPr>
          <w:rFonts w:ascii="Times New Roman" w:hAnsi="Times New Roman" w:cs="Times New Roman"/>
          <w:sz w:val="28"/>
          <w:szCs w:val="28"/>
        </w:rPr>
        <w:t>Дата введения 2012-01-01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4A129C">
        <w:rPr>
          <w:rFonts w:ascii="Times New Roman" w:hAnsi="Times New Roman" w:cs="Times New Roman"/>
          <w:sz w:val="28"/>
          <w:szCs w:val="28"/>
        </w:rPr>
        <w:t>Межгосударственным советом по стандартизации, метрологии и сертификации от 12 мая 2011 г</w:t>
      </w:r>
      <w:r w:rsidR="00F346E2">
        <w:rPr>
          <w:rFonts w:ascii="Times New Roman" w:hAnsi="Times New Roman" w:cs="Times New Roman"/>
          <w:sz w:val="28"/>
          <w:szCs w:val="28"/>
        </w:rPr>
        <w:t>.</w:t>
      </w:r>
      <w:r w:rsidR="00F346E2" w:rsidRPr="00F346E2">
        <w:rPr>
          <w:rFonts w:ascii="Times New Roman" w:hAnsi="Times New Roman" w:cs="Times New Roman"/>
          <w:sz w:val="28"/>
          <w:szCs w:val="28"/>
        </w:rPr>
        <w:t xml:space="preserve"> </w:t>
      </w:r>
      <w:r w:rsidR="00F346E2" w:rsidRPr="004A129C">
        <w:rPr>
          <w:rFonts w:ascii="Times New Roman" w:hAnsi="Times New Roman" w:cs="Times New Roman"/>
          <w:sz w:val="28"/>
          <w:szCs w:val="28"/>
        </w:rPr>
        <w:t>N 39</w:t>
      </w:r>
      <w:r>
        <w:rPr>
          <w:rFonts w:ascii="Times New Roman" w:hAnsi="Times New Roman" w:cs="Times New Roman"/>
          <w:sz w:val="28"/>
          <w:szCs w:val="28"/>
        </w:rPr>
        <w:t>. – 26с.</w:t>
      </w:r>
    </w:p>
    <w:p w14:paraId="1A49DD5B" w14:textId="77777777" w:rsidR="004A129C" w:rsidRDefault="004A129C" w:rsidP="004A129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56E87">
        <w:rPr>
          <w:rFonts w:ascii="Times New Roman" w:hAnsi="Times New Roman" w:cs="Times New Roman"/>
          <w:sz w:val="28"/>
          <w:szCs w:val="28"/>
        </w:rPr>
        <w:t>ГОСТ 19.101-77 Единая система программной документации (ЕСПД). Виды программ и программных документов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656E87">
        <w:rPr>
          <w:rFonts w:ascii="Times New Roman" w:hAnsi="Times New Roman" w:cs="Times New Roman"/>
          <w:sz w:val="28"/>
          <w:szCs w:val="28"/>
        </w:rPr>
        <w:t>Дата введения 1980-01-01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600282">
        <w:rPr>
          <w:rFonts w:ascii="Times New Roman" w:hAnsi="Times New Roman" w:cs="Times New Roman"/>
          <w:sz w:val="28"/>
          <w:szCs w:val="28"/>
        </w:rPr>
        <w:t>Постановлением Государственного комитета стандартов Совета Министров СССР от 20 мая 1977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29C">
        <w:rPr>
          <w:rFonts w:ascii="Times New Roman" w:hAnsi="Times New Roman" w:cs="Times New Roman"/>
          <w:sz w:val="28"/>
          <w:szCs w:val="28"/>
        </w:rPr>
        <w:t>N 1268</w:t>
      </w:r>
      <w:r>
        <w:rPr>
          <w:rFonts w:ascii="Times New Roman" w:hAnsi="Times New Roman" w:cs="Times New Roman"/>
          <w:sz w:val="28"/>
          <w:szCs w:val="28"/>
        </w:rPr>
        <w:t>. – 5с.</w:t>
      </w:r>
    </w:p>
    <w:p w14:paraId="42A7B0E4" w14:textId="1DA4F702" w:rsidR="00325768" w:rsidRPr="00A6173C" w:rsidRDefault="00325768" w:rsidP="00A6173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129C" w:rsidRPr="004A129C">
        <w:rPr>
          <w:rFonts w:ascii="Times New Roman" w:hAnsi="Times New Roman" w:cs="Times New Roman"/>
          <w:sz w:val="28"/>
          <w:szCs w:val="28"/>
        </w:rPr>
        <w:t>О техническом регулировании</w:t>
      </w:r>
      <w:r w:rsidR="004A129C">
        <w:rPr>
          <w:rFonts w:ascii="Times New Roman" w:hAnsi="Times New Roman" w:cs="Times New Roman"/>
          <w:sz w:val="28"/>
          <w:szCs w:val="28"/>
        </w:rPr>
        <w:t xml:space="preserve">: Федеральный закон </w:t>
      </w:r>
      <w:r w:rsidR="004A129C" w:rsidRPr="004A129C">
        <w:rPr>
          <w:rFonts w:ascii="Times New Roman" w:hAnsi="Times New Roman" w:cs="Times New Roman"/>
          <w:sz w:val="28"/>
          <w:szCs w:val="28"/>
        </w:rPr>
        <w:t>[</w:t>
      </w:r>
      <w:r w:rsidR="00F346E2">
        <w:rPr>
          <w:rFonts w:ascii="Times New Roman" w:hAnsi="Times New Roman" w:cs="Times New Roman"/>
          <w:sz w:val="28"/>
          <w:szCs w:val="28"/>
        </w:rPr>
        <w:t>от 27 дек. 2002 г. № 184-ФЗ</w:t>
      </w:r>
      <w:r w:rsidR="004A129C" w:rsidRPr="004A129C">
        <w:rPr>
          <w:rFonts w:ascii="Times New Roman" w:hAnsi="Times New Roman" w:cs="Times New Roman"/>
          <w:sz w:val="28"/>
          <w:szCs w:val="28"/>
        </w:rPr>
        <w:t>]</w:t>
      </w:r>
      <w:r w:rsidR="00F346E2">
        <w:rPr>
          <w:rFonts w:ascii="Times New Roman" w:hAnsi="Times New Roman" w:cs="Times New Roman"/>
          <w:sz w:val="28"/>
          <w:szCs w:val="28"/>
        </w:rPr>
        <w:t xml:space="preserve">. – </w:t>
      </w:r>
      <w:r w:rsidR="00F346E2" w:rsidRPr="00F346E2">
        <w:rPr>
          <w:rFonts w:ascii="Times New Roman" w:hAnsi="Times New Roman" w:cs="Times New Roman"/>
          <w:sz w:val="28"/>
          <w:szCs w:val="28"/>
        </w:rPr>
        <w:t>Принят Государственной Думой 15 декабря 2002 года</w:t>
      </w:r>
      <w:r w:rsidR="00F346E2">
        <w:rPr>
          <w:rFonts w:ascii="Times New Roman" w:hAnsi="Times New Roman" w:cs="Times New Roman"/>
          <w:sz w:val="28"/>
          <w:szCs w:val="28"/>
        </w:rPr>
        <w:t>.</w:t>
      </w:r>
    </w:p>
    <w:sectPr w:rsidR="00325768" w:rsidRPr="00A6173C">
      <w:footerReference w:type="default" r:id="rId11"/>
      <w:pgSz w:w="11906" w:h="16838"/>
      <w:pgMar w:top="1134" w:right="567" w:bottom="1134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81C59" w14:textId="77777777" w:rsidR="00DE7AC9" w:rsidRDefault="00DE7AC9">
      <w:pPr>
        <w:spacing w:after="0" w:line="240" w:lineRule="auto"/>
      </w:pPr>
      <w:r>
        <w:separator/>
      </w:r>
    </w:p>
  </w:endnote>
  <w:endnote w:type="continuationSeparator" w:id="0">
    <w:p w14:paraId="176048BA" w14:textId="77777777" w:rsidR="00DE7AC9" w:rsidRDefault="00DE7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361066680"/>
      <w:docPartObj>
        <w:docPartGallery w:val="Page Numbers (Bottom of Page)"/>
        <w:docPartUnique/>
      </w:docPartObj>
    </w:sdtPr>
    <w:sdtEndPr/>
    <w:sdtContent>
      <w:p w14:paraId="5B02C629" w14:textId="77777777" w:rsidR="00CE44F1" w:rsidRPr="007D07E3" w:rsidRDefault="00CE44F1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D07E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D07E3">
          <w:rPr>
            <w:rFonts w:ascii="Times New Roman" w:hAnsi="Times New Roman" w:cs="Times New Roman"/>
            <w:sz w:val="28"/>
            <w:szCs w:val="28"/>
          </w:rPr>
          <w:instrText>PAGE</w:instrText>
        </w:r>
        <w:r w:rsidRPr="007D07E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F6580"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7D07E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78FE45" w14:textId="77777777" w:rsidR="00CE44F1" w:rsidRDefault="00CE44F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E3B78" w14:textId="77777777" w:rsidR="00DE7AC9" w:rsidRDefault="00DE7AC9">
      <w:pPr>
        <w:spacing w:after="0" w:line="240" w:lineRule="auto"/>
      </w:pPr>
      <w:r>
        <w:separator/>
      </w:r>
    </w:p>
  </w:footnote>
  <w:footnote w:type="continuationSeparator" w:id="0">
    <w:p w14:paraId="579644F7" w14:textId="77777777" w:rsidR="00DE7AC9" w:rsidRDefault="00DE7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173B1"/>
    <w:multiLevelType w:val="multilevel"/>
    <w:tmpl w:val="DBBAF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26E55CDE"/>
    <w:multiLevelType w:val="multilevel"/>
    <w:tmpl w:val="F19A3F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C766F1D"/>
    <w:multiLevelType w:val="multilevel"/>
    <w:tmpl w:val="14AECDF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3326720A"/>
    <w:multiLevelType w:val="hybridMultilevel"/>
    <w:tmpl w:val="0622AD98"/>
    <w:lvl w:ilvl="0" w:tplc="6938E2E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45A11"/>
    <w:multiLevelType w:val="hybridMultilevel"/>
    <w:tmpl w:val="D55833C0"/>
    <w:lvl w:ilvl="0" w:tplc="EE9EC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5D077A"/>
    <w:multiLevelType w:val="hybridMultilevel"/>
    <w:tmpl w:val="0546B9D0"/>
    <w:lvl w:ilvl="0" w:tplc="4DE23094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F93022"/>
    <w:multiLevelType w:val="hybridMultilevel"/>
    <w:tmpl w:val="4C8270FE"/>
    <w:lvl w:ilvl="0" w:tplc="0B841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A21CD6"/>
    <w:multiLevelType w:val="hybridMultilevel"/>
    <w:tmpl w:val="EBA60296"/>
    <w:lvl w:ilvl="0" w:tplc="28B043A2">
      <w:start w:val="1"/>
      <w:numFmt w:val="decimal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B95"/>
    <w:rsid w:val="00002718"/>
    <w:rsid w:val="00031A8C"/>
    <w:rsid w:val="00042AED"/>
    <w:rsid w:val="00067AD0"/>
    <w:rsid w:val="00072E53"/>
    <w:rsid w:val="00085DAB"/>
    <w:rsid w:val="00097D3A"/>
    <w:rsid w:val="000B3FAD"/>
    <w:rsid w:val="000B7183"/>
    <w:rsid w:val="000D4115"/>
    <w:rsid w:val="00120E64"/>
    <w:rsid w:val="00121778"/>
    <w:rsid w:val="001225CE"/>
    <w:rsid w:val="00134115"/>
    <w:rsid w:val="001351D5"/>
    <w:rsid w:val="00140AA7"/>
    <w:rsid w:val="00142A2E"/>
    <w:rsid w:val="00184A62"/>
    <w:rsid w:val="00194293"/>
    <w:rsid w:val="001C7838"/>
    <w:rsid w:val="001D638A"/>
    <w:rsid w:val="001E0B31"/>
    <w:rsid w:val="001F73AC"/>
    <w:rsid w:val="00214700"/>
    <w:rsid w:val="00242094"/>
    <w:rsid w:val="00256758"/>
    <w:rsid w:val="002859A8"/>
    <w:rsid w:val="002B0EE0"/>
    <w:rsid w:val="002B7047"/>
    <w:rsid w:val="002E0564"/>
    <w:rsid w:val="00312711"/>
    <w:rsid w:val="00325768"/>
    <w:rsid w:val="003525A5"/>
    <w:rsid w:val="00362FDA"/>
    <w:rsid w:val="003B044B"/>
    <w:rsid w:val="003D7246"/>
    <w:rsid w:val="00412C22"/>
    <w:rsid w:val="00434BC9"/>
    <w:rsid w:val="00442CCE"/>
    <w:rsid w:val="00462216"/>
    <w:rsid w:val="00463BE6"/>
    <w:rsid w:val="004941B9"/>
    <w:rsid w:val="004A129C"/>
    <w:rsid w:val="004A1780"/>
    <w:rsid w:val="004B5207"/>
    <w:rsid w:val="004C735D"/>
    <w:rsid w:val="004D51E4"/>
    <w:rsid w:val="004F2F33"/>
    <w:rsid w:val="00536B95"/>
    <w:rsid w:val="005821B3"/>
    <w:rsid w:val="00584271"/>
    <w:rsid w:val="005B0663"/>
    <w:rsid w:val="005B473D"/>
    <w:rsid w:val="005B4CAD"/>
    <w:rsid w:val="005B5E19"/>
    <w:rsid w:val="005C3128"/>
    <w:rsid w:val="005D0E57"/>
    <w:rsid w:val="005E24EE"/>
    <w:rsid w:val="005F79E5"/>
    <w:rsid w:val="00600282"/>
    <w:rsid w:val="006372C8"/>
    <w:rsid w:val="00645AF5"/>
    <w:rsid w:val="00656E87"/>
    <w:rsid w:val="00663478"/>
    <w:rsid w:val="00667A50"/>
    <w:rsid w:val="006843FB"/>
    <w:rsid w:val="006B2F69"/>
    <w:rsid w:val="006E4952"/>
    <w:rsid w:val="006F3E89"/>
    <w:rsid w:val="007247B3"/>
    <w:rsid w:val="00731500"/>
    <w:rsid w:val="00733E30"/>
    <w:rsid w:val="0074555B"/>
    <w:rsid w:val="00751308"/>
    <w:rsid w:val="00757D1B"/>
    <w:rsid w:val="00761A5A"/>
    <w:rsid w:val="0078245B"/>
    <w:rsid w:val="00787AE4"/>
    <w:rsid w:val="00792262"/>
    <w:rsid w:val="0079226C"/>
    <w:rsid w:val="007971BB"/>
    <w:rsid w:val="007A4443"/>
    <w:rsid w:val="007B7626"/>
    <w:rsid w:val="007D07E3"/>
    <w:rsid w:val="007D62F4"/>
    <w:rsid w:val="008373F0"/>
    <w:rsid w:val="0085158A"/>
    <w:rsid w:val="00860080"/>
    <w:rsid w:val="008606B7"/>
    <w:rsid w:val="00872D17"/>
    <w:rsid w:val="008738C5"/>
    <w:rsid w:val="0087527E"/>
    <w:rsid w:val="008827EF"/>
    <w:rsid w:val="008A0AF1"/>
    <w:rsid w:val="008A77CC"/>
    <w:rsid w:val="008A7C63"/>
    <w:rsid w:val="008B4B25"/>
    <w:rsid w:val="008D1B74"/>
    <w:rsid w:val="009428D8"/>
    <w:rsid w:val="00947551"/>
    <w:rsid w:val="009A53BB"/>
    <w:rsid w:val="009D5882"/>
    <w:rsid w:val="00A15F14"/>
    <w:rsid w:val="00A22FD1"/>
    <w:rsid w:val="00A366D1"/>
    <w:rsid w:val="00A36E5B"/>
    <w:rsid w:val="00A6173C"/>
    <w:rsid w:val="00A67F6A"/>
    <w:rsid w:val="00A76A61"/>
    <w:rsid w:val="00A840B0"/>
    <w:rsid w:val="00AA6035"/>
    <w:rsid w:val="00AB28C7"/>
    <w:rsid w:val="00B13BA9"/>
    <w:rsid w:val="00B27B39"/>
    <w:rsid w:val="00B46C19"/>
    <w:rsid w:val="00B7775E"/>
    <w:rsid w:val="00B94DB3"/>
    <w:rsid w:val="00BA068F"/>
    <w:rsid w:val="00BD6346"/>
    <w:rsid w:val="00BF2673"/>
    <w:rsid w:val="00BF4176"/>
    <w:rsid w:val="00C04D6F"/>
    <w:rsid w:val="00C0731E"/>
    <w:rsid w:val="00C111D9"/>
    <w:rsid w:val="00C359AF"/>
    <w:rsid w:val="00C71EC8"/>
    <w:rsid w:val="00CA0069"/>
    <w:rsid w:val="00CA2D4B"/>
    <w:rsid w:val="00CB21A0"/>
    <w:rsid w:val="00CC44CA"/>
    <w:rsid w:val="00CC64C2"/>
    <w:rsid w:val="00CD461D"/>
    <w:rsid w:val="00CE43EE"/>
    <w:rsid w:val="00CE44F1"/>
    <w:rsid w:val="00CE6CC6"/>
    <w:rsid w:val="00CF04B6"/>
    <w:rsid w:val="00CF1412"/>
    <w:rsid w:val="00D0577D"/>
    <w:rsid w:val="00D31600"/>
    <w:rsid w:val="00D33045"/>
    <w:rsid w:val="00D50A7D"/>
    <w:rsid w:val="00D60039"/>
    <w:rsid w:val="00D87927"/>
    <w:rsid w:val="00DA0486"/>
    <w:rsid w:val="00DB06E5"/>
    <w:rsid w:val="00DB1503"/>
    <w:rsid w:val="00DC5AB4"/>
    <w:rsid w:val="00DE262F"/>
    <w:rsid w:val="00DE7AC9"/>
    <w:rsid w:val="00DF417C"/>
    <w:rsid w:val="00DF5A94"/>
    <w:rsid w:val="00DF6580"/>
    <w:rsid w:val="00E10D10"/>
    <w:rsid w:val="00E17B9D"/>
    <w:rsid w:val="00E2077C"/>
    <w:rsid w:val="00E433FA"/>
    <w:rsid w:val="00E52115"/>
    <w:rsid w:val="00E747AB"/>
    <w:rsid w:val="00EA529D"/>
    <w:rsid w:val="00ED2435"/>
    <w:rsid w:val="00F078E6"/>
    <w:rsid w:val="00F20C0B"/>
    <w:rsid w:val="00F22F5B"/>
    <w:rsid w:val="00F27077"/>
    <w:rsid w:val="00F27499"/>
    <w:rsid w:val="00F346E2"/>
    <w:rsid w:val="00F379A0"/>
    <w:rsid w:val="00F53054"/>
    <w:rsid w:val="00F944D4"/>
    <w:rsid w:val="00FA496E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1FFE"/>
  <w15:docId w15:val="{66FB1355-4AFC-420D-9837-144E1470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74555B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uiPriority w:val="9"/>
    <w:unhideWhenUsed/>
    <w:qFormat/>
    <w:rsid w:val="00DB06E5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6E5"/>
    <w:pPr>
      <w:keepNext/>
      <w:keepLines/>
      <w:spacing w:after="0" w:line="360" w:lineRule="auto"/>
      <w:ind w:firstLine="709"/>
      <w:jc w:val="both"/>
      <w:outlineLvl w:val="2"/>
    </w:pPr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rsid w:val="008E3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Первый уровень Знак"/>
    <w:basedOn w:val="a0"/>
    <w:rsid w:val="00C5398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4">
    <w:name w:val="Третий уровень Знак"/>
    <w:basedOn w:val="a3"/>
    <w:qFormat/>
    <w:rsid w:val="008E3B88"/>
    <w:rPr>
      <w:rFonts w:ascii="Times New Roman" w:eastAsiaTheme="majorEastAsia" w:hAnsi="Times New Roman" w:cstheme="majorBidi"/>
      <w:b w:val="0"/>
      <w:i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rsid w:val="00C5398D"/>
    <w:rPr>
      <w:color w:val="0563C1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172C33"/>
  </w:style>
  <w:style w:type="character" w:customStyle="1" w:styleId="a6">
    <w:name w:val="Нижний колонтитул Знак"/>
    <w:basedOn w:val="a0"/>
    <w:uiPriority w:val="99"/>
    <w:qFormat/>
    <w:rsid w:val="00172C33"/>
  </w:style>
  <w:style w:type="character" w:customStyle="1" w:styleId="TNR14">
    <w:name w:val="TNR14 Знак"/>
    <w:basedOn w:val="a0"/>
    <w:link w:val="TNR14"/>
    <w:rsid w:val="00D8059D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A84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7">
    <w:name w:val="Второй уровень Знак"/>
    <w:basedOn w:val="a3"/>
    <w:rsid w:val="00A84E1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b">
    <w:name w:val="Первый уровень"/>
    <w:basedOn w:val="1"/>
    <w:next w:val="a"/>
    <w:rsid w:val="00C5398D"/>
    <w:pPr>
      <w:jc w:val="both"/>
    </w:pPr>
    <w:rPr>
      <w:b w:val="0"/>
      <w:color w:val="auto"/>
    </w:rPr>
  </w:style>
  <w:style w:type="paragraph" w:customStyle="1" w:styleId="ac">
    <w:name w:val="Третий уровень"/>
    <w:basedOn w:val="ab"/>
    <w:next w:val="TNR140"/>
    <w:qFormat/>
    <w:rsid w:val="008E3B88"/>
    <w:rPr>
      <w:b/>
      <w:i/>
    </w:rPr>
  </w:style>
  <w:style w:type="paragraph" w:styleId="ad">
    <w:name w:val="TOC Heading"/>
    <w:basedOn w:val="1"/>
    <w:next w:val="a"/>
    <w:uiPriority w:val="39"/>
    <w:unhideWhenUsed/>
    <w:qFormat/>
    <w:rsid w:val="00C5398D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0D1C"/>
    <w:pPr>
      <w:tabs>
        <w:tab w:val="right" w:leader="dot" w:pos="9628"/>
      </w:tabs>
      <w:spacing w:after="100"/>
    </w:pPr>
    <w:rPr>
      <w:rFonts w:ascii="Times New Roman" w:hAnsi="Times New Roman"/>
      <w:b/>
      <w:sz w:val="28"/>
    </w:rPr>
  </w:style>
  <w:style w:type="paragraph" w:styleId="ae">
    <w:name w:val="header"/>
    <w:basedOn w:val="a"/>
    <w:uiPriority w:val="99"/>
    <w:unhideWhenUsed/>
    <w:rsid w:val="00172C33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172C3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NR140">
    <w:name w:val="TNR14"/>
    <w:basedOn w:val="a"/>
    <w:qFormat/>
    <w:rsid w:val="00D8059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0">
    <w:name w:val="Второй уровень"/>
    <w:basedOn w:val="ab"/>
    <w:next w:val="TNR140"/>
    <w:rsid w:val="00A84E1E"/>
    <w:pPr>
      <w:spacing w:after="240"/>
      <w:jc w:val="left"/>
    </w:pPr>
  </w:style>
  <w:style w:type="paragraph" w:styleId="af1">
    <w:name w:val="List Paragraph"/>
    <w:basedOn w:val="a"/>
    <w:uiPriority w:val="34"/>
    <w:qFormat/>
    <w:rsid w:val="00FE363E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B7775E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E056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B06E5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f3">
    <w:name w:val="No Spacing"/>
    <w:uiPriority w:val="1"/>
    <w:qFormat/>
    <w:rsid w:val="00DB06E5"/>
  </w:style>
  <w:style w:type="paragraph" w:styleId="21">
    <w:name w:val="toc 2"/>
    <w:basedOn w:val="a"/>
    <w:next w:val="a"/>
    <w:autoRedefine/>
    <w:uiPriority w:val="39"/>
    <w:unhideWhenUsed/>
    <w:rsid w:val="009A53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53BB"/>
    <w:pPr>
      <w:spacing w:after="100"/>
      <w:ind w:left="440"/>
    </w:pPr>
  </w:style>
  <w:style w:type="paragraph" w:styleId="af4">
    <w:name w:val="footnote text"/>
    <w:basedOn w:val="a"/>
    <w:link w:val="af5"/>
    <w:uiPriority w:val="99"/>
    <w:semiHidden/>
    <w:unhideWhenUsed/>
    <w:rsid w:val="007A4443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A4443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7A4443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A6173C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947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95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6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auto-doc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nul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4A627-0714-47C4-8F27-66FD12AF3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16878</TotalTime>
  <Pages>26</Pages>
  <Words>5935</Words>
  <Characters>33834</Characters>
  <Application>Microsoft Office Word</Application>
  <DocSecurity>0</DocSecurity>
  <Lines>281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Смольная</dc:creator>
  <dc:description/>
  <cp:lastModifiedBy>Анастасия Смольная</cp:lastModifiedBy>
  <cp:revision>126</cp:revision>
  <dcterms:created xsi:type="dcterms:W3CDTF">2019-10-30T09:57:00Z</dcterms:created>
  <dcterms:modified xsi:type="dcterms:W3CDTF">2020-03-31T15:26:00Z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