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E6D4DFA" wp14:paraId="2C078E63" wp14:textId="0BBF5622">
      <w:pPr>
        <w:rPr>
          <w:rFonts w:ascii="Times New Roman" w:hAnsi="Times New Roman" w:eastAsia="Times New Roman" w:cs="Times New Roman"/>
          <w:b w:val="1"/>
          <w:bCs w:val="1"/>
        </w:rPr>
      </w:pPr>
      <w:r w:rsidRPr="1E6D4DFA" w:rsidR="4EDF5BED">
        <w:rPr>
          <w:rFonts w:ascii="Times New Roman" w:hAnsi="Times New Roman" w:eastAsia="Times New Roman" w:cs="Times New Roman"/>
          <w:b w:val="1"/>
          <w:bCs w:val="1"/>
        </w:rPr>
        <w:t xml:space="preserve">Report on the Final Project – Deep Learning </w:t>
      </w:r>
    </w:p>
    <w:p w:rsidR="4EDF5BED" w:rsidP="1E6D4DFA" w:rsidRDefault="4EDF5BED" w14:paraId="040490DE" w14:textId="2CC6F26E">
      <w:pPr>
        <w:rPr>
          <w:rFonts w:ascii="Times New Roman" w:hAnsi="Times New Roman" w:eastAsia="Times New Roman" w:cs="Times New Roman"/>
          <w:b w:val="0"/>
          <w:bCs w:val="0"/>
        </w:rPr>
      </w:pPr>
      <w:r w:rsidRPr="1E6D4DFA" w:rsidR="4EDF5BED">
        <w:rPr>
          <w:rFonts w:ascii="Times New Roman" w:hAnsi="Times New Roman" w:eastAsia="Times New Roman" w:cs="Times New Roman"/>
          <w:b w:val="0"/>
          <w:bCs w:val="0"/>
        </w:rPr>
        <w:t>In this project, we tried to implement a model that would i</w:t>
      </w:r>
      <w:r w:rsidRPr="1E6D4DFA" w:rsidR="07AEC26B">
        <w:rPr>
          <w:rFonts w:ascii="Times New Roman" w:hAnsi="Times New Roman" w:eastAsia="Times New Roman" w:cs="Times New Roman"/>
          <w:b w:val="0"/>
          <w:bCs w:val="0"/>
        </w:rPr>
        <w:t>ncrease</w:t>
      </w:r>
      <w:r w:rsidRPr="1E6D4DFA" w:rsidR="4EDF5BED">
        <w:rPr>
          <w:rFonts w:ascii="Times New Roman" w:hAnsi="Times New Roman" w:eastAsia="Times New Roman" w:cs="Times New Roman"/>
          <w:b w:val="0"/>
          <w:bCs w:val="0"/>
        </w:rPr>
        <w:t xml:space="preserve"> reliability to our lab operation where Aerosol Jet Printing is done. </w:t>
      </w:r>
      <w:r>
        <w:br/>
      </w:r>
    </w:p>
    <w:p w:rsidR="28FD73C9" w:rsidP="1E6D4DFA" w:rsidRDefault="28FD73C9" w14:paraId="63DAF889" w14:textId="1560D50A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1E6D4DFA" w:rsidR="28FD73C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Workflow</w:t>
      </w:r>
      <w:r w:rsidRPr="1E6D4DFA" w:rsidR="28FD73C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</w:t>
      </w:r>
    </w:p>
    <w:p w:rsidR="3CBFB546" w:rsidP="1E6D4DFA" w:rsidRDefault="3CBFB546" w14:paraId="1CC39F63" w14:textId="33AE2F16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E6D4DFA" w:rsidR="3CBFB54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Aerosol</w:t>
      </w:r>
      <w:r w:rsidRPr="1E6D4DFA" w:rsidR="3CBFB54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Jet Printing </w:t>
      </w:r>
      <w:r w:rsidRPr="1E6D4DFA" w:rsidR="3CBFB5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(AJP)</w:t>
      </w:r>
      <w:r w:rsidRPr="1E6D4DFA" w:rsidR="3CBFB5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an advanced additive manufacturing technique used to deposit fine patterns of functional materials onto a variety of substrates.</w:t>
      </w:r>
      <w:r w:rsidRPr="1E6D4DFA" w:rsidR="3CBFB5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E6D4DFA" w:rsidR="3CBFB5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It's</w:t>
      </w:r>
      <w:r w:rsidRPr="1E6D4DFA" w:rsidR="3CBFB5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especially popular in </w:t>
      </w:r>
      <w:r w:rsidRPr="1E6D4DFA" w:rsidR="3CBFB5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printed electronics</w:t>
      </w:r>
      <w:r w:rsidRPr="1E6D4DFA" w:rsidR="3CBFB5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E6D4DFA" w:rsidR="3CBFB5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biomedical devices</w:t>
      </w:r>
      <w:r w:rsidRPr="1E6D4DFA" w:rsidR="3CBFB5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1E6D4DFA" w:rsidR="3CBFB5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flexible hybrid electronics</w:t>
      </w:r>
      <w:r w:rsidRPr="1E6D4DFA" w:rsidR="3CBFB5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because it allows high-resolution printing of conductive inks, polymers, and even biological materials.</w:t>
      </w:r>
      <w:r>
        <w:br/>
      </w:r>
      <w:r>
        <w:br/>
      </w:r>
      <w:r w:rsidRPr="1E6D4DFA" w:rsidR="6000B8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Work Flow: </w:t>
      </w:r>
    </w:p>
    <w:p w:rsidR="6000B8BD" w:rsidP="1E6D4DFA" w:rsidRDefault="6000B8BD" w14:paraId="5B9EA5DA" w14:textId="444FC4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000B8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Atomization</w:t>
      </w:r>
      <w:r w:rsidRPr="1E6D4DFA" w:rsidR="6000B8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The ink (liquid </w:t>
      </w:r>
      <w:r w:rsidRPr="1E6D4DFA" w:rsidR="6000B8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containing</w:t>
      </w:r>
      <w:r w:rsidRPr="1E6D4DFA" w:rsidR="6000B8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nanoparticles or functional molecules) is aerosolized—converted into a mist of tiny droplets—using either ultrasonic or pneumatic methods.</w:t>
      </w:r>
    </w:p>
    <w:p w:rsidR="6000B8BD" w:rsidP="1E6D4DFA" w:rsidRDefault="6000B8BD" w14:paraId="20C6DB65" w14:textId="35AF12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000B8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Aerosol Transport</w:t>
      </w:r>
      <w:r w:rsidRPr="1E6D4DFA" w:rsidR="6000B8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 carrier gas (usually nitrogen) transports the aerosol to the print head.</w:t>
      </w:r>
    </w:p>
    <w:p w:rsidR="6000B8BD" w:rsidP="1E6D4DFA" w:rsidRDefault="6000B8BD" w14:paraId="22DCFF00" w14:textId="7ADE1A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000B8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Focusing Nozzle</w:t>
      </w:r>
      <w:r w:rsidRPr="1E6D4DFA" w:rsidR="6000B8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 sheath gas surrounds and focuses the aerosol stream into a tight jet (as small as 10–100 micrometers wide).</w:t>
      </w:r>
    </w:p>
    <w:p w:rsidR="6000B8BD" w:rsidP="1E6D4DFA" w:rsidRDefault="6000B8BD" w14:paraId="1C535F39" w14:textId="71B4F4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000B8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Deposition</w:t>
      </w:r>
      <w:r w:rsidRPr="1E6D4DFA" w:rsidR="6000B8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The focused jet is directed onto the substrate, which can be flat, curved, or irregular. </w:t>
      </w:r>
    </w:p>
    <w:p w:rsidR="29105C31" w:rsidP="1E6D4DFA" w:rsidRDefault="29105C31" w14:paraId="6C261D55" w14:textId="24FDFB39">
      <w:pPr>
        <w:spacing w:before="240" w:beforeAutospacing="off" w:after="240" w:afterAutospacing="off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29105C31">
        <w:drawing>
          <wp:inline wp14:editId="06E658D9" wp14:anchorId="4C12F3E1">
            <wp:extent cx="3456727" cy="2752725"/>
            <wp:effectExtent l="0" t="0" r="0" b="0"/>
            <wp:docPr id="2138705512" name="" descr="Diagram of a diagram showing how the process of a gas system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958aba649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72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6D4DFA" w:rsidR="29105C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9105C31" w:rsidP="1E6D4DFA" w:rsidRDefault="29105C31" w14:paraId="7AE78A77" w14:textId="0601E7F7">
      <w:pPr>
        <w:spacing w:before="240" w:beforeAutospacing="off" w:after="240" w:afterAutospacing="off"/>
        <w:ind w:left="2160"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E6D4DFA" w:rsidR="29105C3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Fig: </w:t>
      </w:r>
      <w:r w:rsidRPr="1E6D4DFA" w:rsidR="29105C3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Aerosol Jet Printing </w:t>
      </w:r>
      <w:r w:rsidRPr="1E6D4DFA" w:rsidR="431401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work flow</w:t>
      </w:r>
      <w:r w:rsidRPr="1E6D4DFA" w:rsidR="431401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000B8BD" w:rsidP="1E6D4DFA" w:rsidRDefault="6000B8BD" w14:paraId="0AF4FCC2" w14:textId="321161C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1E6D4DFA" w:rsidR="6000B8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Attributes: </w:t>
      </w:r>
    </w:p>
    <w:p w:rsidR="6000B8BD" w:rsidP="1E6D4DFA" w:rsidRDefault="6000B8BD" w14:paraId="4991C136" w14:textId="109FD60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000B8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High resolution</w:t>
      </w:r>
      <w:r w:rsidRPr="1E6D4DFA" w:rsidR="6000B8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Can print features as small as 10 µm.</w:t>
      </w:r>
    </w:p>
    <w:p w:rsidR="6000B8BD" w:rsidP="1E6D4DFA" w:rsidRDefault="6000B8BD" w14:paraId="37B6B8AC" w14:textId="375B37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000B8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Non-contact</w:t>
      </w:r>
      <w:r w:rsidRPr="1E6D4DFA" w:rsidR="6000B8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Good for delicate or 3D surfaces.</w:t>
      </w:r>
    </w:p>
    <w:p w:rsidR="6000B8BD" w:rsidP="1E6D4DFA" w:rsidRDefault="6000B8BD" w14:paraId="04A91908" w14:textId="43F17CC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000B8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Versatile materials</w:t>
      </w:r>
      <w:r w:rsidRPr="1E6D4DFA" w:rsidR="6000B8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Can handle conductive inks, dielectrics, biomaterials, etc.</w:t>
      </w:r>
    </w:p>
    <w:p w:rsidR="6000B8BD" w:rsidP="1E6D4DFA" w:rsidRDefault="6000B8BD" w14:paraId="17D9C88C" w14:textId="09284F7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000B8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3D capability</w:t>
      </w:r>
      <w:r w:rsidRPr="1E6D4DFA" w:rsidR="6000B8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Can build up vertical structures layer-by-layer.</w:t>
      </w:r>
    </w:p>
    <w:p w:rsidR="547BAD5D" w:rsidP="1E6D4DFA" w:rsidRDefault="547BAD5D" w14:paraId="1F446C0E" w14:textId="17408415">
      <w:pPr>
        <w:spacing w:before="240" w:beforeAutospacing="off" w:after="240" w:afterAutospacing="off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547BAD5D">
        <w:drawing>
          <wp:inline wp14:editId="5B3F3F0A" wp14:anchorId="2C512AC8">
            <wp:extent cx="1885950" cy="3043030"/>
            <wp:effectExtent l="0" t="0" r="0" b="0"/>
            <wp:docPr id="966893963" name="" descr="A white paper with black writing on it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fb32abcb7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6D4DFA" w:rsidR="547BAD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1E6D4DFA" w:rsidR="547BAD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1E6D4DFA" w:rsidR="547BAD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</w:t>
      </w:r>
      <w:r w:rsidR="547BAD5D">
        <w:drawing>
          <wp:inline wp14:editId="67E78F58" wp14:anchorId="1050C8AE">
            <wp:extent cx="2101070" cy="3069531"/>
            <wp:effectExtent l="0" t="0" r="0" b="0"/>
            <wp:docPr id="1940638178" name="" descr="A close-up of a bar code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cee57428946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070" cy="30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093DA" w:rsidP="1E6D4DFA" w:rsidRDefault="51B093DA" w14:paraId="4AD59A64" w14:textId="336113ED">
      <w:pPr>
        <w:spacing w:before="240" w:beforeAutospacing="off" w:after="240" w:afterAutospacing="off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6D4DFA" w:rsidR="51B093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Fig: </w:t>
      </w:r>
      <w:r w:rsidRPr="1E6D4DFA" w:rsidR="51B09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Batches of AJP printed lines </w:t>
      </w:r>
      <w:r>
        <w:tab/>
      </w:r>
      <w:r>
        <w:tab/>
      </w:r>
      <w:r w:rsidRPr="1E6D4DFA" w:rsidR="51B093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</w:t>
      </w:r>
      <w:r w:rsidRPr="1E6D4DFA" w:rsidR="51B093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1E6D4DFA" w:rsidR="51B09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Close look on AJP p</w:t>
      </w:r>
      <w:r w:rsidRPr="1E6D4DFA" w:rsidR="05529E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rinted conductive line</w:t>
      </w:r>
    </w:p>
    <w:p w:rsidR="1E6D4DFA" w:rsidP="1E6D4DFA" w:rsidRDefault="1E6D4DFA" w14:paraId="102EC821" w14:textId="1EE8D62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4A57B9C" w:rsidP="1E6D4DFA" w:rsidRDefault="34A57B9C" w14:paraId="3C3CD372" w14:textId="351DDFB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4A57B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These features have made this </w:t>
      </w:r>
      <w:r w:rsidRPr="1E6D4DFA" w:rsidR="3BDBEA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</w:t>
      </w:r>
      <w:r w:rsidRPr="1E6D4DFA" w:rsidR="34A57B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rocess quite lucrative, leading to </w:t>
      </w:r>
      <w:r w:rsidRPr="1E6D4DFA" w:rsidR="34A57B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numerous</w:t>
      </w:r>
      <w:r w:rsidRPr="1E6D4DFA" w:rsidR="34A57B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multifaceted applications: </w:t>
      </w:r>
    </w:p>
    <w:p w:rsidR="34A57B9C" w:rsidP="1E6D4DFA" w:rsidRDefault="34A57B9C" w14:paraId="12B4F0FF" w14:textId="0C570923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4A57B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Printing conductive traces for flexible electronics.</w:t>
      </w:r>
    </w:p>
    <w:p w:rsidR="34A57B9C" w:rsidP="1E6D4DFA" w:rsidRDefault="34A57B9C" w14:paraId="60F2396E" w14:textId="0A97BFE7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4A57B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Sensors and antennas on curved surfaces.</w:t>
      </w:r>
    </w:p>
    <w:p w:rsidR="34A57B9C" w:rsidP="1E6D4DFA" w:rsidRDefault="34A57B9C" w14:paraId="504C9967" w14:textId="52D67BC9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4A57B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Biomedical devices (e.g., drug delivery microstructures).</w:t>
      </w:r>
    </w:p>
    <w:p w:rsidR="34A57B9C" w:rsidP="1E6D4DFA" w:rsidRDefault="34A57B9C" w14:paraId="6ACF3F88" w14:textId="18354B88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4A57B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Photovoltaics and OLED displays.</w:t>
      </w:r>
    </w:p>
    <w:p w:rsidR="6A0AF34A" w:rsidP="1E6D4DFA" w:rsidRDefault="6A0AF34A" w14:paraId="5968C334" w14:textId="4C44BB9E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1E6D4DFA" w:rsidR="6A0AF3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Problem Statement: </w:t>
      </w:r>
    </w:p>
    <w:p w:rsidR="6A0AF34A" w:rsidP="1E6D4DFA" w:rsidRDefault="6A0AF34A" w14:paraId="076D23BE" w14:textId="006BD3BD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E6D4DFA" w:rsidR="6A0AF3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can create the </w:t>
      </w:r>
      <w:r w:rsidRPr="1E6D4DFA" w:rsidR="7658FC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AJP-based print according to the shape and the size given as the input</w:t>
      </w:r>
      <w:r w:rsidRPr="1E6D4DFA" w:rsidR="3BB074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Even though it might look perfect in terms of the </w:t>
      </w:r>
      <w:r w:rsidRPr="1E6D4DFA" w:rsidR="0AB227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shape,</w:t>
      </w:r>
      <w:r w:rsidRPr="1E6D4DFA" w:rsidR="3BB074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E6D4DFA" w:rsidR="3BB074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NO TWO PRINTS ARE IDENTICAL! </w:t>
      </w:r>
      <w:r>
        <w:br/>
      </w:r>
      <w:r w:rsidRPr="1E6D4DFA" w:rsidR="4810121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 terms of the physical Proper</w:t>
      </w:r>
      <w:r w:rsidRPr="1E6D4DFA" w:rsidR="49FE0B4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ties, the deposit morphology is not ideal and can vary from the intended design. This variation in the morphology can le</w:t>
      </w:r>
      <w:r w:rsidRPr="1E6D4DFA" w:rsidR="44CEE21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ad to </w:t>
      </w:r>
      <w:r w:rsidRPr="1E6D4DFA" w:rsidR="23EC8B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differences in its properties (conductivity, voltage </w:t>
      </w:r>
      <w:r w:rsidRPr="1E6D4DFA" w:rsidR="23EC8B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capacity</w:t>
      </w:r>
      <w:r w:rsidRPr="1E6D4DFA" w:rsidR="23EC8B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etc.) and reduce the reliability in the process i</w:t>
      </w:r>
      <w:r w:rsidRPr="1E6D4DFA" w:rsidR="39D555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tself. </w:t>
      </w:r>
      <w:r>
        <w:br/>
      </w:r>
      <w:r>
        <w:br/>
      </w:r>
      <w:r w:rsidRPr="1E6D4DFA" w:rsidR="5252B2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Our model contributes to the under-mentioned things in the domain of Direct Ink Printing: </w:t>
      </w:r>
    </w:p>
    <w:p w:rsidR="1E05081E" w:rsidP="1E6D4DFA" w:rsidRDefault="1E05081E" w14:paraId="062B3E66" w14:textId="0B26E675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E6D4DFA" w:rsidR="1E0508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Reproducibility </w:t>
      </w:r>
    </w:p>
    <w:p w:rsidR="1E05081E" w:rsidP="1E6D4DFA" w:rsidRDefault="1E05081E" w14:paraId="6BB3358B" w14:textId="07AA229B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E6D4DFA" w:rsidR="1E0508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Move from Trial and Error based approach to Data Driven Approach. </w:t>
      </w:r>
    </w:p>
    <w:p w:rsidR="1E05081E" w:rsidP="1E6D4DFA" w:rsidRDefault="1E05081E" w14:paraId="2731A05A" w14:textId="08AF7769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E6D4DFA" w:rsidR="1E0508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Increase Dataset balance and quality. </w:t>
      </w:r>
    </w:p>
    <w:p w:rsidR="1E05081E" w:rsidP="1E6D4DFA" w:rsidRDefault="1E05081E" w14:paraId="5C2C8597" w14:textId="3CBC04DB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E6D4DFA" w:rsidR="1E0508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These contributions were made by our work through </w:t>
      </w:r>
      <w:r w:rsidRPr="1E6D4DFA" w:rsidR="3C20F4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CGAN (</w:t>
      </w:r>
      <w:r w:rsidRPr="1E6D4DFA" w:rsidR="1E0508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Conditional Generative Adversarial Network</w:t>
      </w:r>
      <w:r w:rsidRPr="1E6D4DFA" w:rsidR="1E0508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 .</w:t>
      </w:r>
      <w:r w:rsidRPr="1E6D4DFA" w:rsidR="1E0508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E6D4DFA" w:rsidR="1E0508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1E6D4DFA" w:rsidR="16B1EC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Personal </w:t>
      </w:r>
      <w:r w:rsidRPr="1E6D4DFA" w:rsidR="7E40FA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Contribution:</w:t>
      </w:r>
      <w:r w:rsidRPr="1E6D4DFA" w:rsidR="16B1EC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</w:p>
    <w:p w:rsidR="16B1ECC0" w:rsidP="1E6D4DFA" w:rsidRDefault="16B1ECC0" w14:paraId="52E8E392" w14:textId="5C61A5D4">
      <w:pPr>
        <w:pStyle w:val="Normal"/>
        <w:spacing w:before="240" w:beforeAutospacing="off" w:after="24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E6D4DFA" w:rsidR="16B1ECC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approach we took to build this model and solve the issues we faced while working </w:t>
      </w:r>
      <w:r w:rsidRPr="1E6D4DFA" w:rsidR="303116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was </w:t>
      </w:r>
      <w:r w:rsidRPr="1E6D4DFA" w:rsidR="303116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Discussion. </w:t>
      </w:r>
      <w:r w:rsidRPr="1E6D4DFA" w:rsidR="303116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We discussed as a group and tried to build </w:t>
      </w:r>
      <w:r w:rsidRPr="1E6D4DFA" w:rsidR="303116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different parts</w:t>
      </w:r>
      <w:r w:rsidRPr="1E6D4DFA" w:rsidR="303116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solve the issues with them. </w:t>
      </w:r>
      <w:r w:rsidRPr="1E6D4DFA" w:rsidR="40DC18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After data augmentation, one of the first things was to introduce this data in a suitable format to the training setup. </w:t>
      </w:r>
      <w:r w:rsidRPr="1E6D4DFA" w:rsidR="6B3028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After this, I designed </w:t>
      </w:r>
      <w:r w:rsidRPr="1E6D4DFA" w:rsidR="09437A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Discriminator</w:t>
      </w:r>
      <w:r w:rsidRPr="1E6D4DFA">
        <w:rPr>
          <w:rStyle w:val="FootnoteReference"/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footnoteReference w:id="26852"/>
      </w:r>
      <w:r w:rsidRPr="1E6D4DFA" w:rsidR="06423E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1E6D4DFA" w:rsidR="3BF8F4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E6D4DFA" w:rsidR="3BF8F4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key areas I focused while making it:</w:t>
      </w:r>
    </w:p>
    <w:p w:rsidR="3BF8F49D" w:rsidP="1E6D4DFA" w:rsidRDefault="3BF8F49D" w14:paraId="4F3BF888" w14:textId="35D28B09">
      <w:pPr>
        <w:pStyle w:val="ListParagraph"/>
        <w:numPr>
          <w:ilvl w:val="0"/>
          <w:numId w:val="24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BF8F49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Conditional Discrimination</w:t>
      </w:r>
      <w:r w:rsidRPr="1E6D4DFA" w:rsidR="3BF8F49D">
        <w:rPr>
          <w:rFonts w:ascii="Times New Roman" w:hAnsi="Times New Roman" w:eastAsia="Times New Roman" w:cs="Times New Roman"/>
          <w:noProof w:val="0"/>
          <w:lang w:val="en-US"/>
        </w:rPr>
        <w:t xml:space="preserve">: The Discriminator is a conditional GAN </w:t>
      </w:r>
      <w:r w:rsidRPr="1E6D4DFA" w:rsidR="3BF8F49D">
        <w:rPr>
          <w:rFonts w:ascii="Times New Roman" w:hAnsi="Times New Roman" w:eastAsia="Times New Roman" w:cs="Times New Roman"/>
          <w:noProof w:val="0"/>
          <w:lang w:val="en-US"/>
        </w:rPr>
        <w:t>component</w:t>
      </w:r>
      <w:r w:rsidRPr="1E6D4DFA" w:rsidR="3BF8F49D">
        <w:rPr>
          <w:rFonts w:ascii="Times New Roman" w:hAnsi="Times New Roman" w:eastAsia="Times New Roman" w:cs="Times New Roman"/>
          <w:noProof w:val="0"/>
          <w:lang w:val="en-US"/>
        </w:rPr>
        <w:t>, using label embeddings (ATM, CR, FR, PS) to condition its classification on printing parameters, aligning with the AIP-</w:t>
      </w:r>
      <w:r w:rsidRPr="1E6D4DFA" w:rsidR="3BF8F49D">
        <w:rPr>
          <w:rFonts w:ascii="Times New Roman" w:hAnsi="Times New Roman" w:eastAsia="Times New Roman" w:cs="Times New Roman"/>
          <w:noProof w:val="0"/>
          <w:lang w:val="en-US"/>
        </w:rPr>
        <w:t>cGAN’s</w:t>
      </w:r>
      <w:r w:rsidRPr="1E6D4DFA" w:rsidR="3BF8F49D">
        <w:rPr>
          <w:rFonts w:ascii="Times New Roman" w:hAnsi="Times New Roman" w:eastAsia="Times New Roman" w:cs="Times New Roman"/>
          <w:noProof w:val="0"/>
          <w:lang w:val="en-US"/>
        </w:rPr>
        <w:t xml:space="preserve"> design.</w:t>
      </w:r>
    </w:p>
    <w:p w:rsidR="3BF8F49D" w:rsidP="1E6D4DFA" w:rsidRDefault="3BF8F49D" w14:paraId="219FD7AF" w14:textId="6109615C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BF8F49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Feature Extraction and Classification</w:t>
      </w:r>
      <w:r w:rsidRPr="1E6D4DFA" w:rsidR="3BF8F49D">
        <w:rPr>
          <w:rFonts w:ascii="Times New Roman" w:hAnsi="Times New Roman" w:eastAsia="Times New Roman" w:cs="Times New Roman"/>
          <w:noProof w:val="0"/>
          <w:lang w:val="en-US"/>
        </w:rPr>
        <w:t xml:space="preserve">: The convolutional layers </w:t>
      </w:r>
      <w:r w:rsidRPr="1E6D4DFA" w:rsidR="3BF8F49D">
        <w:rPr>
          <w:rFonts w:ascii="Times New Roman" w:hAnsi="Times New Roman" w:eastAsia="Times New Roman" w:cs="Times New Roman"/>
          <w:noProof w:val="0"/>
          <w:lang w:val="en-US"/>
        </w:rPr>
        <w:t>downsample</w:t>
      </w:r>
      <w:r w:rsidRPr="1E6D4DFA" w:rsidR="3BF8F49D">
        <w:rPr>
          <w:rFonts w:ascii="Times New Roman" w:hAnsi="Times New Roman" w:eastAsia="Times New Roman" w:cs="Times New Roman"/>
          <w:noProof w:val="0"/>
          <w:lang w:val="en-US"/>
        </w:rPr>
        <w:t xml:space="preserve"> the input, extracting spatial features, while the final linear and Sigmoid layers provide a binary real/fake classification.</w:t>
      </w:r>
    </w:p>
    <w:p w:rsidR="3BF8F49D" w:rsidP="1E6D4DFA" w:rsidRDefault="3BF8F49D" w14:paraId="33B86F1D" w14:textId="1DE6B5A5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E6D4DFA" w:rsidR="3BF8F49D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Training Stability</w:t>
      </w:r>
      <w:r w:rsidRPr="1E6D4DFA" w:rsidR="3BF8F49D">
        <w:rPr>
          <w:rFonts w:ascii="Times New Roman" w:hAnsi="Times New Roman" w:eastAsia="Times New Roman" w:cs="Times New Roman"/>
          <w:noProof w:val="0"/>
          <w:lang w:val="en-US"/>
        </w:rPr>
        <w:t xml:space="preserve">: Batch Normalization and Dropout enhance training stability and prevent overfitting, while </w:t>
      </w:r>
      <w:r w:rsidRPr="1E6D4DFA" w:rsidR="3BF8F49D">
        <w:rPr>
          <w:rFonts w:ascii="Times New Roman" w:hAnsi="Times New Roman" w:eastAsia="Times New Roman" w:cs="Times New Roman"/>
          <w:noProof w:val="0"/>
          <w:lang w:val="en-US"/>
        </w:rPr>
        <w:t>LeakyReLU</w:t>
      </w:r>
      <w:r w:rsidRPr="1E6D4DFA" w:rsidR="3BF8F49D">
        <w:rPr>
          <w:rFonts w:ascii="Times New Roman" w:hAnsi="Times New Roman" w:eastAsia="Times New Roman" w:cs="Times New Roman"/>
          <w:noProof w:val="0"/>
          <w:lang w:val="en-US"/>
        </w:rPr>
        <w:t xml:space="preserve"> ensures gradient flow.</w:t>
      </w:r>
      <w:r>
        <w:br/>
      </w:r>
    </w:p>
    <w:p w:rsidR="78DD86B4" w:rsidP="1E6D4DFA" w:rsidRDefault="78DD86B4" w14:paraId="4DEC4788" w14:textId="086B46B5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</w:rPr>
      </w:pPr>
      <w:r w:rsidR="78DD86B4">
        <w:drawing>
          <wp:inline wp14:editId="31363C8F" wp14:anchorId="16D707C1">
            <wp:extent cx="6219825" cy="1295797"/>
            <wp:effectExtent l="0" t="0" r="0" b="0"/>
            <wp:docPr id="501054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885aec1f6a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2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CD8A9" w:rsidP="1E6D4DFA" w:rsidRDefault="661CD8A9" w14:paraId="44222CA3" w14:textId="52183896">
      <w:pPr>
        <w:spacing w:before="240" w:beforeAutospacing="off" w:after="240" w:afterAutospacing="off"/>
        <w:ind w:left="1440" w:firstLine="720"/>
        <w:rPr>
          <w:rFonts w:ascii="Times New Roman" w:hAnsi="Times New Roman" w:eastAsia="Times New Roman" w:cs="Times New Roman"/>
        </w:rPr>
      </w:pPr>
      <w:r w:rsidRPr="1E6D4DFA" w:rsidR="661CD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E6D4DFA" w:rsidR="661CD8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E6D4DFA" w:rsidR="661CD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E6D4DFA" w:rsidR="661CD8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r w:rsidR="661CD8A9">
        <w:drawing>
          <wp:inline wp14:editId="191257E6" wp14:anchorId="65A91FA5">
            <wp:extent cx="2333658" cy="1590866"/>
            <wp:effectExtent l="0" t="0" r="0" b="0"/>
            <wp:docPr id="24354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7617beac1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864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58" cy="15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D4DFA" w:rsidP="1E6D4DFA" w:rsidRDefault="1E6D4DFA" w14:paraId="5BE24652" w14:textId="3D088C29">
      <w:pPr>
        <w:pStyle w:val="Normal"/>
        <w:spacing w:before="240" w:beforeAutospacing="off" w:after="240" w:afterAutospacing="off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8DD86B4" w:rsidP="1E6D4DFA" w:rsidRDefault="78DD86B4" w14:paraId="5BD4831B" w14:textId="7FABDB2B">
      <w:pPr>
        <w:pStyle w:val="Normal"/>
        <w:spacing w:before="240" w:beforeAutospacing="off" w:after="240" w:afterAutospacing="off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78DD86B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Fig:</w:t>
      </w:r>
      <w:r w:rsidRPr="1E6D4DFA" w:rsidR="78DD86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Discriminator architecture in CGAN </w:t>
      </w:r>
    </w:p>
    <w:p w:rsidR="1E6D4DFA" w:rsidP="1E6D4DFA" w:rsidRDefault="1E6D4DFA" w14:paraId="0CD863C5" w14:textId="66F86173">
      <w:pPr>
        <w:pStyle w:val="Normal"/>
        <w:spacing w:before="240" w:beforeAutospacing="off" w:after="240" w:afterAutospacing="off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46AF3F" w:rsidP="1E6D4DFA" w:rsidRDefault="6946AF3F" w14:paraId="7616A58F" w14:textId="533AAF27">
      <w:pPr>
        <w:pStyle w:val="Normal"/>
        <w:spacing w:before="240" w:beforeAutospacing="off" w:after="240" w:afterAutospacing="off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Detailed Analysis: </w:t>
      </w:r>
    </w:p>
    <w:p w:rsidR="6946AF3F" w:rsidP="1E6D4DFA" w:rsidRDefault="6946AF3F" w14:paraId="138B935B" w14:textId="2689253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Input Channels (1 + 4)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6946AF3F" w:rsidP="1E6D4DFA" w:rsidRDefault="6946AF3F" w14:paraId="5C28FF3C" w14:textId="55497BB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first 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nn.Conv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d(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 + 4, 16, ...) 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indicates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input has </w:t>
      </w:r>
      <w:r w:rsidRPr="1E6D4DFA" w:rsidR="6946AF3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x-iv_mathan"/>
        </w:rPr>
        <w:t>1+4=51 + 4 = 5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1+4=5 channels: </w:t>
      </w:r>
    </w:p>
    <w:p w:rsidR="6946AF3F" w:rsidP="1E6D4DFA" w:rsidRDefault="6946AF3F" w14:paraId="5C6A4475" w14:textId="5C18B7A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channel for the grayscale image (e.g., 256x256).</w:t>
      </w:r>
    </w:p>
    <w:p w:rsidR="6946AF3F" w:rsidP="1E6D4DFA" w:rsidRDefault="6946AF3F" w14:paraId="2082D0D7" w14:textId="1B64A5F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 channels from the embedded label vectors (ATM, CR, FR, PS), which are concatenated later.</w:t>
      </w:r>
    </w:p>
    <w:p w:rsidR="1E6D4DFA" w:rsidP="1E6D4DFA" w:rsidRDefault="1E6D4DFA" w14:paraId="7F239E32" w14:textId="7E6261B8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46AF3F" w:rsidP="1E6D4DFA" w:rsidRDefault="6946AF3F" w14:paraId="4103D6CF" w14:textId="71B8F95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Convolutional Layers (</w:t>
      </w: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nn.Conv</w:t>
      </w: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2d)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6946AF3F" w:rsidP="1E6D4DFA" w:rsidRDefault="6946AF3F" w14:paraId="771318A9" w14:textId="3823318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Five 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nn.Conv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2d layers with parameters: </w:t>
      </w:r>
    </w:p>
    <w:p w:rsidR="6946AF3F" w:rsidP="1E6D4DFA" w:rsidRDefault="6946AF3F" w14:paraId="4135C172" w14:textId="5727EE8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 channels, output channels (16 → 32 → 64 → 128 → 256), kernel size (3x3), stride (2), padding (1).</w:t>
      </w:r>
    </w:p>
    <w:p w:rsidR="6946AF3F" w:rsidP="1E6D4DFA" w:rsidRDefault="6946AF3F" w14:paraId="01A6D9C4" w14:textId="340CD42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Stride=2 and padding=1 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downsample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spatial dimensions by half each time (e.g., 256x256 → 128x128 → 64x64 → 32x32 → 16x16 → 8x8), while increasing the number of feature maps.</w:t>
      </w:r>
    </w:p>
    <w:p w:rsidR="6946AF3F" w:rsidP="1E6D4DFA" w:rsidRDefault="6946AF3F" w14:paraId="6C9A197D" w14:textId="78E770E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 shape after the last convolution: [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batch_size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256, 4, 4] </w:t>
      </w:r>
    </w:p>
    <w:p w:rsidR="1E6D4DFA" w:rsidP="1E6D4DFA" w:rsidRDefault="1E6D4DFA" w14:paraId="5C301EDA" w14:textId="04E5C00F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46AF3F" w:rsidP="1E6D4DFA" w:rsidRDefault="6946AF3F" w14:paraId="4915FBDB" w14:textId="72A574E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LeakyReLU</w:t>
      </w: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nn.LeakyReLU</w:t>
      </w: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(0.2, </w:t>
      </w: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inplace</w:t>
      </w: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=True))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6946AF3F" w:rsidP="1E6D4DFA" w:rsidRDefault="6946AF3F" w14:paraId="3EEEA0C5" w14:textId="3B49E1C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Applies a Leaky ReLU activation with a slope of 0.2 for negative values, introducing non-linearity and allowing gradient flow for negative inputs.</w:t>
      </w:r>
    </w:p>
    <w:p w:rsidR="6946AF3F" w:rsidP="1E6D4DFA" w:rsidRDefault="6946AF3F" w14:paraId="0A1F0AF7" w14:textId="6ACAC40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inplace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=True 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modifies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input tensor directly, saving memory.</w:t>
      </w:r>
      <w:r w:rsidRPr="1E6D4DFA" w:rsidR="7580CF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E6D4DFA" w:rsidP="1E6D4DFA" w:rsidRDefault="1E6D4DFA" w14:paraId="68BBC0AE" w14:textId="6B80A5A0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946AF3F" w:rsidP="1E6D4DFA" w:rsidRDefault="6946AF3F" w14:paraId="1641CF8D" w14:textId="7C832CE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Batch Normalization (</w:t>
      </w: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nn.BatchNorm</w:t>
      </w:r>
      <w:r w:rsidRPr="1E6D4DFA" w:rsidR="6946A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2d)</w:t>
      </w: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6946AF3F" w:rsidP="1E6D4DFA" w:rsidRDefault="6946AF3F" w14:paraId="4B21DBC3" w14:textId="73E6B2B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946A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Normalizes the output of each convolutional layer (except the first) across the batch, stabilizing training with a momentum parameter (default or implied).</w:t>
      </w:r>
    </w:p>
    <w:p w:rsidR="1E6D4DFA" w:rsidP="1E6D4DFA" w:rsidRDefault="1E6D4DFA" w14:paraId="122C078A" w14:textId="67B4A36B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1DB9BEC" w:rsidP="1E6D4DFA" w:rsidRDefault="01DB9BEC" w14:paraId="5BBC0F1D" w14:textId="0DBB2AC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Dropout (</w:t>
      </w: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nn.Dropout</w:t>
      </w: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d(</w:t>
      </w: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0.25))</w:t>
      </w: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01DB9BEC" w:rsidP="1E6D4DFA" w:rsidRDefault="01DB9BEC" w14:paraId="3056BE01" w14:textId="122778F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Applies 2D dropout with a 0.25 probability, randomly zeroing out features during training to prevent overfitting.</w:t>
      </w:r>
      <w:r w:rsidRPr="1E6D4DFA" w:rsidR="395289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E6D4DFA" w:rsidP="1E6D4DFA" w:rsidRDefault="1E6D4DFA" w14:paraId="17C2B1AA" w14:textId="1FA44399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1DB9BEC" w:rsidP="1E6D4DFA" w:rsidRDefault="01DB9BEC" w14:paraId="124E12CA" w14:textId="55366CC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Flatten (</w:t>
      </w: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nn.Flatten</w:t>
      </w: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01DB9BEC" w:rsidP="1E6D4DFA" w:rsidRDefault="01DB9BEC" w14:paraId="38A4D9DD" w14:textId="46B500A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Converts the 4D tensor [</w:t>
      </w: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batch_size</w:t>
      </w: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256, 4, 4] into a 2D tensor [</w:t>
      </w: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batch_size</w:t>
      </w: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256 * 4 * 4] (4096 features) for the fully connected layer. </w:t>
      </w:r>
    </w:p>
    <w:p w:rsidR="1E6D4DFA" w:rsidP="1E6D4DFA" w:rsidRDefault="1E6D4DFA" w14:paraId="66C9C094" w14:textId="3D7FDD64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1DB9BEC" w:rsidP="1E6D4DFA" w:rsidRDefault="01DB9BEC" w14:paraId="1F2EE6F4" w14:textId="6E7D945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Linear Layer (</w:t>
      </w: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nn.Linear</w:t>
      </w: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(256 * 4 * 4, 1))</w:t>
      </w: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01DB9BEC" w:rsidP="1E6D4DFA" w:rsidRDefault="01DB9BEC" w14:paraId="0B5C21DA" w14:textId="06EA5E1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fully connected layer that reduces 4096 features to 1 output per sample, </w:t>
      </w: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representing</w:t>
      </w: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real/fake score.</w:t>
      </w:r>
    </w:p>
    <w:p w:rsidR="1E6D4DFA" w:rsidP="1E6D4DFA" w:rsidRDefault="1E6D4DFA" w14:paraId="79B40254" w14:textId="00925A50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1DB9BEC" w:rsidP="1E6D4DFA" w:rsidRDefault="01DB9BEC" w14:paraId="7EEB7268" w14:textId="3D99D7B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Sigmoid (</w:t>
      </w: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nn.Sigmoid</w:t>
      </w:r>
      <w:r w:rsidRPr="1E6D4DFA" w:rsidR="01DB9BE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01DB9BEC" w:rsidP="1E6D4DFA" w:rsidRDefault="01DB9BEC" w14:paraId="5865EF11" w14:textId="1890AF4D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1DB9B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Applies the sigmoid activation to convert the output to a probability between 0 (fake) and 1 (real).</w:t>
      </w:r>
    </w:p>
    <w:p w:rsidR="1E6D4DFA" w:rsidP="1E6D4DFA" w:rsidRDefault="1E6D4DFA" w14:paraId="1BD6EC7A" w14:textId="4AFEA5A3">
      <w:pPr>
        <w:pStyle w:val="Normal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448F1F22" w14:textId="73DE087E">
      <w:pPr>
        <w:pStyle w:val="Normal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228FE13D" w14:textId="75E9B65D">
      <w:pPr>
        <w:pStyle w:val="Normal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52573BC" w:rsidP="1E6D4DFA" w:rsidRDefault="252573BC" w14:paraId="1D51ED7F" w14:textId="769CA2C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this, </w:t>
      </w: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Label Embedding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Done. It defines embedding layers to convert discrete label values into spatial feature maps that can be concatenated with the image input. The work in this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portion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outlined: </w:t>
      </w:r>
    </w:p>
    <w:p w:rsidR="1E6D4DFA" w:rsidP="1E6D4DFA" w:rsidRDefault="1E6D4DFA" w14:paraId="2F5189EC" w14:textId="78D8E9E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52573BC" w:rsidP="1E6D4DFA" w:rsidRDefault="252573BC" w14:paraId="1C1DA6BA" w14:textId="7FB409C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Parameters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252573BC" w:rsidP="1E6D4DFA" w:rsidRDefault="252573BC" w14:paraId="0BD2683E" w14:textId="6602FFF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nn.Embedding</w:t>
      </w: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</w:t>
      </w: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num_classes_X</w:t>
      </w: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img_size</w:t>
      </w: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* </w:t>
      </w: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img_size</w:t>
      </w: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):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Creates an embedding layer where: </w:t>
      </w:r>
    </w:p>
    <w:p w:rsidR="252573BC" w:rsidP="1E6D4DFA" w:rsidRDefault="252573BC" w14:paraId="4F0C9CC5" w14:textId="416F1746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num_classes_X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(e.g.,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num_classes_ATM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is the number of unique categories for each label (e.g., 10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possible ATM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values).</w:t>
      </w:r>
    </w:p>
    <w:p w:rsidR="252573BC" w:rsidP="1E6D4DFA" w:rsidRDefault="252573BC" w14:paraId="00235D10" w14:textId="742143B2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img_size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*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img_size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(e.g., 256 * 256 = 65536) is the embedding dimension, matching the image size to create a 2D feature map. </w:t>
      </w:r>
    </w:p>
    <w:p w:rsidR="1E6D4DFA" w:rsidP="1E6D4DFA" w:rsidRDefault="1E6D4DFA" w14:paraId="6A2A4681" w14:textId="7F5EC96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5E110709" w14:textId="5C9B16C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52573BC" w:rsidP="1E6D4DFA" w:rsidRDefault="252573BC" w14:paraId="4098C926" w14:textId="0BB20CE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Function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Maps each label index (e.g., an integer for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ATM_value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to a vector of size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img_size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*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img_size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which is later reshaped into a 2D grid (e.g., [1, 256, 256]) to align with the image dimensions.</w:t>
      </w:r>
    </w:p>
    <w:p w:rsidR="1E6D4DFA" w:rsidP="1E6D4DFA" w:rsidRDefault="1E6D4DFA" w14:paraId="64A41A52" w14:textId="7B52E58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52573BC" w:rsidP="1E6D4DFA" w:rsidRDefault="252573BC" w14:paraId="01D0907E" w14:textId="3F43F8D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Assumption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Variables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num_classes_ATM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num_classes_CR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num_classes_FR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num_classes_PS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img_size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defined elsewhere (e.g.,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img_size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256),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representing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number of classes and image resolution. </w:t>
      </w:r>
    </w:p>
    <w:p w:rsidR="1E6D4DFA" w:rsidP="1E6D4DFA" w:rsidRDefault="1E6D4DFA" w14:paraId="11DA4267" w14:textId="2B40015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6E529EBF" w14:textId="645DF29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52573BC" w:rsidP="1E6D4DFA" w:rsidRDefault="252573BC" w14:paraId="3452EB68" w14:textId="39BB915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this, the </w:t>
      </w:r>
      <w:r w:rsidRPr="1E6D4DFA" w:rsidR="252573B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Forward Pass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implemented.</w:t>
      </w:r>
      <w:r w:rsidRPr="1E6D4DFA" w:rsidR="5C8D07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Defines how the Discriminator processes input data and produces an output during the forward pass. </w:t>
      </w:r>
      <w:r w:rsidRPr="1E6D4DFA" w:rsidR="25257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details are: </w:t>
      </w:r>
    </w:p>
    <w:p w:rsidR="1E6D4DFA" w:rsidP="1E6D4DFA" w:rsidRDefault="1E6D4DFA" w14:paraId="2E625EED" w14:textId="3546037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7F25E0F" w:rsidP="1E6D4DFA" w:rsidRDefault="37F25E0F" w14:paraId="3AAE72FD" w14:textId="1685A6C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Inputs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37F25E0F" w:rsidP="1E6D4DFA" w:rsidRDefault="37F25E0F" w14:paraId="57FA78DC" w14:textId="0C6F4BC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img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Tensor of shape [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batch_size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1, height, width] (e.g., [64, 1, 256, 256]) 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representing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input image.</w:t>
      </w:r>
    </w:p>
    <w:p w:rsidR="37F25E0F" w:rsidP="1E6D4DFA" w:rsidRDefault="37F25E0F" w14:paraId="7ABF8721" w14:textId="0C56F5F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labels_ATM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labels_CR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labels_FR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labels_PS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Tensors of shape [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batch_size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containing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integer indices for each label. </w:t>
      </w:r>
    </w:p>
    <w:p w:rsidR="1E6D4DFA" w:rsidP="1E6D4DFA" w:rsidRDefault="1E6D4DFA" w14:paraId="6705F4DD" w14:textId="28A1D285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7F25E0F" w:rsidP="1E6D4DFA" w:rsidRDefault="37F25E0F" w14:paraId="7A907118" w14:textId="2B6A042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Label Embedding and Reshaping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37F25E0F" w:rsidP="1E6D4DFA" w:rsidRDefault="37F25E0F" w14:paraId="1DB523A7" w14:textId="0A67889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self.label_embedding_X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labels_X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Converts each label index into an embedding vector of size 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img_size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* 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img_size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7F25E0F" w:rsidP="1E6D4DFA" w:rsidRDefault="37F25E0F" w14:paraId="11FE2DEE" w14:textId="07DC057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.view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labels_X.size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(0), 1, 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img.size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(2), 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img.size</w:t>
      </w:r>
      <w:r w:rsidRPr="1E6D4DFA" w:rsidR="37F25E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(3)):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Reshapes the embedding into a 4D tensor: </w:t>
      </w:r>
    </w:p>
    <w:p w:rsidR="37F25E0F" w:rsidP="1E6D4DFA" w:rsidRDefault="37F25E0F" w14:paraId="5B48AD71" w14:textId="2174F1E2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labels_X.size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(0): Batch size.</w:t>
      </w:r>
    </w:p>
    <w:p w:rsidR="37F25E0F" w:rsidP="1E6D4DFA" w:rsidRDefault="37F25E0F" w14:paraId="27D64AAA" w14:textId="0CEF215D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1: Single channel (since each label is embedded into a 2D map).</w:t>
      </w:r>
    </w:p>
    <w:p w:rsidR="37F25E0F" w:rsidP="1E6D4DFA" w:rsidRDefault="37F25E0F" w14:paraId="7561CF4B" w14:textId="17BB1099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img.size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(2), 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img.size</w:t>
      </w: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(3): Height and width of the image (e.g., 256, 256), ensuring spatial alignment.</w:t>
      </w:r>
    </w:p>
    <w:p w:rsidR="37F25E0F" w:rsidP="1E6D4DFA" w:rsidRDefault="37F25E0F" w14:paraId="32789F10" w14:textId="46A6303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7F25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creates four 2D feature maps (one per label), each matching the image’s spatial dimensions.</w:t>
      </w:r>
    </w:p>
    <w:p w:rsidR="1E6D4DFA" w:rsidP="1E6D4DFA" w:rsidRDefault="1E6D4DFA" w14:paraId="340051BE" w14:textId="2AA90DE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5F7C314F" w14:textId="563A4E8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D2F239" w:rsidP="1E6D4DFA" w:rsidRDefault="09D2F239" w14:paraId="11924D6B" w14:textId="5419CC8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Concatenation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09D2F239" w:rsidP="1E6D4DFA" w:rsidRDefault="09D2F239" w14:paraId="2804E1A3" w14:textId="7C0A3CB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torch.cat((</w:t>
      </w: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img</w:t>
      </w: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label_ATM_flat</w:t>
      </w: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, ...), dim=1):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Concatenates the image (1 channel) and the four label embeddings (4 channels) along the channel dimension (dim=1), resulting in a tensor of shape [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batch_size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5, height, width] (e.g., [64, 5, 256, 256]).</w:t>
      </w:r>
    </w:p>
    <w:p w:rsidR="09D2F239" w:rsidP="1E6D4DFA" w:rsidRDefault="09D2F239" w14:paraId="7B7E117C" w14:textId="1ABAA14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combines the image and conditional information into a single input for the model.</w:t>
      </w:r>
    </w:p>
    <w:p w:rsidR="1E6D4DFA" w:rsidP="1E6D4DFA" w:rsidRDefault="1E6D4DFA" w14:paraId="23F28FCB" w14:textId="01D81CB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2B022385" w14:textId="285FB39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0BE52E9D" w14:textId="54E7997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D2F239" w:rsidP="1E6D4DFA" w:rsidRDefault="09D2F239" w14:paraId="1550684D" w14:textId="0026FC6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Model Processing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09D2F239" w:rsidP="1E6D4DFA" w:rsidRDefault="09D2F239" w14:paraId="56B948E2" w14:textId="4B13D56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validity = </w:t>
      </w: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self.model</w:t>
      </w: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</w:t>
      </w: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d_in</w:t>
      </w: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Passes the concatenated input through the 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self.model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sequential network, producing a tensor of shape [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batch_size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1] with probabilities.</w:t>
      </w:r>
    </w:p>
    <w:p w:rsidR="1E6D4DFA" w:rsidP="1E6D4DFA" w:rsidRDefault="1E6D4DFA" w14:paraId="719EC086" w14:textId="73C7E09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D2F239" w:rsidP="1E6D4DFA" w:rsidRDefault="09D2F239" w14:paraId="6F150B79" w14:textId="794896A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09D2F239" w:rsidP="1E6D4DFA" w:rsidRDefault="09D2F239" w14:paraId="75A7CEB8" w14:textId="536B26B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9D2F2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return validity: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Returns the Sigmoid output, where each value 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1E6D4DFA" w:rsidR="09D2F2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probability that the corresponding input is real (0 to 1).</w:t>
      </w:r>
    </w:p>
    <w:p w:rsidR="1E6D4DFA" w:rsidP="1E6D4DFA" w:rsidRDefault="1E6D4DFA" w14:paraId="3A1A22F5" w14:textId="75CECFA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372392C9" w14:textId="1070D4C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710F0375" w14:textId="3823D71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64B3FB6" w:rsidP="1E6D4DFA" w:rsidRDefault="064B3FB6" w14:paraId="724D58FF" w14:textId="4975192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64B3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Even though the Generator and Discriminator </w:t>
      </w:r>
      <w:r w:rsidRPr="1E6D4DFA" w:rsidR="064B3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portion</w:t>
      </w:r>
      <w:r w:rsidRPr="1E6D4DFA" w:rsidR="064B3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designed separately by me and </w:t>
      </w:r>
      <w:r w:rsidRPr="1E6D4DFA" w:rsidR="064B3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Humaun</w:t>
      </w:r>
      <w:r w:rsidRPr="1E6D4DFA" w:rsidR="064B3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Kabir, </w:t>
      </w:r>
      <w:r w:rsidRPr="1E6D4DFA" w:rsidR="3EAEBE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</w:t>
      </w:r>
      <w:r w:rsidRPr="1E6D4DFA" w:rsidR="78B9F9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sat</w:t>
      </w:r>
      <w:r w:rsidRPr="1E6D4DFA" w:rsidR="064B3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down to discuss our </w:t>
      </w:r>
      <w:r w:rsidRPr="1E6D4DFA" w:rsidR="513211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</w:t>
      </w:r>
      <w:r w:rsidRPr="1E6D4DFA" w:rsidR="064B3F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snippets f</w:t>
      </w:r>
      <w:r w:rsidRPr="1E6D4DFA" w:rsidR="53FB59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rom time to time and optimized</w:t>
      </w:r>
      <w:r w:rsidRPr="1E6D4DFA" w:rsidR="53FB59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E6D4DFA" w:rsidR="53FB59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1E6D4DFA" w:rsidR="53FB59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feature</w:t>
      </w:r>
      <w:r w:rsidRPr="1E6D4DFA" w:rsidR="4DF825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1E6D4DFA" w:rsidR="53FB59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 that these two blocks might work synchronously. </w:t>
      </w:r>
      <w:r>
        <w:br/>
      </w:r>
      <w:r w:rsidRPr="1E6D4DFA" w:rsidR="325DC1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dependencies of each other in this work: </w:t>
      </w:r>
    </w:p>
    <w:p w:rsidR="056141EE" w:rsidP="1E6D4DFA" w:rsidRDefault="056141EE" w14:paraId="7D51505B" w14:textId="5AEEC58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56141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output of the generator is used as the input for the Discriminator. </w:t>
      </w:r>
    </w:p>
    <w:p w:rsidR="056141EE" w:rsidP="1E6D4DFA" w:rsidRDefault="056141EE" w14:paraId="34F7A695" w14:textId="39209CC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56141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Hyperparameters of the training should be aligned in </w:t>
      </w:r>
      <w:r w:rsidRPr="1E6D4DFA" w:rsidR="056141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both of the code</w:t>
      </w:r>
      <w:r w:rsidRPr="1E6D4DFA" w:rsidR="056141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blocks </w:t>
      </w:r>
    </w:p>
    <w:p w:rsidR="056141EE" w:rsidP="1E6D4DFA" w:rsidRDefault="056141EE" w14:paraId="75FE7F58" w14:textId="23FA20E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56141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 Normalization should be aligned. </w:t>
      </w:r>
    </w:p>
    <w:p w:rsidR="056141EE" w:rsidP="1E6D4DFA" w:rsidRDefault="056141EE" w14:paraId="292D4B24" w14:textId="342DEC7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56141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the Generator consistently up samples </w:t>
      </w:r>
      <w:r w:rsidRPr="1E6D4DFA" w:rsidR="056141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1E6D4DFA" w:rsidR="056141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inputs to go to a </w:t>
      </w:r>
      <w:r w:rsidRPr="1E6D4DFA" w:rsidR="056141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higherresolution</w:t>
      </w:r>
      <w:r w:rsidRPr="1E6D4DFA" w:rsidR="056141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output (picture), the Discriminator would have to down sample to extrac</w:t>
      </w:r>
      <w:r w:rsidRPr="1E6D4DFA" w:rsidR="437AFD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 the features from the input pictures and predict REAL/FAKE. </w:t>
      </w:r>
    </w:p>
    <w:p w:rsidR="1E6D4DFA" w:rsidP="1E6D4DFA" w:rsidRDefault="1E6D4DFA" w14:paraId="2AEF7D2A" w14:textId="252F23E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37AFD78" w:rsidP="1E6D4DFA" w:rsidRDefault="437AFD78" w14:paraId="2E530BB3" w14:textId="2411822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437AFD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did we </w:t>
      </w:r>
      <w:r w:rsidRPr="1E6D4DFA" w:rsidR="57566D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</w:t>
      </w:r>
      <w:r w:rsidRPr="1E6D4DFA" w:rsidR="437AFD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in our code: </w:t>
      </w:r>
    </w:p>
    <w:p w:rsidR="437AFD78" w:rsidP="1E6D4DFA" w:rsidRDefault="437AFD78" w14:paraId="7EDDE9EB" w14:textId="23C97EB9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437AFD78">
        <w:rPr>
          <w:rFonts w:ascii="Times New Roman" w:hAnsi="Times New Roman" w:eastAsia="Times New Roman" w:cs="Times New Roman"/>
          <w:noProof w:val="0"/>
          <w:lang w:val="en-US"/>
        </w:rPr>
        <w:t xml:space="preserve">The Discriminator’s forward method depends on the Generator’s forward method to provide </w:t>
      </w:r>
      <w:r w:rsidRPr="1E6D4DFA" w:rsidR="437AFD78">
        <w:rPr>
          <w:rFonts w:ascii="Times New Roman" w:hAnsi="Times New Roman" w:eastAsia="Times New Roman" w:cs="Times New Roman"/>
          <w:noProof w:val="0"/>
          <w:lang w:val="en-US"/>
        </w:rPr>
        <w:t>fake_images</w:t>
      </w:r>
      <w:r w:rsidRPr="1E6D4DFA" w:rsidR="437AFD78">
        <w:rPr>
          <w:rFonts w:ascii="Times New Roman" w:hAnsi="Times New Roman" w:eastAsia="Times New Roman" w:cs="Times New Roman"/>
          <w:noProof w:val="0"/>
          <w:lang w:val="en-US"/>
        </w:rPr>
        <w:t xml:space="preserve"> during training (e.g., in the Discriminator’s optimization block).</w:t>
      </w:r>
    </w:p>
    <w:p w:rsidR="437AFD78" w:rsidP="1E6D4DFA" w:rsidRDefault="437AFD78" w14:paraId="3F161E95" w14:textId="47FBE139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437AFD78">
        <w:rPr>
          <w:rFonts w:ascii="Times New Roman" w:hAnsi="Times New Roman" w:eastAsia="Times New Roman" w:cs="Times New Roman"/>
          <w:noProof w:val="0"/>
          <w:lang w:val="en-US"/>
        </w:rPr>
        <w:t>The Generator’s optimization depends on the Discriminator’s forward method to evaluate its generated images (e.g., in the Generator’s optimization block)</w:t>
      </w:r>
    </w:p>
    <w:p w:rsidR="0D753E23" w:rsidP="1E6D4DFA" w:rsidRDefault="0D753E23" w14:paraId="422D0DCE" w14:textId="33260876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 is </w:t>
      </w:r>
      <w:r w:rsidRPr="1E6D4DFA" w:rsidR="0D753E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upsampling</w:t>
      </w:r>
      <w:r w:rsidRPr="1E6D4DFA" w:rsidR="0D753E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down sampling in the two blocks. </w:t>
      </w:r>
      <w:r w:rsidRPr="1E6D4DFA" w:rsidR="0D753E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</w:t>
      </w:r>
      <w:r w:rsidRPr="1E6D4DFA" w:rsidR="0D753E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they are listed as below: </w:t>
      </w:r>
    </w:p>
    <w:p w:rsidR="1E6D4DFA" w:rsidP="1E6D4DFA" w:rsidRDefault="1E6D4DFA" w14:paraId="616BCAF8" w14:textId="01408E22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0D753E23" w:rsidP="1E6D4DFA" w:rsidRDefault="0D753E23" w14:paraId="1B31B97D" w14:textId="7AA1974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D753E2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Upsampling</w:t>
      </w:r>
      <w:r w:rsidRPr="1E6D4DFA" w:rsidR="0D753E2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in Generator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</w:p>
    <w:p w:rsidR="0D753E23" w:rsidP="1E6D4DFA" w:rsidRDefault="0D753E23" w14:paraId="0E1781DF" w14:textId="1BFEFF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Initial size: 32x32 (from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self.init_size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img_size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 // 8 with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img_size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 = 256).</w:t>
      </w:r>
    </w:p>
    <w:p w:rsidR="0D753E23" w:rsidP="1E6D4DFA" w:rsidRDefault="0D753E23" w14:paraId="1AC8F2EA" w14:textId="69852DF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First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upsampling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: 32x32 → 64x64 (via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nn.Upsample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scale_factor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=2) in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self.conv_blocks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0D753E23" w:rsidP="1E6D4DFA" w:rsidRDefault="0D753E23" w14:paraId="08B7769C" w14:textId="0268D84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Second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upsampling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: 64x64 → 128x128 (via second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nn.Upsample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scale_factor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=2)).</w:t>
      </w:r>
    </w:p>
    <w:p w:rsidR="0D753E23" w:rsidP="1E6D4DFA" w:rsidRDefault="0D753E23" w14:paraId="5DD476DF" w14:textId="674229C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Third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upsampling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: 128x128 → 256x256 (via third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nn.Upsample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scale_factor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=2)).</w:t>
      </w:r>
    </w:p>
    <w:p w:rsidR="0D753E23" w:rsidP="1E6D4DFA" w:rsidRDefault="0D753E23" w14:paraId="20E32864" w14:textId="1805857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Final output: 256x256 (after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nn.Conv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2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d(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32, 1, ...) and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nn.Tanh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0D753E23" w:rsidP="1E6D4DFA" w:rsidRDefault="0D753E23" w14:paraId="40283838" w14:textId="3D7DA3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Downsampling</w:t>
      </w:r>
      <w:r w:rsidRPr="1E6D4DFA" w:rsidR="0D753E23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in Discriminator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</w:p>
    <w:p w:rsidR="0D753E23" w:rsidP="1E6D4DFA" w:rsidRDefault="0D753E23" w14:paraId="4C079ADE" w14:textId="2363B9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Initial size: 256x256 (input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img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 shape).</w:t>
      </w:r>
    </w:p>
    <w:p w:rsidR="0D753E23" w:rsidP="1E6D4DFA" w:rsidRDefault="0D753E23" w14:paraId="07B6ADFA" w14:textId="17BE2F7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First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downsampling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: 256x256 → 128x128 (via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nn.Conv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2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d(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1 + 4, 16, ..., stride=2)).</w:t>
      </w:r>
    </w:p>
    <w:p w:rsidR="0D753E23" w:rsidP="1E6D4DFA" w:rsidRDefault="0D753E23" w14:paraId="0C47B067" w14:textId="7AB66C6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Second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downsampling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: 128x128 → 64x64 (via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nn.Conv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2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d(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16, 32, ..., stride=2)).</w:t>
      </w:r>
    </w:p>
    <w:p w:rsidR="0D753E23" w:rsidP="1E6D4DFA" w:rsidRDefault="0D753E23" w14:paraId="7843E850" w14:textId="689DAB9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Third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downsampling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: 64x64 → 32x32 (via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nn.Conv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2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d(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32, 64, ..., stride=2)).</w:t>
      </w:r>
    </w:p>
    <w:p w:rsidR="0D753E23" w:rsidP="1E6D4DFA" w:rsidRDefault="0D753E23" w14:paraId="3EEFD658" w14:textId="59BF24A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Fourth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downsampling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: 32x32 → 16x16 (via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nn.Conv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2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d(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64, 128, ..., stride=2)).</w:t>
      </w:r>
    </w:p>
    <w:p w:rsidR="0D753E23" w:rsidP="1E6D4DFA" w:rsidRDefault="0D753E23" w14:paraId="3ABD0535" w14:textId="381FE7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Fifth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downsampling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: 16x16 → 8x8 (via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nn.Conv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2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d(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128, 256, ..., stride=2)).</w:t>
      </w:r>
    </w:p>
    <w:p w:rsidR="0D753E23" w:rsidP="1E6D4DFA" w:rsidRDefault="0D753E23" w14:paraId="7966B79F" w14:textId="55E1B5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 xml:space="preserve">Implied 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downsampling</w:t>
      </w:r>
      <w:r w:rsidRPr="1E6D4DFA" w:rsidR="0D753E23">
        <w:rPr>
          <w:rFonts w:ascii="Times New Roman" w:hAnsi="Times New Roman" w:eastAsia="Times New Roman" w:cs="Times New Roman"/>
          <w:noProof w:val="0"/>
          <w:lang w:val="en-US"/>
        </w:rPr>
        <w:t>: 8x8 → 4x4</w:t>
      </w:r>
    </w:p>
    <w:p w:rsidR="1E6D4DFA" w:rsidP="1E6D4DFA" w:rsidRDefault="1E6D4DFA" w14:paraId="05FDB170" w14:textId="1291F40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AE04E26" w:rsidP="1E6D4DFA" w:rsidRDefault="7AE04E26" w14:paraId="45D992D7" w14:textId="0F5E5C7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7AE04E2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Second</w:t>
      </w:r>
      <w:r w:rsidRPr="1E6D4DFA" w:rsidR="7AE04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part of my</w:t>
      </w:r>
      <w:r w:rsidRPr="1E6D4DFA" w:rsidR="7870A1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work</w:t>
      </w:r>
      <w:r w:rsidRPr="1E6D4DFA" w:rsidR="7AE04E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consisted of </w:t>
      </w:r>
      <w:r w:rsidRPr="1E6D4DFA" w:rsidR="65665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creating parts of code that would evaluate the results. We divided into three parts: </w:t>
      </w:r>
    </w:p>
    <w:p w:rsidR="6566550C" w:rsidP="1E6D4DFA" w:rsidRDefault="6566550C" w14:paraId="36CE8598" w14:textId="45FBCCD5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5665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Humaun</w:t>
      </w:r>
      <w:r w:rsidRPr="1E6D4DFA" w:rsidR="65665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E6D4DFA" w:rsidR="65665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Kabir :</w:t>
      </w:r>
      <w:r w:rsidRPr="1E6D4DFA" w:rsidR="65665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r w:rsidRPr="1E6D4DFA" w:rsidR="388CDD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handling.</w:t>
      </w:r>
    </w:p>
    <w:p w:rsidR="6566550C" w:rsidP="1E6D4DFA" w:rsidRDefault="6566550C" w14:paraId="6597D74F" w14:textId="74EB9C8F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5665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Soumya Swaraj Mondal: Image Processing logic </w:t>
      </w:r>
      <w:r w:rsidRPr="1E6D4DFA" w:rsidR="04C713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</w:p>
    <w:p w:rsidR="6566550C" w:rsidP="1E6D4DFA" w:rsidRDefault="6566550C" w14:paraId="337D4D05" w14:textId="1D593238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65665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Shihab Shakur: </w:t>
      </w:r>
      <w:r w:rsidRPr="1E6D4DFA" w:rsidR="0812AB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Results</w:t>
      </w:r>
      <w:r w:rsidRPr="1E6D4DFA" w:rsidR="656655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visualization and graphical representation</w:t>
      </w:r>
      <w:r w:rsidRPr="1E6D4DFA" w:rsidR="06E933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1E6D4DFA" w:rsidP="1E6D4DFA" w:rsidRDefault="1E6D4DFA" w14:paraId="05BE11FC" w14:textId="0F61064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6E9336F" w:rsidP="1E6D4DFA" w:rsidRDefault="06E9336F" w14:paraId="7774EE91" w14:textId="69380E8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6E933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 my part for writing the Image processing logic and </w:t>
      </w:r>
      <w:r w:rsidRPr="1E6D4DFA" w:rsidR="06E933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visualiization</w:t>
      </w:r>
      <w:r w:rsidRPr="1E6D4DFA" w:rsidR="06E933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part 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did these portions: </w:t>
      </w:r>
    </w:p>
    <w:p w:rsidR="1E6D4DFA" w:rsidP="1E6D4DFA" w:rsidRDefault="1E6D4DFA" w14:paraId="710212CB" w14:textId="31DCCC2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37B7C46" w:rsidP="1E6D4DFA" w:rsidRDefault="037B7C46" w14:paraId="6F230B70" w14:textId="6DBD60B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37B7C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Core Processing (</w:t>
      </w:r>
      <w:r w:rsidRPr="1E6D4DFA" w:rsidR="037B7C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process_image</w:t>
      </w:r>
      <w:r w:rsidRPr="1E6D4DFA" w:rsidR="037B7C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037B7C46" w:rsidP="1E6D4DFA" w:rsidRDefault="037B7C46" w14:paraId="349FE3FF" w14:textId="5B4EE3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Developed </w:t>
      </w:r>
      <w:r w:rsidRPr="1E6D4DFA" w:rsidR="037B7C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process_image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Zip/Batches</w:t>
      </w:r>
    </w:p>
    <w:p w:rsidR="037B7C46" w:rsidP="1E6D4DFA" w:rsidRDefault="037B7C46" w14:paraId="5F3F75B6" w14:textId="431181A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loading images with 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Image.open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).convert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('L') </w:t>
      </w:r>
    </w:p>
    <w:p w:rsidR="037B7C46" w:rsidP="1E6D4DFA" w:rsidRDefault="037B7C46" w14:paraId="53C166E8" w14:textId="7ACAAF9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cropping via 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mage.crop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37B7C46" w:rsidP="1E6D4DFA" w:rsidRDefault="037B7C46" w14:paraId="02B51B63" w14:textId="0698C19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applying cv2.threshold(..., cv2.THRESH_OTSU) </w:t>
      </w:r>
    </w:p>
    <w:p w:rsidR="037B7C46" w:rsidP="1E6D4DFA" w:rsidRDefault="037B7C46" w14:paraId="0F0D3452" w14:textId="4E61758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detecting contours with cv2.findContours, and computing metrics (e.g., line width, RMS roughness, overspray %) with 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pixel_to_micron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conversion </w:t>
      </w:r>
    </w:p>
    <w:p w:rsidR="037B7C46" w:rsidP="1E6D4DFA" w:rsidRDefault="037B7C46" w14:paraId="30421D41" w14:textId="0590B3E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returning a metrics dictionary with error handling.</w:t>
      </w:r>
    </w:p>
    <w:p w:rsidR="037B7C46" w:rsidP="1E6D4DFA" w:rsidRDefault="037B7C46" w14:paraId="66DA715B" w14:textId="1FD4D3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37B7C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Single Image Script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037B7C46" w:rsidP="1E6D4DFA" w:rsidRDefault="037B7C46" w14:paraId="41A2DCBE" w14:textId="1F3ACB3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Builds end-to-end script with 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files.upload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1E6D4DFA" w:rsidR="0D9203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CE9250D" w:rsidP="1E6D4DFA" w:rsidRDefault="1CE9250D" w14:paraId="387E7F6E" w14:textId="2A3787D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1CE92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eusing 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process_image</w:t>
      </w:r>
    </w:p>
    <w:p w:rsidR="288BEB09" w:rsidP="1E6D4DFA" w:rsidRDefault="288BEB09" w14:paraId="3CBC5356" w14:textId="10849C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288BEB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dding aerosol jet diameter (via 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re.search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FR or user input)</w:t>
      </w:r>
    </w:p>
    <w:p w:rsidR="388BACD7" w:rsidP="1E6D4DFA" w:rsidRDefault="388BACD7" w14:paraId="23818C64" w14:textId="3CDEFAD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388BAC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enerating 9 Matplotlib subplots (e.g., 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plt.imshow</w:t>
      </w:r>
      <w:r w:rsidRPr="1E6D4DFA" w:rsidR="037B7C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cv2.Canny, edge plots) for visualization.</w:t>
      </w:r>
      <w:r w:rsidRPr="1E6D4DFA" w:rsidR="3A78E6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E6D4DFA" w:rsidP="1E6D4DFA" w:rsidRDefault="1E6D4DFA" w14:paraId="75DCA16F" w14:textId="599FC7B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4C2464F5" w14:textId="68EB5F1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11A4B3F1" w14:textId="051FA1E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7AC2871B" w14:textId="4799C5C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797F5798" w14:textId="4DC2265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0DE328DB" w14:textId="1F94BC2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11C4F3F" w:rsidP="1E6D4DFA" w:rsidRDefault="011C4F3F" w14:paraId="415561A0" w14:textId="5D51845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1E6D4DFA" w:rsidR="011C4F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Results:</w:t>
      </w:r>
    </w:p>
    <w:p w:rsidR="011C4F3F" w:rsidP="1E6D4DFA" w:rsidRDefault="011C4F3F" w14:paraId="7DE56B93" w14:textId="12BBCB47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6D4DFA" w:rsidR="011C4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Metric Extraction</w:t>
      </w:r>
    </w:p>
    <w:p w:rsidR="011C4F3F" w:rsidP="1E6D4DFA" w:rsidRDefault="011C4F3F" w14:paraId="7100B255" w14:textId="3F06C034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1E6D4DFA" w:rsidR="011C4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images that show visual cues for metrics (e.g., </w:t>
      </w:r>
      <w:r w:rsidRPr="1E6D4DFA" w:rsidR="011C4F3F">
        <w:rPr>
          <w:rFonts w:ascii="Times New Roman" w:hAnsi="Times New Roman" w:eastAsia="Times New Roman" w:cs="Times New Roman"/>
          <w:noProof w:val="0"/>
          <w:lang w:val="en-US"/>
        </w:rPr>
        <w:t xml:space="preserve">overlay contours in green/red, edge points in cyan/magenta) for clear idea on the presence of the </w:t>
      </w:r>
      <w:r w:rsidRPr="1E6D4DFA" w:rsidR="7930A759">
        <w:rPr>
          <w:rFonts w:ascii="Times New Roman" w:hAnsi="Times New Roman" w:eastAsia="Times New Roman" w:cs="Times New Roman"/>
          <w:noProof w:val="0"/>
          <w:lang w:val="en-US"/>
        </w:rPr>
        <w:t xml:space="preserve">extracted metrices. </w:t>
      </w:r>
    </w:p>
    <w:p w:rsidR="7930A759" w:rsidP="1E6D4DFA" w:rsidRDefault="7930A759" w14:paraId="6D1A9DAF" w14:textId="0DE75A11">
      <w:pPr>
        <w:spacing w:before="0" w:beforeAutospacing="off" w:after="0" w:afterAutospacing="off"/>
        <w:ind w:left="720"/>
        <w:rPr>
          <w:rFonts w:ascii="Times New Roman" w:hAnsi="Times New Roman" w:eastAsia="Times New Roman" w:cs="Times New Roman"/>
        </w:rPr>
      </w:pPr>
      <w:r w:rsidR="7930A759">
        <w:drawing>
          <wp:inline wp14:editId="28EA643D" wp14:anchorId="7C2A5BE2">
            <wp:extent cx="5128860" cy="3657600"/>
            <wp:effectExtent l="0" t="0" r="0" b="0"/>
            <wp:docPr id="1732815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65cbfb5de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6D4DFA" w:rsidR="7930A759">
        <w:rPr>
          <w:rFonts w:ascii="Times New Roman" w:hAnsi="Times New Roman" w:eastAsia="Times New Roman" w:cs="Times New Roman"/>
        </w:rPr>
        <w:t xml:space="preserve"> </w:t>
      </w:r>
    </w:p>
    <w:p w:rsidR="5BC1B9D8" w:rsidP="1E6D4DFA" w:rsidRDefault="5BC1B9D8" w14:paraId="3EB6B6CD" w14:textId="7C100061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</w:rPr>
      </w:pPr>
      <w:r w:rsidR="5BC1B9D8">
        <w:drawing>
          <wp:inline wp14:editId="1D4C3B37" wp14:anchorId="7FA109F8">
            <wp:extent cx="3609975" cy="601663"/>
            <wp:effectExtent l="0" t="0" r="0" b="0"/>
            <wp:docPr id="1982131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bfff30d55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D4DFA" w:rsidP="1E6D4DFA" w:rsidRDefault="1E6D4DFA" w14:paraId="6AF4FACA" w14:textId="70F474D5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</w:rPr>
      </w:pPr>
    </w:p>
    <w:p w:rsidR="1E6D4DFA" w:rsidP="1E6D4DFA" w:rsidRDefault="1E6D4DFA" w14:paraId="1321B6D5" w14:textId="7861289B">
      <w:pPr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</w:rPr>
      </w:pPr>
    </w:p>
    <w:p w:rsidR="5BC1B9D8" w:rsidP="1E6D4DFA" w:rsidRDefault="5BC1B9D8" w14:paraId="24F33F29" w14:textId="31E5F7C5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u w:val="single"/>
        </w:rPr>
      </w:pPr>
      <w:r w:rsidRPr="1E6D4DFA" w:rsidR="5BC1B9D8">
        <w:rPr>
          <w:rFonts w:ascii="Times New Roman" w:hAnsi="Times New Roman" w:eastAsia="Times New Roman" w:cs="Times New Roman"/>
          <w:b w:val="1"/>
          <w:bCs w:val="1"/>
          <w:u w:val="single"/>
        </w:rPr>
        <w:t>Summary:</w:t>
      </w:r>
      <w:r w:rsidRPr="1E6D4DFA" w:rsidR="5BC1B9D8">
        <w:rPr>
          <w:rFonts w:ascii="Times New Roman" w:hAnsi="Times New Roman" w:eastAsia="Times New Roman" w:cs="Times New Roman"/>
          <w:u w:val="single"/>
        </w:rPr>
        <w:t xml:space="preserve"> </w:t>
      </w:r>
    </w:p>
    <w:p w:rsidR="5BC1B9D8" w:rsidP="1E6D4DFA" w:rsidRDefault="5BC1B9D8" w14:paraId="02E30CED" w14:textId="77B06102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</w:rPr>
      </w:pPr>
      <w:r w:rsidRPr="1E6D4DFA" w:rsidR="5BC1B9D8">
        <w:rPr>
          <w:rFonts w:ascii="Times New Roman" w:hAnsi="Times New Roman" w:eastAsia="Times New Roman" w:cs="Times New Roman"/>
        </w:rPr>
        <w:t>For this Project, I had a chance to work on making my understanding better on Aerosol Jet Printing (AJP) and how Deep Learning could help us to build a data driven approach to a</w:t>
      </w:r>
      <w:r w:rsidRPr="1E6D4DFA" w:rsidR="09250E71">
        <w:rPr>
          <w:rFonts w:ascii="Times New Roman" w:hAnsi="Times New Roman" w:eastAsia="Times New Roman" w:cs="Times New Roman"/>
        </w:rPr>
        <w:t xml:space="preserve">dd reliability to this work system. </w:t>
      </w:r>
    </w:p>
    <w:p w:rsidR="1E6D4DFA" w:rsidP="1E6D4DFA" w:rsidRDefault="1E6D4DFA" w14:paraId="3CE00752" w14:textId="13D3E50C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</w:rPr>
      </w:pPr>
    </w:p>
    <w:p w:rsidR="09250E71" w:rsidP="1E6D4DFA" w:rsidRDefault="09250E71" w14:paraId="6FC1235F" w14:textId="3A1CB7B7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</w:rPr>
      </w:pPr>
      <w:r w:rsidRPr="1E6D4DFA" w:rsidR="09250E71">
        <w:rPr>
          <w:rFonts w:ascii="Times New Roman" w:hAnsi="Times New Roman" w:eastAsia="Times New Roman" w:cs="Times New Roman"/>
        </w:rPr>
        <w:t xml:space="preserve">I have also worked on creating a Discriminator that is one of the </w:t>
      </w:r>
      <w:r w:rsidRPr="1E6D4DFA" w:rsidR="09250E71">
        <w:rPr>
          <w:rFonts w:ascii="Times New Roman" w:hAnsi="Times New Roman" w:eastAsia="Times New Roman" w:cs="Times New Roman"/>
        </w:rPr>
        <w:t>core  part</w:t>
      </w:r>
      <w:r w:rsidRPr="1E6D4DFA" w:rsidR="09250E71">
        <w:rPr>
          <w:rFonts w:ascii="Times New Roman" w:hAnsi="Times New Roman" w:eastAsia="Times New Roman" w:cs="Times New Roman"/>
        </w:rPr>
        <w:t xml:space="preserve"> of our CGAN. Through this I </w:t>
      </w:r>
      <w:r w:rsidRPr="1E6D4DFA" w:rsidR="09250E71">
        <w:rPr>
          <w:rFonts w:ascii="Times New Roman" w:hAnsi="Times New Roman" w:eastAsia="Times New Roman" w:cs="Times New Roman"/>
        </w:rPr>
        <w:t>have got</w:t>
      </w:r>
      <w:r w:rsidRPr="1E6D4DFA" w:rsidR="09250E71">
        <w:rPr>
          <w:rFonts w:ascii="Times New Roman" w:hAnsi="Times New Roman" w:eastAsia="Times New Roman" w:cs="Times New Roman"/>
        </w:rPr>
        <w:t xml:space="preserve"> an idea how to make a </w:t>
      </w:r>
      <w:r w:rsidRPr="1E6D4DFA" w:rsidR="1A6B7A85">
        <w:rPr>
          <w:rFonts w:ascii="Times New Roman" w:hAnsi="Times New Roman" w:eastAsia="Times New Roman" w:cs="Times New Roman"/>
        </w:rPr>
        <w:t xml:space="preserve">feedback-based system that generates a </w:t>
      </w:r>
      <w:r w:rsidRPr="1E6D4DFA" w:rsidR="1A6B7A85">
        <w:rPr>
          <w:rFonts w:ascii="Times New Roman" w:hAnsi="Times New Roman" w:eastAsia="Times New Roman" w:cs="Times New Roman"/>
        </w:rPr>
        <w:t>probability based</w:t>
      </w:r>
      <w:r w:rsidRPr="1E6D4DFA" w:rsidR="1A6B7A85">
        <w:rPr>
          <w:rFonts w:ascii="Times New Roman" w:hAnsi="Times New Roman" w:eastAsia="Times New Roman" w:cs="Times New Roman"/>
        </w:rPr>
        <w:t xml:space="preserve"> output (Real/Fake). </w:t>
      </w:r>
    </w:p>
    <w:p w:rsidR="1E6D4DFA" w:rsidP="1E6D4DFA" w:rsidRDefault="1E6D4DFA" w14:paraId="52EA25BD" w14:textId="119075A7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</w:rPr>
      </w:pPr>
    </w:p>
    <w:p w:rsidR="1A6B7A85" w:rsidP="1E6D4DFA" w:rsidRDefault="1A6B7A85" w14:paraId="3DD7D717" w14:textId="271E57F3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</w:rPr>
      </w:pPr>
      <w:r w:rsidRPr="1E6D4DFA" w:rsidR="1A6B7A85">
        <w:rPr>
          <w:rFonts w:ascii="Times New Roman" w:hAnsi="Times New Roman" w:eastAsia="Times New Roman" w:cs="Times New Roman"/>
        </w:rPr>
        <w:t xml:space="preserve">At the last </w:t>
      </w:r>
      <w:r w:rsidRPr="1E6D4DFA" w:rsidR="1A6B7A85">
        <w:rPr>
          <w:rFonts w:ascii="Times New Roman" w:hAnsi="Times New Roman" w:eastAsia="Times New Roman" w:cs="Times New Roman"/>
        </w:rPr>
        <w:t>portion</w:t>
      </w:r>
      <w:r w:rsidRPr="1E6D4DFA" w:rsidR="1A6B7A85">
        <w:rPr>
          <w:rFonts w:ascii="Times New Roman" w:hAnsi="Times New Roman" w:eastAsia="Times New Roman" w:cs="Times New Roman"/>
        </w:rPr>
        <w:t xml:space="preserve">, I have designed the image processing part that is used for evaluation metric. Here I have designed the code such that it can extract features from a picture and gives us the idea what are the </w:t>
      </w:r>
      <w:r w:rsidRPr="1E6D4DFA" w:rsidR="10640944">
        <w:rPr>
          <w:rFonts w:ascii="Times New Roman" w:hAnsi="Times New Roman" w:eastAsia="Times New Roman" w:cs="Times New Roman"/>
        </w:rPr>
        <w:t>deposit morphologies we are looking at.</w:t>
      </w:r>
      <w:r>
        <w:br/>
      </w:r>
    </w:p>
    <w:p w:rsidR="1E6D4DFA" w:rsidP="1E6D4DFA" w:rsidRDefault="1E6D4DFA" w14:paraId="16857D06" w14:textId="40D472EC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</w:rPr>
      </w:pPr>
    </w:p>
    <w:p w:rsidR="1E6D4DFA" w:rsidP="1E6D4DFA" w:rsidRDefault="1E6D4DFA" w14:paraId="092CD556" w14:textId="36658F1A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</w:rPr>
      </w:pPr>
    </w:p>
    <w:p w:rsidR="1E6D4DFA" w:rsidP="1E6D4DFA" w:rsidRDefault="1E6D4DFA" w14:paraId="67E13C46" w14:textId="2BC7D6D3">
      <w:pPr>
        <w:pStyle w:val="ListParagraph"/>
        <w:spacing w:before="0" w:beforeAutospacing="off" w:after="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2DF3DECB" w14:textId="60C079F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0F7DE44B" w14:textId="0A807EE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3FF73B0E" w14:textId="5C7C1CF5">
      <w:pPr>
        <w:pStyle w:val="Normal"/>
        <w:spacing w:before="240" w:beforeAutospacing="off" w:after="240" w:afterAutospacing="off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190F225A" w14:textId="7185D334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E6D4DFA" w:rsidP="1E6D4DFA" w:rsidRDefault="1E6D4DFA" w14:paraId="563C7373" w14:textId="28E732EC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1E6D4DFA" w:rsidRDefault="1E6D4DFA" w14:paraId="3914540B" w14:textId="38048AF7">
      <w:pPr>
        <w:spacing w:after="0" w:line="240" w:lineRule="auto"/>
      </w:pPr>
      <w:r>
        <w:separator/>
      </w:r>
    </w:p>
  </w:footnote>
  <w:footnote w:type="continuationSeparator" w:id="0">
    <w:p w:rsidR="1E6D4DFA" w:rsidRDefault="1E6D4DFA" w14:paraId="4889803D" w14:textId="768CD849">
      <w:pPr>
        <w:spacing w:after="0" w:line="240" w:lineRule="auto"/>
      </w:pPr>
      <w:r>
        <w:continuationSeparator/>
      </w:r>
    </w:p>
  </w:footnote>
  <w:footnote w:id="26852">
    <w:p w:rsidR="1E6D4DFA" w:rsidP="1E6D4DFA" w:rsidRDefault="1E6D4DFA" w14:paraId="472C9C27" w14:textId="31F27C19">
      <w:pPr>
        <w:pStyle w:val="FootnoteText"/>
        <w:bidi w:val="0"/>
      </w:pPr>
      <w:r w:rsidRPr="1E6D4DFA">
        <w:rPr>
          <w:rStyle w:val="FootnoteReference"/>
        </w:rPr>
        <w:footnoteRef/>
      </w:r>
      <w:r w:rsidR="1E6D4DFA">
        <w:rPr/>
        <w:t xml:space="preserve"> https://github.com/eriklindernoren/PyTorch-GAN/blob/master/implementations/cgan/cgan.py</w:t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2090f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445a0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4c27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a0e7a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9989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8966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f560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b469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5d40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6cba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4b4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6073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73b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7b9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b51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24b0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f404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1604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fcc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8ae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daa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05c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582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d5e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bac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6c4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3d9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ce2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5e88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12535"/>
    <w:rsid w:val="0025789A"/>
    <w:rsid w:val="005B7975"/>
    <w:rsid w:val="011C4F3F"/>
    <w:rsid w:val="01DB9BEC"/>
    <w:rsid w:val="037B7C46"/>
    <w:rsid w:val="04B67430"/>
    <w:rsid w:val="04C71383"/>
    <w:rsid w:val="054E2C37"/>
    <w:rsid w:val="05529EC1"/>
    <w:rsid w:val="056141EE"/>
    <w:rsid w:val="06423E43"/>
    <w:rsid w:val="064B3FB6"/>
    <w:rsid w:val="06E9336F"/>
    <w:rsid w:val="075B5827"/>
    <w:rsid w:val="07AEC26B"/>
    <w:rsid w:val="0812ABA0"/>
    <w:rsid w:val="081D7E55"/>
    <w:rsid w:val="0875D585"/>
    <w:rsid w:val="08C62AF0"/>
    <w:rsid w:val="08F75B99"/>
    <w:rsid w:val="09250E71"/>
    <w:rsid w:val="09437A8C"/>
    <w:rsid w:val="09D2F239"/>
    <w:rsid w:val="0A41A1AC"/>
    <w:rsid w:val="0AB22742"/>
    <w:rsid w:val="0B33FCC5"/>
    <w:rsid w:val="0B566781"/>
    <w:rsid w:val="0BB43719"/>
    <w:rsid w:val="0C4D60B8"/>
    <w:rsid w:val="0CD88715"/>
    <w:rsid w:val="0D753E23"/>
    <w:rsid w:val="0D9203DB"/>
    <w:rsid w:val="0E3E086F"/>
    <w:rsid w:val="102616B0"/>
    <w:rsid w:val="10640944"/>
    <w:rsid w:val="107AC29C"/>
    <w:rsid w:val="1197FAFA"/>
    <w:rsid w:val="138A7C09"/>
    <w:rsid w:val="14ECF3B4"/>
    <w:rsid w:val="16B1ECC0"/>
    <w:rsid w:val="18FF5BA0"/>
    <w:rsid w:val="1A32475B"/>
    <w:rsid w:val="1A6B7A85"/>
    <w:rsid w:val="1C427F9D"/>
    <w:rsid w:val="1C708DB0"/>
    <w:rsid w:val="1C948988"/>
    <w:rsid w:val="1CE9250D"/>
    <w:rsid w:val="1D89A9E4"/>
    <w:rsid w:val="1E05081E"/>
    <w:rsid w:val="1E6D4DFA"/>
    <w:rsid w:val="20C35FA3"/>
    <w:rsid w:val="228AABCE"/>
    <w:rsid w:val="237C8DC1"/>
    <w:rsid w:val="23A09CCE"/>
    <w:rsid w:val="23EC8B1F"/>
    <w:rsid w:val="249A1FC0"/>
    <w:rsid w:val="24B8461B"/>
    <w:rsid w:val="24EFA046"/>
    <w:rsid w:val="252573BC"/>
    <w:rsid w:val="25966292"/>
    <w:rsid w:val="259EEA30"/>
    <w:rsid w:val="27BFD49F"/>
    <w:rsid w:val="27DDD60D"/>
    <w:rsid w:val="288BEB09"/>
    <w:rsid w:val="28FD73C9"/>
    <w:rsid w:val="29105C31"/>
    <w:rsid w:val="29B4FC00"/>
    <w:rsid w:val="29BC949D"/>
    <w:rsid w:val="2A600DB7"/>
    <w:rsid w:val="2B1310FB"/>
    <w:rsid w:val="2B6B2853"/>
    <w:rsid w:val="2B6E613B"/>
    <w:rsid w:val="2B8764E8"/>
    <w:rsid w:val="2BB11981"/>
    <w:rsid w:val="2C430390"/>
    <w:rsid w:val="2CBD9A0D"/>
    <w:rsid w:val="2D634CE7"/>
    <w:rsid w:val="2E5B85C0"/>
    <w:rsid w:val="2EB58EBA"/>
    <w:rsid w:val="2EC0B6B6"/>
    <w:rsid w:val="3031167C"/>
    <w:rsid w:val="31C7B7B8"/>
    <w:rsid w:val="3248F4EF"/>
    <w:rsid w:val="325DC16D"/>
    <w:rsid w:val="32685585"/>
    <w:rsid w:val="333B9180"/>
    <w:rsid w:val="33E2475A"/>
    <w:rsid w:val="34A57B9C"/>
    <w:rsid w:val="34ECB55B"/>
    <w:rsid w:val="36941A63"/>
    <w:rsid w:val="37A4B888"/>
    <w:rsid w:val="37F25E0F"/>
    <w:rsid w:val="387BC279"/>
    <w:rsid w:val="388BACD7"/>
    <w:rsid w:val="388CDD3D"/>
    <w:rsid w:val="3952897E"/>
    <w:rsid w:val="39D5554C"/>
    <w:rsid w:val="3A78E697"/>
    <w:rsid w:val="3AF8EFB8"/>
    <w:rsid w:val="3B14ED96"/>
    <w:rsid w:val="3BB0741E"/>
    <w:rsid w:val="3BDBEA6C"/>
    <w:rsid w:val="3BF8F49D"/>
    <w:rsid w:val="3C20F4C5"/>
    <w:rsid w:val="3CBFB546"/>
    <w:rsid w:val="3EAEBEFF"/>
    <w:rsid w:val="40C28236"/>
    <w:rsid w:val="40DC18EE"/>
    <w:rsid w:val="40F5FFA0"/>
    <w:rsid w:val="414152F8"/>
    <w:rsid w:val="415F5DC0"/>
    <w:rsid w:val="431401D2"/>
    <w:rsid w:val="437AFD78"/>
    <w:rsid w:val="43B9BA65"/>
    <w:rsid w:val="44CEE21D"/>
    <w:rsid w:val="45B22025"/>
    <w:rsid w:val="45E33AD1"/>
    <w:rsid w:val="48101214"/>
    <w:rsid w:val="4944FBF5"/>
    <w:rsid w:val="49FE0B4E"/>
    <w:rsid w:val="4AB0C6E5"/>
    <w:rsid w:val="4B184599"/>
    <w:rsid w:val="4C9087F9"/>
    <w:rsid w:val="4CBCA679"/>
    <w:rsid w:val="4D198063"/>
    <w:rsid w:val="4D4E53F0"/>
    <w:rsid w:val="4DF8254F"/>
    <w:rsid w:val="4E93356A"/>
    <w:rsid w:val="4EDF5BED"/>
    <w:rsid w:val="4FC9549F"/>
    <w:rsid w:val="500A08D8"/>
    <w:rsid w:val="50DA94A2"/>
    <w:rsid w:val="513211DB"/>
    <w:rsid w:val="518747DF"/>
    <w:rsid w:val="519E98E6"/>
    <w:rsid w:val="51B093DA"/>
    <w:rsid w:val="5252B2F5"/>
    <w:rsid w:val="53FB59E3"/>
    <w:rsid w:val="54041EBD"/>
    <w:rsid w:val="54451A21"/>
    <w:rsid w:val="547BAD5D"/>
    <w:rsid w:val="56B92ACC"/>
    <w:rsid w:val="57566D3D"/>
    <w:rsid w:val="57812535"/>
    <w:rsid w:val="5BC1B9D8"/>
    <w:rsid w:val="5C5BAF76"/>
    <w:rsid w:val="5C8D0794"/>
    <w:rsid w:val="5F70BACA"/>
    <w:rsid w:val="5FE76FC3"/>
    <w:rsid w:val="6000B8BD"/>
    <w:rsid w:val="6130D1C4"/>
    <w:rsid w:val="61891726"/>
    <w:rsid w:val="628F348B"/>
    <w:rsid w:val="63839EC7"/>
    <w:rsid w:val="63A9A8D2"/>
    <w:rsid w:val="654F2293"/>
    <w:rsid w:val="6566550C"/>
    <w:rsid w:val="65D37827"/>
    <w:rsid w:val="661CD8A9"/>
    <w:rsid w:val="66E9581E"/>
    <w:rsid w:val="672C7396"/>
    <w:rsid w:val="677AC05A"/>
    <w:rsid w:val="6790415C"/>
    <w:rsid w:val="69028151"/>
    <w:rsid w:val="6946AF3F"/>
    <w:rsid w:val="6A0AF34A"/>
    <w:rsid w:val="6A3F0AE6"/>
    <w:rsid w:val="6B3028A9"/>
    <w:rsid w:val="6BD6F552"/>
    <w:rsid w:val="6C1EA772"/>
    <w:rsid w:val="6C4E250E"/>
    <w:rsid w:val="6CB48DDE"/>
    <w:rsid w:val="6CC48ABB"/>
    <w:rsid w:val="6D49CF80"/>
    <w:rsid w:val="6DFBFC52"/>
    <w:rsid w:val="6E0138E7"/>
    <w:rsid w:val="7112C249"/>
    <w:rsid w:val="71CCA172"/>
    <w:rsid w:val="753B34AC"/>
    <w:rsid w:val="7580CF99"/>
    <w:rsid w:val="765602C3"/>
    <w:rsid w:val="7658FC18"/>
    <w:rsid w:val="7818F71F"/>
    <w:rsid w:val="7870A1AC"/>
    <w:rsid w:val="78B9F9BC"/>
    <w:rsid w:val="78DD86B4"/>
    <w:rsid w:val="7930A759"/>
    <w:rsid w:val="793F905B"/>
    <w:rsid w:val="7A56D562"/>
    <w:rsid w:val="7A91B7F2"/>
    <w:rsid w:val="7AE04E26"/>
    <w:rsid w:val="7AF7DCC8"/>
    <w:rsid w:val="7B94B59D"/>
    <w:rsid w:val="7CDE3DF6"/>
    <w:rsid w:val="7E40FAD6"/>
    <w:rsid w:val="7E6E3696"/>
    <w:rsid w:val="7F362D67"/>
    <w:rsid w:val="7F4E2F06"/>
    <w:rsid w:val="7F9BF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77EE"/>
  <w15:chartTrackingRefBased/>
  <w15:docId w15:val="{AF5B641C-5302-448A-8441-D7B5134ED6F5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E6D4DFA"/>
    <w:pPr>
      <w:spacing/>
      <w:ind w:left="720"/>
      <w:contextualSpacing/>
    </w:pPr>
  </w:style>
  <w:style w:type="paragraph" w:styleId="FootnoteText">
    <w:uiPriority w:val="99"/>
    <w:name w:val="footnote text"/>
    <w:basedOn w:val="Normal"/>
    <w:semiHidden/>
    <w:unhideWhenUsed/>
    <w:rsid w:val="1E6D4DFA"/>
    <w:rPr>
      <w:sz w:val="20"/>
      <w:szCs w:val="20"/>
    </w:rPr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af958aba6494af3" /><Relationship Type="http://schemas.openxmlformats.org/officeDocument/2006/relationships/image" Target="/media/image2.jpg" Id="R0b4fb32abcb74176" /><Relationship Type="http://schemas.openxmlformats.org/officeDocument/2006/relationships/image" Target="/media/image.png" Id="Rc43cee5742894666" /><Relationship Type="http://schemas.openxmlformats.org/officeDocument/2006/relationships/image" Target="/media/image2.png" Id="Rb4885aec1f6a4605" /><Relationship Type="http://schemas.openxmlformats.org/officeDocument/2006/relationships/image" Target="/media/image3.png" Id="R4af7617beac14228" /><Relationship Type="http://schemas.openxmlformats.org/officeDocument/2006/relationships/image" Target="/media/image4.png" Id="R94265cbfb5de4760" /><Relationship Type="http://schemas.openxmlformats.org/officeDocument/2006/relationships/image" Target="/media/image5.png" Id="R37abfff30d554f3a" /><Relationship Type="http://schemas.openxmlformats.org/officeDocument/2006/relationships/footnotes" Target="footnotes.xml" Id="Ra03e97c99fef46be" /><Relationship Type="http://schemas.openxmlformats.org/officeDocument/2006/relationships/numbering" Target="numbering.xml" Id="R24352a8325ed4b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2025-05-07T01:45:03.2398954Z</dcterms:created>
  <dcterms:modified xsi:type="dcterms:W3CDTF">2025-05-07T04:40:07.3223500Z</dcterms:modified>
  <dc:creator>Mondal, Soumya Swaraj Mondal</dc:creator>
  <lastModifiedBy>Mondal, Soumya Swaraj Mondal</lastModifiedBy>
</coreProperties>
</file>