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39FD" w14:textId="5EF9ECA8" w:rsidR="00E51379" w:rsidRDefault="00165C66">
      <w:proofErr w:type="spellStart"/>
      <w:r>
        <w:t>SMonson</w:t>
      </w:r>
      <w:proofErr w:type="spellEnd"/>
    </w:p>
    <w:p w14:paraId="34F8DB5F" w14:textId="6027F434" w:rsidR="00165C66" w:rsidRDefault="00165C66">
      <w:r>
        <w:t>Answers 3.8</w:t>
      </w:r>
    </w:p>
    <w:p w14:paraId="77D0649A" w14:textId="2A62EBF5" w:rsidR="00165C66" w:rsidRDefault="00CB1707">
      <w:r>
        <w:t xml:space="preserve">Step </w:t>
      </w:r>
      <w:r w:rsidR="001B39C8">
        <w:t>1.</w:t>
      </w:r>
    </w:p>
    <w:p w14:paraId="47FB365E" w14:textId="7FA071DB" w:rsidR="000D6F33" w:rsidRDefault="000D6F33">
      <w:r>
        <w:t>subquery</w:t>
      </w:r>
    </w:p>
    <w:p w14:paraId="07545B46" w14:textId="58FD7752" w:rsidR="00BE5E51" w:rsidRDefault="00BE5E51" w:rsidP="0005777C">
      <w:r w:rsidRPr="00BE5E51">
        <w:drawing>
          <wp:inline distT="0" distB="0" distL="0" distR="0" wp14:anchorId="0ED77256" wp14:editId="7118992F">
            <wp:extent cx="5943600" cy="15544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3B3" w14:textId="77777777" w:rsidR="00031B4D" w:rsidRDefault="00031B4D"/>
    <w:p w14:paraId="42C06517" w14:textId="42B9A099" w:rsidR="00C92EE1" w:rsidRDefault="00031B4D">
      <w:r>
        <w:t>Average amount paid</w:t>
      </w:r>
    </w:p>
    <w:p w14:paraId="270E19B0" w14:textId="06A325FF" w:rsidR="00C92EE1" w:rsidRDefault="00031B4D">
      <w:r w:rsidRPr="00031B4D">
        <w:drawing>
          <wp:inline distT="0" distB="0" distL="0" distR="0" wp14:anchorId="3BF55D36" wp14:editId="2F03EAB5">
            <wp:extent cx="5943600" cy="20440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B721" w14:textId="77777777" w:rsidR="001B39C8" w:rsidRDefault="001B39C8"/>
    <w:p w14:paraId="66186EAC" w14:textId="77777777" w:rsidR="00033AF2" w:rsidRDefault="00033AF2"/>
    <w:p w14:paraId="7DB5013A" w14:textId="77777777" w:rsidR="00033AF2" w:rsidRDefault="00033AF2"/>
    <w:p w14:paraId="3E13A570" w14:textId="77777777" w:rsidR="00033AF2" w:rsidRDefault="00033AF2"/>
    <w:p w14:paraId="30A4FC74" w14:textId="77777777" w:rsidR="00033AF2" w:rsidRDefault="00033AF2"/>
    <w:p w14:paraId="7485E55D" w14:textId="77777777" w:rsidR="00033AF2" w:rsidRDefault="00033AF2"/>
    <w:p w14:paraId="230F5975" w14:textId="77777777" w:rsidR="00033AF2" w:rsidRDefault="00033AF2"/>
    <w:p w14:paraId="394F29B4" w14:textId="77777777" w:rsidR="00033AF2" w:rsidRDefault="00033AF2"/>
    <w:p w14:paraId="685CEBD6" w14:textId="77777777" w:rsidR="00033AF2" w:rsidRDefault="00033AF2"/>
    <w:p w14:paraId="62E2F937" w14:textId="4FD06D46" w:rsidR="001B39C8" w:rsidRDefault="001B39C8">
      <w:r>
        <w:lastRenderedPageBreak/>
        <w:t>2.</w:t>
      </w:r>
    </w:p>
    <w:p w14:paraId="0BE991DF" w14:textId="7EF1E7F4" w:rsidR="00033AF2" w:rsidRDefault="00033AF2">
      <w:r w:rsidRPr="00033AF2">
        <w:drawing>
          <wp:inline distT="0" distB="0" distL="0" distR="0" wp14:anchorId="215C8164" wp14:editId="2773E38D">
            <wp:extent cx="5943600" cy="40919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E4D8" w14:textId="77777777" w:rsidR="00033AF2" w:rsidRDefault="00033AF2" w:rsidP="00033AF2"/>
    <w:p w14:paraId="427D69FD" w14:textId="27F61A82" w:rsidR="00033AF2" w:rsidRDefault="00033AF2" w:rsidP="00033AF2">
      <w:r>
        <w:t>3.</w:t>
      </w:r>
    </w:p>
    <w:p w14:paraId="394EAF0E" w14:textId="2907F043" w:rsidR="00033AF2" w:rsidRDefault="00033AF2" w:rsidP="00033AF2">
      <w:r>
        <w:t xml:space="preserve">A. Could steps 1 &amp; 2 be done without subqueries? Yes, </w:t>
      </w:r>
      <w:r w:rsidR="00376EDC">
        <w:t>step one could be done without a subquery as the information for the answer could come from one table</w:t>
      </w:r>
      <w:r w:rsidR="00952F64">
        <w:t xml:space="preserve"> and could have been calculated with aggregation</w:t>
      </w:r>
      <w:r w:rsidR="00376EDC">
        <w:t>. Step 2 needed</w:t>
      </w:r>
      <w:r w:rsidR="0036071A">
        <w:t xml:space="preserve"> subqueries as the information needed came from multiple tables. </w:t>
      </w:r>
    </w:p>
    <w:p w14:paraId="6B114CB8" w14:textId="4DB06F54" w:rsidR="0055341C" w:rsidRPr="00033AF2" w:rsidRDefault="0055341C" w:rsidP="00033AF2">
      <w:r>
        <w:t xml:space="preserve">B. Subqueries are best for </w:t>
      </w:r>
      <w:r w:rsidR="00790BE8">
        <w:t xml:space="preserve">more complex queries that involve multiple tables and for using data that changes. </w:t>
      </w:r>
    </w:p>
    <w:sectPr w:rsidR="0055341C" w:rsidRPr="0003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66"/>
    <w:rsid w:val="00031B4D"/>
    <w:rsid w:val="00033AF2"/>
    <w:rsid w:val="0005777C"/>
    <w:rsid w:val="000D6F33"/>
    <w:rsid w:val="00165C66"/>
    <w:rsid w:val="001B39C8"/>
    <w:rsid w:val="0036071A"/>
    <w:rsid w:val="00376EDC"/>
    <w:rsid w:val="0055341C"/>
    <w:rsid w:val="00790BE8"/>
    <w:rsid w:val="00952F64"/>
    <w:rsid w:val="00BE5E51"/>
    <w:rsid w:val="00C92EE1"/>
    <w:rsid w:val="00CB1707"/>
    <w:rsid w:val="00E5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B108"/>
  <w15:chartTrackingRefBased/>
  <w15:docId w15:val="{A3596A3C-728D-4C50-B2F9-DFE8D230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Monson</dc:creator>
  <cp:keywords/>
  <dc:description/>
  <cp:lastModifiedBy>Stephanie Monson</cp:lastModifiedBy>
  <cp:revision>14</cp:revision>
  <dcterms:created xsi:type="dcterms:W3CDTF">2022-05-04T13:36:00Z</dcterms:created>
  <dcterms:modified xsi:type="dcterms:W3CDTF">2022-05-04T14:32:00Z</dcterms:modified>
</cp:coreProperties>
</file>