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444FDBEC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  <w:r w:rsidR="004474F7">
                              <w:rPr>
                                <w:lang w:val="de-CH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444FDBEC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  <w:r w:rsidR="004474F7">
                        <w:rPr>
                          <w:lang w:val="de-CH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502"/>
        <w:gridCol w:w="1275"/>
        <w:gridCol w:w="3686"/>
      </w:tblGrid>
      <w:tr w:rsidR="00CE7EFE" w14:paraId="1E561B18" w14:textId="77777777" w:rsidTr="003C71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502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275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4474F7" w14:paraId="3B096B9B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B1CFEF4" w14:textId="585DCF6B" w:rsidR="004474F7" w:rsidRPr="004474F7" w:rsidRDefault="004474F7" w:rsidP="003C5FFE">
            <w:pPr>
              <w:pStyle w:val="KeinLeerraum"/>
              <w:rPr>
                <w:b w:val="0"/>
                <w:bCs w:val="0"/>
              </w:rPr>
            </w:pPr>
            <w:r w:rsidRPr="004474F7">
              <w:rPr>
                <w:b w:val="0"/>
                <w:bCs w:val="0"/>
              </w:rPr>
              <w:t>22.07.2022</w:t>
            </w:r>
          </w:p>
        </w:tc>
        <w:tc>
          <w:tcPr>
            <w:tcW w:w="2502" w:type="dxa"/>
            <w:vAlign w:val="center"/>
          </w:tcPr>
          <w:p w14:paraId="026DB5E1" w14:textId="5A1D61C2" w:rsidR="004474F7" w:rsidRPr="00F87794" w:rsidRDefault="004474F7" w:rsidP="003C5FFE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Auftrag analysiert</w:t>
            </w:r>
          </w:p>
        </w:tc>
        <w:tc>
          <w:tcPr>
            <w:tcW w:w="1275" w:type="dxa"/>
            <w:vAlign w:val="center"/>
          </w:tcPr>
          <w:p w14:paraId="45E7270B" w14:textId="3FB78EE2" w:rsidR="004474F7" w:rsidRDefault="004474F7" w:rsidP="003C5FFE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Minuten</w:t>
            </w:r>
          </w:p>
        </w:tc>
        <w:tc>
          <w:tcPr>
            <w:tcW w:w="3686" w:type="dxa"/>
            <w:vAlign w:val="center"/>
          </w:tcPr>
          <w:p w14:paraId="4FD1B494" w14:textId="16D3C2B8" w:rsidR="004474F7" w:rsidRPr="00F87794" w:rsidRDefault="004474F7" w:rsidP="003C5FFE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CE7EFE" w14:paraId="44971C80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7C4EBF53" w:rsidR="00CE7EFE" w:rsidRPr="00F87794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22</w:t>
            </w:r>
            <w:r w:rsidR="00CE7EFE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7</w:t>
            </w:r>
            <w:r w:rsidR="00CE7EFE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66CBDC90" w14:textId="5D719C1E" w:rsidR="00CE7EFE" w:rsidRPr="00CE7EFE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Grundlagen </w:t>
            </w:r>
            <w:proofErr w:type="spellStart"/>
            <w:r>
              <w:t>Serialisation</w:t>
            </w:r>
            <w:proofErr w:type="spellEnd"/>
          </w:p>
        </w:tc>
        <w:tc>
          <w:tcPr>
            <w:tcW w:w="1275" w:type="dxa"/>
            <w:vAlign w:val="center"/>
          </w:tcPr>
          <w:p w14:paraId="35D96E29" w14:textId="2124CB28" w:rsidR="00CE7EFE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CE7EFE">
              <w:t xml:space="preserve"> Stunden</w:t>
            </w:r>
          </w:p>
        </w:tc>
        <w:tc>
          <w:tcPr>
            <w:tcW w:w="3686" w:type="dxa"/>
            <w:vAlign w:val="center"/>
          </w:tcPr>
          <w:p w14:paraId="7163D94F" w14:textId="257DA2D3" w:rsidR="00CE7EFE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Kein definiertes Ziel</w:t>
            </w:r>
          </w:p>
        </w:tc>
      </w:tr>
      <w:tr w:rsidR="00887393" w14:paraId="2BFE4B6D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D3AE311" w14:textId="0CFA39F9" w:rsidR="00887393" w:rsidRPr="00887393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03</w:t>
            </w:r>
            <w:r w:rsidR="00887393" w:rsidRPr="00887393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8</w:t>
            </w:r>
            <w:r w:rsidR="00887393" w:rsidRPr="00887393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6725D0B9" w14:textId="4C545266" w:rsidR="00887393" w:rsidRDefault="004474F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 erweitert</w:t>
            </w:r>
            <w:r w:rsidR="00887393">
              <w:t xml:space="preserve"> </w:t>
            </w:r>
          </w:p>
        </w:tc>
        <w:tc>
          <w:tcPr>
            <w:tcW w:w="1275" w:type="dxa"/>
            <w:vAlign w:val="center"/>
          </w:tcPr>
          <w:p w14:paraId="30C54956" w14:textId="77E30A2F" w:rsidR="00887393" w:rsidRDefault="004474F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887393">
              <w:t xml:space="preserve"> Stunden</w:t>
            </w:r>
          </w:p>
        </w:tc>
        <w:tc>
          <w:tcPr>
            <w:tcW w:w="3686" w:type="dxa"/>
            <w:vAlign w:val="center"/>
          </w:tcPr>
          <w:p w14:paraId="1B9B32F3" w14:textId="1828E631" w:rsidR="00887393" w:rsidRDefault="004474F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Kein </w:t>
            </w:r>
            <w:proofErr w:type="spellStart"/>
            <w:r>
              <w:t>DateTime</w:t>
            </w:r>
            <w:proofErr w:type="spellEnd"/>
            <w:r>
              <w:t xml:space="preserve"> nur Date</w:t>
            </w:r>
          </w:p>
        </w:tc>
      </w:tr>
      <w:tr w:rsidR="00887393" w14:paraId="11CD161F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8044A3" w14:textId="3E7B1A57" w:rsidR="00887393" w:rsidRPr="00887393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23</w:t>
            </w:r>
            <w:r w:rsidR="00887393" w:rsidRPr="00887393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 w:rsidR="00887393" w:rsidRPr="00887393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5AD5FC40" w14:textId="55654FAA" w:rsidR="00887393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Serialisation</w:t>
            </w:r>
            <w:proofErr w:type="spellEnd"/>
            <w:r>
              <w:t xml:space="preserve"> komplett implementiert</w:t>
            </w:r>
          </w:p>
        </w:tc>
        <w:tc>
          <w:tcPr>
            <w:tcW w:w="1275" w:type="dxa"/>
            <w:vAlign w:val="center"/>
          </w:tcPr>
          <w:p w14:paraId="5E3B17B0" w14:textId="0A36D524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Stunden</w:t>
            </w:r>
          </w:p>
        </w:tc>
        <w:tc>
          <w:tcPr>
            <w:tcW w:w="3686" w:type="dxa"/>
            <w:vAlign w:val="center"/>
          </w:tcPr>
          <w:p w14:paraId="1C089F1F" w14:textId="6A070643" w:rsidR="00887393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Keine Passwor</w:t>
            </w:r>
            <w:r w:rsidR="0024345F">
              <w:t>t</w:t>
            </w:r>
            <w:r>
              <w:t>verschlüsselung</w:t>
            </w:r>
          </w:p>
        </w:tc>
      </w:tr>
      <w:tr w:rsidR="00887393" w14:paraId="31BC775A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5D4DDFE" w14:textId="2E51044A" w:rsidR="00887393" w:rsidRPr="00887393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24</w:t>
            </w:r>
            <w:r w:rsidR="00887393" w:rsidRPr="00887393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 w:rsidR="00887393" w:rsidRPr="00887393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52551D02" w14:textId="2B84F665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5" w:type="dxa"/>
            <w:vAlign w:val="center"/>
          </w:tcPr>
          <w:p w14:paraId="2646B75C" w14:textId="31F43419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  <w:vAlign w:val="center"/>
          </w:tcPr>
          <w:p w14:paraId="01F511E7" w14:textId="62E0F6D1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5962" w14:paraId="7A306538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FE35DF0" w14:textId="123F9006" w:rsidR="00145962" w:rsidRPr="00145962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24</w:t>
            </w:r>
            <w:r w:rsidR="00145962" w:rsidRPr="00145962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 w:rsidR="00145962" w:rsidRPr="00145962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0097A5F2" w14:textId="26ED4DB8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  <w:vAlign w:val="center"/>
          </w:tcPr>
          <w:p w14:paraId="54C5DBCD" w14:textId="4CE9B400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  <w:vAlign w:val="center"/>
          </w:tcPr>
          <w:p w14:paraId="458E2BBA" w14:textId="77777777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E2B3F7" w14:textId="02457251" w:rsidR="00CC39C9" w:rsidRPr="003C5FFE" w:rsidRDefault="004474F7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5664F92D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962"/>
    <w:rsid w:val="00145B2F"/>
    <w:rsid w:val="00154727"/>
    <w:rsid w:val="00157A88"/>
    <w:rsid w:val="001E2C5A"/>
    <w:rsid w:val="001F6F9E"/>
    <w:rsid w:val="00210C3D"/>
    <w:rsid w:val="0024345F"/>
    <w:rsid w:val="002738BE"/>
    <w:rsid w:val="00296B6D"/>
    <w:rsid w:val="003C5FFE"/>
    <w:rsid w:val="003C71C3"/>
    <w:rsid w:val="004474F7"/>
    <w:rsid w:val="004B66F0"/>
    <w:rsid w:val="0054022E"/>
    <w:rsid w:val="005A2728"/>
    <w:rsid w:val="005F223F"/>
    <w:rsid w:val="00752F06"/>
    <w:rsid w:val="00773346"/>
    <w:rsid w:val="00887393"/>
    <w:rsid w:val="008E08B7"/>
    <w:rsid w:val="009F20C5"/>
    <w:rsid w:val="00A6322A"/>
    <w:rsid w:val="00A80F45"/>
    <w:rsid w:val="00A903BA"/>
    <w:rsid w:val="00CC39C9"/>
    <w:rsid w:val="00CE1C53"/>
    <w:rsid w:val="00CE7EFE"/>
    <w:rsid w:val="00DD2CE5"/>
    <w:rsid w:val="00E15E39"/>
    <w:rsid w:val="00E66D1C"/>
    <w:rsid w:val="00E67A62"/>
    <w:rsid w:val="00F01693"/>
    <w:rsid w:val="00F34A7C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27</cp:revision>
  <dcterms:created xsi:type="dcterms:W3CDTF">2021-11-29T21:10:00Z</dcterms:created>
  <dcterms:modified xsi:type="dcterms:W3CDTF">2022-09-23T21:59:00Z</dcterms:modified>
</cp:coreProperties>
</file>