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EC31B" w14:textId="47B56EC0" w:rsidR="007D20E6" w:rsidRDefault="007D20E6" w:rsidP="007D20E6">
      <w:pPr>
        <w:pStyle w:val="berschrift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CDB9E9" wp14:editId="1666A2A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67743" cy="11291570"/>
            <wp:effectExtent l="0" t="0" r="0" b="5080"/>
            <wp:wrapNone/>
            <wp:docPr id="1183681235" name="Grafik 1" descr="Brrr brrr patapim #brainrot #tralalerotralala #humor #brrbrrrpatapim |  Tik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rr brrr patapim #brainrot #tralalerotralala #humor #brrbrrrpatapim |  TikT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743" cy="112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6CECD" w14:textId="110A002D" w:rsidR="000B7DB3" w:rsidRPr="007D20E6" w:rsidRDefault="000B7DB3" w:rsidP="007D20E6">
      <w:pPr>
        <w:pStyle w:val="berschrift1"/>
        <w:rPr>
          <w:color w:val="FF0000"/>
          <w:sz w:val="16"/>
          <w:szCs w:val="16"/>
        </w:rPr>
      </w:pPr>
      <w:r w:rsidRPr="007D20E6">
        <w:rPr>
          <w:sz w:val="16"/>
          <w:szCs w:val="16"/>
        </w:rPr>
        <w:t>BI</w:t>
      </w:r>
      <w:r w:rsidRPr="007D20E6">
        <w:rPr>
          <w:color w:val="FF0000"/>
          <w:sz w:val="16"/>
          <w:szCs w:val="16"/>
        </w:rPr>
        <w:t>SEKTION</w:t>
      </w:r>
    </w:p>
    <w:p w14:paraId="7A29F73B" w14:textId="3E5D4DCE" w:rsidR="000B7DB3" w:rsidRPr="007D20E6" w:rsidRDefault="000B7DB3" w:rsidP="007D20E6">
      <w:pPr>
        <w:pStyle w:val="berschrift1"/>
        <w:rPr>
          <w:color w:val="FF0000"/>
          <w:sz w:val="16"/>
          <w:szCs w:val="16"/>
        </w:rPr>
      </w:pPr>
    </w:p>
    <w:p w14:paraId="2EBDD828" w14:textId="7A79BD05" w:rsidR="00F419E8" w:rsidRPr="007D20E6" w:rsidRDefault="000B7DB3" w:rsidP="007D20E6">
      <w:pPr>
        <w:pStyle w:val="berschrift1"/>
        <w:tabs>
          <w:tab w:val="left" w:pos="7665"/>
        </w:tabs>
        <w:rPr>
          <w:color w:val="FF0000"/>
          <w:sz w:val="16"/>
          <w:szCs w:val="16"/>
        </w:rPr>
      </w:pPr>
      <w:r w:rsidRPr="007D20E6">
        <w:rPr>
          <w:color w:val="FF0000"/>
          <w:sz w:val="16"/>
          <w:szCs w:val="16"/>
        </w:rPr>
        <w:t>Markus Kattner</w:t>
      </w:r>
      <w:r w:rsidR="007D20E6">
        <w:rPr>
          <w:color w:val="FF0000"/>
          <w:sz w:val="16"/>
          <w:szCs w:val="16"/>
        </w:rPr>
        <w:tab/>
      </w:r>
    </w:p>
    <w:p w14:paraId="6CBED1E6" w14:textId="4D5818D8" w:rsidR="000B7DB3" w:rsidRPr="007D20E6" w:rsidRDefault="000B7DB3" w:rsidP="007D20E6">
      <w:pPr>
        <w:pStyle w:val="berschrift1"/>
        <w:rPr>
          <w:color w:val="FF0000"/>
          <w:sz w:val="16"/>
          <w:szCs w:val="16"/>
        </w:rPr>
      </w:pPr>
    </w:p>
    <w:p w14:paraId="35121C2D" w14:textId="7476BC3E" w:rsidR="000B7DB3" w:rsidRPr="007D20E6" w:rsidRDefault="000B7DB3" w:rsidP="007D20E6">
      <w:pPr>
        <w:pStyle w:val="berschrift1"/>
        <w:rPr>
          <w:color w:val="FF0000"/>
          <w:sz w:val="16"/>
          <w:szCs w:val="16"/>
        </w:rPr>
      </w:pPr>
      <w:r w:rsidRPr="007D20E6">
        <w:rPr>
          <w:color w:val="FF0000"/>
          <w:sz w:val="16"/>
          <w:szCs w:val="16"/>
        </w:rPr>
        <w:t>3BWHII</w:t>
      </w:r>
    </w:p>
    <w:p w14:paraId="42314808" w14:textId="77777777" w:rsidR="000B7DB3" w:rsidRPr="007D20E6" w:rsidRDefault="000B7DB3" w:rsidP="007D20E6">
      <w:pPr>
        <w:pStyle w:val="berschrift1"/>
        <w:rPr>
          <w:color w:val="FF0000"/>
          <w:sz w:val="16"/>
          <w:szCs w:val="16"/>
        </w:rPr>
      </w:pPr>
    </w:p>
    <w:p w14:paraId="18EAE94B" w14:textId="6EDDD8C1" w:rsidR="000B7DB3" w:rsidRPr="007D20E6" w:rsidRDefault="000B7DB3" w:rsidP="007D20E6">
      <w:pPr>
        <w:pStyle w:val="berschrift1"/>
        <w:rPr>
          <w:color w:val="FF0000"/>
          <w:sz w:val="16"/>
          <w:szCs w:val="16"/>
        </w:rPr>
      </w:pPr>
      <w:r w:rsidRPr="007D20E6">
        <w:rPr>
          <w:color w:val="FF0000"/>
          <w:sz w:val="16"/>
          <w:szCs w:val="16"/>
        </w:rPr>
        <w:t>2024/2025</w:t>
      </w:r>
    </w:p>
    <w:p w14:paraId="597B7742" w14:textId="31DA94FD" w:rsidR="000B7DB3" w:rsidRPr="007D20E6" w:rsidRDefault="000B7DB3" w:rsidP="007D20E6">
      <w:pPr>
        <w:pStyle w:val="berschrift1"/>
        <w:rPr>
          <w:color w:val="FF0000"/>
          <w:sz w:val="16"/>
          <w:szCs w:val="16"/>
        </w:rPr>
      </w:pPr>
      <w:r w:rsidRPr="007D20E6">
        <w:rPr>
          <w:color w:val="FF0000"/>
          <w:sz w:val="16"/>
          <w:szCs w:val="16"/>
        </w:rPr>
        <w:br/>
        <w:t>SWP</w:t>
      </w:r>
    </w:p>
    <w:p w14:paraId="3E63CD5E" w14:textId="29A143E6" w:rsidR="000B7DB3" w:rsidRPr="007D20E6" w:rsidRDefault="000B7DB3" w:rsidP="00F419E8">
      <w:pPr>
        <w:rPr>
          <w:sz w:val="96"/>
          <w:szCs w:val="96"/>
        </w:rPr>
      </w:pPr>
    </w:p>
    <w:p w14:paraId="3F426CED" w14:textId="7B25B739" w:rsidR="00F419E8" w:rsidRPr="007D20E6" w:rsidRDefault="007D20E6" w:rsidP="007D20E6">
      <w:pPr>
        <w:tabs>
          <w:tab w:val="left" w:pos="5280"/>
        </w:tabs>
        <w:rPr>
          <w:sz w:val="144"/>
          <w:szCs w:val="144"/>
        </w:rPr>
      </w:pPr>
      <w:r w:rsidRPr="007D20E6">
        <w:rPr>
          <w:sz w:val="144"/>
          <w:szCs w:val="144"/>
        </w:rPr>
        <w:t>DECKBLATT</w:t>
      </w:r>
    </w:p>
    <w:p w14:paraId="73CC4E56" w14:textId="484B5BA2" w:rsidR="00F419E8" w:rsidRPr="00F419E8" w:rsidRDefault="00F419E8" w:rsidP="00F419E8"/>
    <w:p w14:paraId="3ECC1570" w14:textId="60A157F4" w:rsidR="00F419E8" w:rsidRPr="00F419E8" w:rsidRDefault="00F419E8" w:rsidP="00F419E8"/>
    <w:p w14:paraId="7D4CFF21" w14:textId="13C78369" w:rsidR="00F419E8" w:rsidRPr="00F419E8" w:rsidRDefault="00F419E8" w:rsidP="00F419E8"/>
    <w:p w14:paraId="13DD9A54" w14:textId="77777777" w:rsidR="00F419E8" w:rsidRPr="00F419E8" w:rsidRDefault="00F419E8" w:rsidP="00F419E8"/>
    <w:p w14:paraId="4F7D9EB6" w14:textId="60386A5D" w:rsidR="00F419E8" w:rsidRPr="00F419E8" w:rsidRDefault="00F419E8" w:rsidP="00F419E8"/>
    <w:p w14:paraId="75BD0426" w14:textId="77777777" w:rsidR="00F419E8" w:rsidRPr="00F419E8" w:rsidRDefault="00F419E8" w:rsidP="00F419E8"/>
    <w:p w14:paraId="2ED6E0F6" w14:textId="77777777" w:rsidR="00F419E8" w:rsidRPr="00F419E8" w:rsidRDefault="00F419E8" w:rsidP="00F419E8"/>
    <w:p w14:paraId="67CB9945" w14:textId="53C8A397" w:rsidR="00F419E8" w:rsidRPr="00F419E8" w:rsidRDefault="00F419E8" w:rsidP="00F419E8"/>
    <w:p w14:paraId="5A3E5EEF" w14:textId="77777777" w:rsidR="00F419E8" w:rsidRDefault="00F419E8" w:rsidP="00F419E8"/>
    <w:p w14:paraId="6C3C3F11" w14:textId="77777777" w:rsidR="007D20E6" w:rsidRDefault="00F419E8" w:rsidP="007D20E6">
      <w:pPr>
        <w:jc w:val="center"/>
      </w:pPr>
      <w:r>
        <w:br/>
      </w:r>
      <w:r>
        <w:br/>
      </w:r>
    </w:p>
    <w:p w14:paraId="634FC159" w14:textId="77777777" w:rsidR="00A46E03" w:rsidRPr="00A46E03" w:rsidRDefault="00A46E03" w:rsidP="00A46E03">
      <w:pPr>
        <w:rPr>
          <w:b/>
          <w:bCs/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lastRenderedPageBreak/>
        <w:t>1. Vorgehensmodell: Kanban</w:t>
      </w:r>
    </w:p>
    <w:p w14:paraId="05B95D0F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Warum?</w:t>
      </w:r>
    </w:p>
    <w:p w14:paraId="3333C73E" w14:textId="77777777" w:rsidR="00A46E03" w:rsidRPr="00A46E03" w:rsidRDefault="00A46E03" w:rsidP="00A46E03">
      <w:pPr>
        <w:numPr>
          <w:ilvl w:val="0"/>
          <w:numId w:val="13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Maximale Flexibilität bei sich ändernden Anforderungen</w:t>
      </w:r>
    </w:p>
    <w:p w14:paraId="646F513D" w14:textId="77777777" w:rsidR="00A46E03" w:rsidRPr="00A46E03" w:rsidRDefault="00A46E03" w:rsidP="00A46E03">
      <w:pPr>
        <w:numPr>
          <w:ilvl w:val="0"/>
          <w:numId w:val="13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Einfaches Task-Tracking über 8 Wochen</w:t>
      </w:r>
    </w:p>
    <w:p w14:paraId="1D8C8873" w14:textId="77777777" w:rsidR="00A46E03" w:rsidRPr="00A46E03" w:rsidRDefault="00A46E03" w:rsidP="00A46E03">
      <w:pPr>
        <w:numPr>
          <w:ilvl w:val="0"/>
          <w:numId w:val="13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Visuelles Management (z.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 </w:t>
      </w:r>
      <w:r w:rsidRPr="00A46E03">
        <w:rPr>
          <w:color w:val="4EA72E" w:themeColor="accent6"/>
          <w:sz w:val="36"/>
          <w:szCs w:val="36"/>
        </w:rPr>
        <w:t xml:space="preserve">B. mit </w:t>
      </w:r>
      <w:proofErr w:type="spellStart"/>
      <w:r w:rsidRPr="00A46E03">
        <w:rPr>
          <w:color w:val="4EA72E" w:themeColor="accent6"/>
          <w:sz w:val="36"/>
          <w:szCs w:val="36"/>
        </w:rPr>
        <w:t>Trello</w:t>
      </w:r>
      <w:proofErr w:type="spellEnd"/>
      <w:r w:rsidRPr="00A46E03">
        <w:rPr>
          <w:color w:val="4EA72E" w:themeColor="accent6"/>
          <w:sz w:val="36"/>
          <w:szCs w:val="36"/>
        </w:rPr>
        <w:t>, Notion)</w:t>
      </w:r>
    </w:p>
    <w:p w14:paraId="335B5DD9" w14:textId="77777777" w:rsidR="00A46E03" w:rsidRPr="00A46E03" w:rsidRDefault="00A46E03" w:rsidP="00A46E03">
      <w:pPr>
        <w:numPr>
          <w:ilvl w:val="0"/>
          <w:numId w:val="13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Ideal für Einzelprojekte ohne aufwendige Planung wie bei Wasserfall</w:t>
      </w:r>
    </w:p>
    <w:p w14:paraId="532C1EE7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pict w14:anchorId="4D9D25B1">
          <v:rect id="_x0000_i1109" style="width:0;height:1.5pt" o:hralign="center" o:hrstd="t" o:hr="t" fillcolor="#a0a0a0" stroked="f"/>
        </w:pict>
      </w:r>
    </w:p>
    <w:p w14:paraId="5EAA7249" w14:textId="77777777" w:rsidR="00A46E03" w:rsidRPr="00A46E03" w:rsidRDefault="00A46E03" w:rsidP="00A46E03">
      <w:pPr>
        <w:rPr>
          <w:b/>
          <w:bCs/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2. Programmierparadigma: Objektorientiert</w:t>
      </w:r>
    </w:p>
    <w:p w14:paraId="4BEF49B6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Warum OOP?</w:t>
      </w:r>
    </w:p>
    <w:p w14:paraId="35EBBA3D" w14:textId="77777777" w:rsidR="00A46E03" w:rsidRPr="00A46E03" w:rsidRDefault="00A46E03" w:rsidP="00A46E03">
      <w:pPr>
        <w:numPr>
          <w:ilvl w:val="0"/>
          <w:numId w:val="14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Gute Strukturierung und Wiederverwendbarkeit</w:t>
      </w:r>
    </w:p>
    <w:p w14:paraId="2F5477F3" w14:textId="77777777" w:rsidR="00A46E03" w:rsidRPr="00A46E03" w:rsidRDefault="00A46E03" w:rsidP="00A46E03">
      <w:pPr>
        <w:numPr>
          <w:ilvl w:val="0"/>
          <w:numId w:val="14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Erleichtert spätere Erweiterung oder Änderungen</w:t>
      </w:r>
    </w:p>
    <w:p w14:paraId="568A6B2F" w14:textId="77777777" w:rsidR="00A46E03" w:rsidRPr="00A46E03" w:rsidRDefault="00A46E03" w:rsidP="00A46E03">
      <w:pPr>
        <w:numPr>
          <w:ilvl w:val="0"/>
          <w:numId w:val="14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Besonders bei datenbasierten Systemen sinnvoll</w:t>
      </w:r>
    </w:p>
    <w:p w14:paraId="173ED5F9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pict w14:anchorId="20BBE513">
          <v:rect id="_x0000_i1110" style="width:0;height:1.5pt" o:hralign="center" o:hrstd="t" o:hr="t" fillcolor="#a0a0a0" stroked="f"/>
        </w:pict>
      </w:r>
    </w:p>
    <w:p w14:paraId="1FDDB101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1712B48C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307ACADF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42D056B5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590678FD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3DED3BBF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67486943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3E9024E1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60A37A83" w14:textId="33996C54" w:rsidR="00A46E03" w:rsidRPr="00A46E03" w:rsidRDefault="00A46E03" w:rsidP="00A46E03">
      <w:pPr>
        <w:rPr>
          <w:b/>
          <w:bCs/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lastRenderedPageBreak/>
        <w:t>3. Zeitmanagement + Aufwandsschätzung</w:t>
      </w:r>
    </w:p>
    <w:p w14:paraId="7A9FD13F" w14:textId="77777777" w:rsid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 xml:space="preserve">Gesamtdauer: </w:t>
      </w:r>
      <w:r w:rsidRPr="00A46E03">
        <w:rPr>
          <w:b/>
          <w:bCs/>
          <w:color w:val="4EA72E" w:themeColor="accent6"/>
          <w:sz w:val="36"/>
          <w:szCs w:val="36"/>
        </w:rPr>
        <w:t>ca. 48 Stunden</w:t>
      </w:r>
      <w:r w:rsidRPr="00A46E03">
        <w:rPr>
          <w:color w:val="4EA72E" w:themeColor="accent6"/>
          <w:sz w:val="36"/>
          <w:szCs w:val="36"/>
        </w:rPr>
        <w:t xml:space="preserve"> über </w:t>
      </w:r>
      <w:r w:rsidRPr="00A46E03">
        <w:rPr>
          <w:b/>
          <w:bCs/>
          <w:color w:val="4EA72E" w:themeColor="accent6"/>
          <w:sz w:val="36"/>
          <w:szCs w:val="36"/>
        </w:rPr>
        <w:t>8 Wochen</w:t>
      </w:r>
      <w:r w:rsidRPr="00A46E03">
        <w:rPr>
          <w:color w:val="4EA72E" w:themeColor="accent6"/>
          <w:sz w:val="36"/>
          <w:szCs w:val="36"/>
        </w:rPr>
        <w:t xml:space="preserve">, also im Schnitt </w:t>
      </w:r>
      <w:r w:rsidRPr="00A46E03">
        <w:rPr>
          <w:b/>
          <w:bCs/>
          <w:color w:val="4EA72E" w:themeColor="accent6"/>
          <w:sz w:val="36"/>
          <w:szCs w:val="36"/>
        </w:rPr>
        <w:t>6 Stunden/Woche</w:t>
      </w:r>
      <w:r w:rsidRPr="00A46E03">
        <w:rPr>
          <w:color w:val="4EA72E" w:themeColor="accent6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2015"/>
      </w:tblGrid>
      <w:tr w:rsidR="00A46E03" w:rsidRPr="00A46E03" w14:paraId="3993FFB1" w14:textId="77777777" w:rsidTr="00A46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2E0DB" w14:textId="77777777" w:rsidR="00A46E03" w:rsidRPr="00A46E03" w:rsidRDefault="00A46E03" w:rsidP="00A46E03">
            <w:pPr>
              <w:rPr>
                <w:b/>
                <w:bCs/>
                <w:color w:val="4EA72E" w:themeColor="accent6"/>
                <w:sz w:val="36"/>
                <w:szCs w:val="36"/>
              </w:rPr>
            </w:pPr>
            <w:r w:rsidRPr="00A46E03">
              <w:rPr>
                <w:b/>
                <w:bCs/>
                <w:color w:val="4EA72E" w:themeColor="accent6"/>
                <w:sz w:val="36"/>
                <w:szCs w:val="36"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1628E2DD" w14:textId="77777777" w:rsidR="00A46E03" w:rsidRPr="00A46E03" w:rsidRDefault="00A46E03" w:rsidP="00A46E03">
            <w:pPr>
              <w:rPr>
                <w:b/>
                <w:bCs/>
                <w:color w:val="4EA72E" w:themeColor="accent6"/>
                <w:sz w:val="36"/>
                <w:szCs w:val="36"/>
              </w:rPr>
            </w:pPr>
            <w:r w:rsidRPr="00A46E03">
              <w:rPr>
                <w:b/>
                <w:bCs/>
                <w:color w:val="4EA72E" w:themeColor="accent6"/>
                <w:sz w:val="36"/>
                <w:szCs w:val="36"/>
              </w:rPr>
              <w:t>Aufwand (h)</w:t>
            </w:r>
          </w:p>
        </w:tc>
      </w:tr>
      <w:tr w:rsidR="00A46E03" w:rsidRPr="00A46E03" w14:paraId="6945846B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071C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Anforderungen &amp; Planung</w:t>
            </w:r>
          </w:p>
        </w:tc>
        <w:tc>
          <w:tcPr>
            <w:tcW w:w="0" w:type="auto"/>
            <w:vAlign w:val="center"/>
            <w:hideMark/>
          </w:tcPr>
          <w:p w14:paraId="0AAEA6E6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4</w:t>
            </w:r>
          </w:p>
        </w:tc>
      </w:tr>
      <w:tr w:rsidR="00A46E03" w:rsidRPr="00A46E03" w14:paraId="41FE7794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E5EC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PSP erstellen</w:t>
            </w:r>
          </w:p>
        </w:tc>
        <w:tc>
          <w:tcPr>
            <w:tcW w:w="0" w:type="auto"/>
            <w:vAlign w:val="center"/>
            <w:hideMark/>
          </w:tcPr>
          <w:p w14:paraId="36825B89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2</w:t>
            </w:r>
          </w:p>
        </w:tc>
      </w:tr>
      <w:tr w:rsidR="00A46E03" w:rsidRPr="00A46E03" w14:paraId="3B6C7181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E3651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Architektur &amp; Datenstruktur</w:t>
            </w:r>
          </w:p>
        </w:tc>
        <w:tc>
          <w:tcPr>
            <w:tcW w:w="0" w:type="auto"/>
            <w:vAlign w:val="center"/>
            <w:hideMark/>
          </w:tcPr>
          <w:p w14:paraId="1FB69B31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6</w:t>
            </w:r>
          </w:p>
        </w:tc>
      </w:tr>
      <w:tr w:rsidR="00A46E03" w:rsidRPr="00A46E03" w14:paraId="60C095D8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B3F60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Implementierung Kernlogik</w:t>
            </w:r>
          </w:p>
        </w:tc>
        <w:tc>
          <w:tcPr>
            <w:tcW w:w="0" w:type="auto"/>
            <w:vAlign w:val="center"/>
            <w:hideMark/>
          </w:tcPr>
          <w:p w14:paraId="43CB13BA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18</w:t>
            </w:r>
          </w:p>
        </w:tc>
      </w:tr>
      <w:tr w:rsidR="00A46E03" w:rsidRPr="00A46E03" w14:paraId="08C53911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600D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Tests &amp; Fehlerbehebung</w:t>
            </w:r>
          </w:p>
        </w:tc>
        <w:tc>
          <w:tcPr>
            <w:tcW w:w="0" w:type="auto"/>
            <w:vAlign w:val="center"/>
            <w:hideMark/>
          </w:tcPr>
          <w:p w14:paraId="020EB1BC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8</w:t>
            </w:r>
          </w:p>
        </w:tc>
      </w:tr>
      <w:tr w:rsidR="00A46E03" w:rsidRPr="00A46E03" w14:paraId="5C89490B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E466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Dokumentation (inkl. Lizenzprüfung)</w:t>
            </w:r>
          </w:p>
        </w:tc>
        <w:tc>
          <w:tcPr>
            <w:tcW w:w="0" w:type="auto"/>
            <w:vAlign w:val="center"/>
            <w:hideMark/>
          </w:tcPr>
          <w:p w14:paraId="3588CF66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6</w:t>
            </w:r>
          </w:p>
        </w:tc>
      </w:tr>
      <w:tr w:rsidR="00A46E03" w:rsidRPr="00A46E03" w14:paraId="4AF2E15A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40A02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Puffer</w:t>
            </w:r>
          </w:p>
        </w:tc>
        <w:tc>
          <w:tcPr>
            <w:tcW w:w="0" w:type="auto"/>
            <w:vAlign w:val="center"/>
            <w:hideMark/>
          </w:tcPr>
          <w:p w14:paraId="10C0AE7E" w14:textId="0B0AB176" w:rsidR="00031186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4</w:t>
            </w:r>
          </w:p>
        </w:tc>
      </w:tr>
    </w:tbl>
    <w:p w14:paraId="17CCE89E" w14:textId="77777777" w:rsidR="00031186" w:rsidRDefault="00031186" w:rsidP="00A46E03">
      <w:pPr>
        <w:rPr>
          <w:b/>
          <w:bCs/>
          <w:color w:val="4EA72E" w:themeColor="accent6"/>
          <w:sz w:val="56"/>
          <w:szCs w:val="56"/>
        </w:rPr>
      </w:pPr>
    </w:p>
    <w:p w14:paraId="63630E54" w14:textId="3446B650" w:rsidR="00031186" w:rsidRPr="00031186" w:rsidRDefault="00031186" w:rsidP="00A46E03">
      <w:pPr>
        <w:rPr>
          <w:b/>
          <w:bCs/>
          <w:color w:val="4EA72E" w:themeColor="accent6"/>
          <w:sz w:val="56"/>
          <w:szCs w:val="56"/>
        </w:rPr>
      </w:pPr>
      <w:r w:rsidRPr="00031186">
        <w:rPr>
          <w:b/>
          <w:bCs/>
          <w:color w:val="4EA72E" w:themeColor="accent6"/>
          <w:sz w:val="56"/>
          <w:szCs w:val="56"/>
        </w:rPr>
        <w:t>PSP/WBS</w:t>
      </w:r>
    </w:p>
    <w:p w14:paraId="7BA81231" w14:textId="77777777" w:rsidR="00031186" w:rsidRPr="00031186" w:rsidRDefault="00031186" w:rsidP="00031186">
      <w:pPr>
        <w:rPr>
          <w:b/>
          <w:bCs/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1. Projektplanung</w:t>
      </w:r>
    </w:p>
    <w:p w14:paraId="79CEDCAE" w14:textId="77777777" w:rsidR="00031186" w:rsidRPr="00031186" w:rsidRDefault="00031186" w:rsidP="00031186">
      <w:pPr>
        <w:numPr>
          <w:ilvl w:val="0"/>
          <w:numId w:val="17"/>
        </w:numPr>
        <w:rPr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1.1 Anforderungen erfassen</w:t>
      </w:r>
    </w:p>
    <w:p w14:paraId="0FF4FB38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Analyse der Projektziele</w:t>
      </w:r>
    </w:p>
    <w:p w14:paraId="44565E7F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Stakeholder-Identifikation</w:t>
      </w:r>
    </w:p>
    <w:p w14:paraId="40740F18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Grobspezifikation der Funktionen</w:t>
      </w:r>
    </w:p>
    <w:p w14:paraId="3F73E735" w14:textId="77777777" w:rsidR="00031186" w:rsidRPr="00031186" w:rsidRDefault="00031186" w:rsidP="00031186">
      <w:pPr>
        <w:numPr>
          <w:ilvl w:val="0"/>
          <w:numId w:val="17"/>
        </w:numPr>
        <w:rPr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1.2 PSP &amp; Zeitplanung</w:t>
      </w:r>
    </w:p>
    <w:p w14:paraId="5C79ADC6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Erstellung des Projektstrukturplans</w:t>
      </w:r>
    </w:p>
    <w:p w14:paraId="430C76BF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Aufwandsschätzung</w:t>
      </w:r>
    </w:p>
    <w:p w14:paraId="503453DA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Zeitrahmen mit Meilensteinen</w:t>
      </w:r>
    </w:p>
    <w:p w14:paraId="0281C391" w14:textId="77777777" w:rsidR="00031186" w:rsidRPr="00031186" w:rsidRDefault="00031186" w:rsidP="00031186">
      <w:pPr>
        <w:numPr>
          <w:ilvl w:val="0"/>
          <w:numId w:val="17"/>
        </w:numPr>
        <w:rPr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lastRenderedPageBreak/>
        <w:t>1.3 Ressourcen- &amp; Risikomanagement</w:t>
      </w:r>
    </w:p>
    <w:p w14:paraId="47383E55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Identifikation benötigter Ressourcen (HW/SW/Personal)</w:t>
      </w:r>
    </w:p>
    <w:p w14:paraId="53BC269C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Risikobetrachtung (intern/extern)</w:t>
      </w:r>
    </w:p>
    <w:p w14:paraId="74221672" w14:textId="77777777" w:rsidR="00031186" w:rsidRPr="00031186" w:rsidRDefault="00031186" w:rsidP="00031186">
      <w:pPr>
        <w:numPr>
          <w:ilvl w:val="1"/>
          <w:numId w:val="17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Maßnahmenplanung zur Risikovermeidung</w:t>
      </w:r>
    </w:p>
    <w:p w14:paraId="5AC40335" w14:textId="77777777" w:rsidR="00031186" w:rsidRPr="00031186" w:rsidRDefault="00031186" w:rsidP="00031186">
      <w:p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pict w14:anchorId="28E0068E">
          <v:rect id="_x0000_i1133" style="width:0;height:1.5pt" o:hralign="center" o:hrstd="t" o:hr="t" fillcolor="#a0a0a0" stroked="f"/>
        </w:pict>
      </w:r>
    </w:p>
    <w:p w14:paraId="2CBBE265" w14:textId="77777777" w:rsidR="00031186" w:rsidRPr="00031186" w:rsidRDefault="00031186" w:rsidP="00031186">
      <w:pPr>
        <w:rPr>
          <w:b/>
          <w:bCs/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2. Implementierung</w:t>
      </w:r>
    </w:p>
    <w:p w14:paraId="3EE903E0" w14:textId="77777777" w:rsidR="00031186" w:rsidRPr="00031186" w:rsidRDefault="00031186" w:rsidP="00031186">
      <w:pPr>
        <w:numPr>
          <w:ilvl w:val="0"/>
          <w:numId w:val="18"/>
        </w:numPr>
        <w:rPr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2.1 Architektur festlegen</w:t>
      </w:r>
    </w:p>
    <w:p w14:paraId="0C467149" w14:textId="77777777" w:rsidR="00031186" w:rsidRPr="00031186" w:rsidRDefault="00031186" w:rsidP="00031186">
      <w:pPr>
        <w:numPr>
          <w:ilvl w:val="1"/>
          <w:numId w:val="18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Auswahl des Programmierparadigmas</w:t>
      </w:r>
    </w:p>
    <w:p w14:paraId="0574A6E2" w14:textId="77777777" w:rsidR="00031186" w:rsidRPr="00031186" w:rsidRDefault="00031186" w:rsidP="00031186">
      <w:pPr>
        <w:numPr>
          <w:ilvl w:val="1"/>
          <w:numId w:val="18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Strukturierung der Softwaremodule</w:t>
      </w:r>
    </w:p>
    <w:p w14:paraId="6732E9C4" w14:textId="77777777" w:rsidR="00031186" w:rsidRPr="00031186" w:rsidRDefault="00031186" w:rsidP="00031186">
      <w:pPr>
        <w:numPr>
          <w:ilvl w:val="0"/>
          <w:numId w:val="18"/>
        </w:numPr>
        <w:rPr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2.2 Datenstrukturen und Logik</w:t>
      </w:r>
    </w:p>
    <w:p w14:paraId="273EF0DA" w14:textId="77777777" w:rsidR="00031186" w:rsidRPr="00031186" w:rsidRDefault="00031186" w:rsidP="00031186">
      <w:pPr>
        <w:numPr>
          <w:ilvl w:val="1"/>
          <w:numId w:val="18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Entwurf und Umsetzung zentraler Algorithmen</w:t>
      </w:r>
    </w:p>
    <w:p w14:paraId="34AA9D35" w14:textId="77777777" w:rsidR="00031186" w:rsidRPr="00031186" w:rsidRDefault="00031186" w:rsidP="00031186">
      <w:pPr>
        <w:numPr>
          <w:ilvl w:val="1"/>
          <w:numId w:val="18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Einbindung benötigter Bibliotheken</w:t>
      </w:r>
    </w:p>
    <w:p w14:paraId="105DD512" w14:textId="77777777" w:rsidR="00031186" w:rsidRPr="00031186" w:rsidRDefault="00031186" w:rsidP="00031186">
      <w:pPr>
        <w:numPr>
          <w:ilvl w:val="0"/>
          <w:numId w:val="18"/>
        </w:numPr>
        <w:rPr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2.3 Modultests</w:t>
      </w:r>
    </w:p>
    <w:p w14:paraId="7AC3CCB5" w14:textId="77777777" w:rsidR="00031186" w:rsidRPr="00031186" w:rsidRDefault="00031186" w:rsidP="00031186">
      <w:pPr>
        <w:numPr>
          <w:ilvl w:val="1"/>
          <w:numId w:val="18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Testfälle definieren</w:t>
      </w:r>
    </w:p>
    <w:p w14:paraId="44912C4C" w14:textId="77777777" w:rsidR="00031186" w:rsidRPr="00031186" w:rsidRDefault="00031186" w:rsidP="00031186">
      <w:pPr>
        <w:numPr>
          <w:ilvl w:val="1"/>
          <w:numId w:val="18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Durchführung der Tests</w:t>
      </w:r>
    </w:p>
    <w:p w14:paraId="105D32DC" w14:textId="77777777" w:rsidR="00031186" w:rsidRPr="00031186" w:rsidRDefault="00031186" w:rsidP="00031186">
      <w:pPr>
        <w:numPr>
          <w:ilvl w:val="1"/>
          <w:numId w:val="18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Fehleranalyse und Bugfixing</w:t>
      </w:r>
    </w:p>
    <w:p w14:paraId="6274CDD4" w14:textId="77777777" w:rsidR="00031186" w:rsidRPr="00031186" w:rsidRDefault="00031186" w:rsidP="00031186">
      <w:p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pict w14:anchorId="35684190">
          <v:rect id="_x0000_i1134" style="width:0;height:1.5pt" o:hralign="center" o:hrstd="t" o:hr="t" fillcolor="#a0a0a0" stroked="f"/>
        </w:pict>
      </w:r>
    </w:p>
    <w:p w14:paraId="360928CA" w14:textId="77777777" w:rsidR="00031186" w:rsidRPr="00031186" w:rsidRDefault="00031186" w:rsidP="00031186">
      <w:pPr>
        <w:rPr>
          <w:b/>
          <w:bCs/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3. Abschluss</w:t>
      </w:r>
    </w:p>
    <w:p w14:paraId="186EA101" w14:textId="77777777" w:rsidR="00031186" w:rsidRPr="00031186" w:rsidRDefault="00031186" w:rsidP="00031186">
      <w:pPr>
        <w:numPr>
          <w:ilvl w:val="0"/>
          <w:numId w:val="19"/>
        </w:numPr>
        <w:rPr>
          <w:color w:val="FFC000"/>
          <w:sz w:val="32"/>
          <w:szCs w:val="32"/>
        </w:rPr>
      </w:pPr>
      <w:r w:rsidRPr="00031186">
        <w:rPr>
          <w:b/>
          <w:bCs/>
          <w:color w:val="FFC000"/>
          <w:sz w:val="32"/>
          <w:szCs w:val="32"/>
        </w:rPr>
        <w:t>3.1 Dokumentation</w:t>
      </w:r>
    </w:p>
    <w:p w14:paraId="6723721C" w14:textId="77777777" w:rsidR="00031186" w:rsidRPr="00031186" w:rsidRDefault="00031186" w:rsidP="00031186">
      <w:pPr>
        <w:numPr>
          <w:ilvl w:val="1"/>
          <w:numId w:val="19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Quellcodedokumentation</w:t>
      </w:r>
    </w:p>
    <w:p w14:paraId="55DD98B4" w14:textId="77777777" w:rsidR="00031186" w:rsidRPr="00031186" w:rsidRDefault="00031186" w:rsidP="00031186">
      <w:pPr>
        <w:numPr>
          <w:ilvl w:val="1"/>
          <w:numId w:val="19"/>
        </w:numPr>
        <w:rPr>
          <w:color w:val="FFC000"/>
          <w:sz w:val="32"/>
          <w:szCs w:val="32"/>
        </w:rPr>
      </w:pPr>
      <w:r w:rsidRPr="00031186">
        <w:rPr>
          <w:color w:val="FFC000"/>
          <w:sz w:val="32"/>
          <w:szCs w:val="32"/>
        </w:rPr>
        <w:t>Anwenderdokumentation (falls nötig)</w:t>
      </w:r>
    </w:p>
    <w:p w14:paraId="313806E3" w14:textId="77777777" w:rsidR="00031186" w:rsidRPr="00031186" w:rsidRDefault="00031186" w:rsidP="00031186">
      <w:pPr>
        <w:numPr>
          <w:ilvl w:val="0"/>
          <w:numId w:val="19"/>
        </w:numPr>
        <w:rPr>
          <w:color w:val="FFC000"/>
          <w:sz w:val="36"/>
          <w:szCs w:val="36"/>
        </w:rPr>
      </w:pPr>
      <w:r w:rsidRPr="00031186">
        <w:rPr>
          <w:b/>
          <w:bCs/>
          <w:color w:val="FFC000"/>
          <w:sz w:val="36"/>
          <w:szCs w:val="36"/>
        </w:rPr>
        <w:t>3.2 Lizenzprüfung / Veröffentlichung</w:t>
      </w:r>
    </w:p>
    <w:p w14:paraId="4D6CEF9B" w14:textId="77777777" w:rsidR="00031186" w:rsidRPr="00031186" w:rsidRDefault="00031186" w:rsidP="00031186">
      <w:pPr>
        <w:numPr>
          <w:ilvl w:val="1"/>
          <w:numId w:val="19"/>
        </w:numPr>
        <w:rPr>
          <w:color w:val="FFC000"/>
          <w:sz w:val="36"/>
          <w:szCs w:val="36"/>
        </w:rPr>
      </w:pPr>
      <w:r w:rsidRPr="00031186">
        <w:rPr>
          <w:color w:val="FFC000"/>
          <w:sz w:val="36"/>
          <w:szCs w:val="36"/>
        </w:rPr>
        <w:t>Prüfung genutzter Bibliotheken auf Lizenzbedingungen</w:t>
      </w:r>
    </w:p>
    <w:p w14:paraId="6730EF8A" w14:textId="77777777" w:rsidR="00031186" w:rsidRPr="00031186" w:rsidRDefault="00031186" w:rsidP="00031186">
      <w:pPr>
        <w:numPr>
          <w:ilvl w:val="1"/>
          <w:numId w:val="19"/>
        </w:numPr>
        <w:rPr>
          <w:color w:val="FFFFED"/>
          <w:sz w:val="36"/>
          <w:szCs w:val="36"/>
        </w:rPr>
      </w:pPr>
      <w:r w:rsidRPr="00031186">
        <w:rPr>
          <w:color w:val="FFFFED"/>
          <w:sz w:val="36"/>
          <w:szCs w:val="36"/>
        </w:rPr>
        <w:lastRenderedPageBreak/>
        <w:t>Abklärung Urheberrecht / PSF / Open-Source</w:t>
      </w:r>
    </w:p>
    <w:p w14:paraId="5B625FFE" w14:textId="77777777" w:rsidR="00031186" w:rsidRPr="00031186" w:rsidRDefault="00031186" w:rsidP="00031186">
      <w:pPr>
        <w:numPr>
          <w:ilvl w:val="0"/>
          <w:numId w:val="19"/>
        </w:numPr>
        <w:rPr>
          <w:color w:val="4EA72E" w:themeColor="accent6"/>
          <w:sz w:val="36"/>
          <w:szCs w:val="36"/>
        </w:rPr>
      </w:pPr>
      <w:r w:rsidRPr="00031186">
        <w:rPr>
          <w:b/>
          <w:bCs/>
          <w:color w:val="4EA72E" w:themeColor="accent6"/>
          <w:sz w:val="36"/>
          <w:szCs w:val="36"/>
        </w:rPr>
        <w:t>3.3 Abschlussbericht / Übergabe</w:t>
      </w:r>
    </w:p>
    <w:p w14:paraId="68096B76" w14:textId="77777777" w:rsidR="00031186" w:rsidRPr="00031186" w:rsidRDefault="00031186" w:rsidP="00031186">
      <w:pPr>
        <w:numPr>
          <w:ilvl w:val="1"/>
          <w:numId w:val="19"/>
        </w:numPr>
        <w:rPr>
          <w:color w:val="4EA72E" w:themeColor="accent6"/>
          <w:sz w:val="36"/>
          <w:szCs w:val="36"/>
        </w:rPr>
      </w:pPr>
      <w:r w:rsidRPr="00031186">
        <w:rPr>
          <w:color w:val="4EA72E" w:themeColor="accent6"/>
          <w:sz w:val="36"/>
          <w:szCs w:val="36"/>
        </w:rPr>
        <w:t>Zusammenfassung des Projekts</w:t>
      </w:r>
    </w:p>
    <w:p w14:paraId="4C6C860D" w14:textId="77777777" w:rsidR="00031186" w:rsidRPr="00031186" w:rsidRDefault="00031186" w:rsidP="00031186">
      <w:pPr>
        <w:numPr>
          <w:ilvl w:val="1"/>
          <w:numId w:val="19"/>
        </w:numPr>
        <w:rPr>
          <w:color w:val="4EA72E" w:themeColor="accent6"/>
          <w:sz w:val="36"/>
          <w:szCs w:val="36"/>
        </w:rPr>
      </w:pPr>
      <w:r w:rsidRPr="00031186">
        <w:rPr>
          <w:color w:val="4EA72E" w:themeColor="accent6"/>
          <w:sz w:val="36"/>
          <w:szCs w:val="36"/>
        </w:rPr>
        <w:t>Abgabe der finalen Dateien und Doku</w:t>
      </w:r>
    </w:p>
    <w:p w14:paraId="03920944" w14:textId="77777777" w:rsidR="00031186" w:rsidRDefault="00031186" w:rsidP="00A46E03">
      <w:pPr>
        <w:rPr>
          <w:color w:val="4EA72E" w:themeColor="accent6"/>
          <w:sz w:val="36"/>
          <w:szCs w:val="36"/>
        </w:rPr>
      </w:pPr>
    </w:p>
    <w:p w14:paraId="028C2F1C" w14:textId="1A49280C" w:rsidR="00A46E03" w:rsidRDefault="00A46E03" w:rsidP="00A46E03">
      <w:pPr>
        <w:rPr>
          <w:color w:val="4EA72E" w:themeColor="accent6"/>
          <w:sz w:val="36"/>
          <w:szCs w:val="36"/>
        </w:rPr>
      </w:pPr>
      <w:r>
        <w:rPr>
          <w:color w:val="4EA72E" w:themeColor="accent6"/>
          <w:sz w:val="36"/>
          <w:szCs w:val="36"/>
        </w:rPr>
        <w:br/>
        <w:t>GANTT:</w:t>
      </w:r>
    </w:p>
    <w:p w14:paraId="0216BBAE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Woche:     1       2       3       4       5       6       7       8</w:t>
      </w:r>
    </w:p>
    <w:p w14:paraId="3D2AA919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----------------------------------------------------------------------</w:t>
      </w:r>
    </w:p>
    <w:p w14:paraId="28A60857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 xml:space="preserve">Planung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█████</w:t>
      </w:r>
    </w:p>
    <w:p w14:paraId="049ABD70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 xml:space="preserve">Architekt      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███</w:t>
      </w:r>
    </w:p>
    <w:p w14:paraId="3F621E45" w14:textId="2A21D6C2" w:rsidR="00A46E03" w:rsidRPr="00A46E03" w:rsidRDefault="00A46E03" w:rsidP="00A46E03">
      <w:r w:rsidRPr="00A46E03">
        <w:rPr>
          <w:color w:val="4EA72E" w:themeColor="accent6"/>
          <w:sz w:val="36"/>
          <w:szCs w:val="36"/>
        </w:rPr>
        <w:t xml:space="preserve">Code                     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█████████</w:t>
      </w:r>
      <w:r>
        <w:rPr>
          <w:rFonts w:ascii="Arial" w:hAnsi="Arial" w:cs="Arial"/>
          <w:color w:val="4EA72E" w:themeColor="accent6"/>
          <w:sz w:val="36"/>
          <w:szCs w:val="36"/>
        </w:rPr>
        <w:t xml:space="preserve">  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</w:t>
      </w:r>
      <w:r>
        <w:t xml:space="preserve">      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</w:t>
      </w:r>
    </w:p>
    <w:p w14:paraId="323019D4" w14:textId="77CC79F2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 xml:space="preserve">Tests                                     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███</w:t>
      </w:r>
      <w:r>
        <w:rPr>
          <w:rFonts w:ascii="Arial" w:hAnsi="Arial" w:cs="Arial"/>
          <w:color w:val="4EA72E" w:themeColor="accent6"/>
          <w:sz w:val="36"/>
          <w:szCs w:val="36"/>
        </w:rPr>
        <w:t xml:space="preserve">            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██</w:t>
      </w:r>
    </w:p>
    <w:p w14:paraId="7A5BAEE8" w14:textId="2172FE68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 xml:space="preserve">Doku                                              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█████████</w:t>
      </w:r>
    </w:p>
    <w:p w14:paraId="64B98833" w14:textId="50F3A39B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 xml:space="preserve">Lizenz                                                          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█</w:t>
      </w:r>
    </w:p>
    <w:p w14:paraId="24326D2C" w14:textId="77777777" w:rsidR="00A46E03" w:rsidRDefault="00F419E8" w:rsidP="00A46E03">
      <w:pPr>
        <w:rPr>
          <w:b/>
          <w:bCs/>
          <w:color w:val="4EA72E" w:themeColor="accent6"/>
          <w:sz w:val="36"/>
          <w:szCs w:val="36"/>
        </w:rPr>
      </w:pPr>
      <w:r w:rsidRPr="00097BE5">
        <w:rPr>
          <w:color w:val="4EA72E" w:themeColor="accent6"/>
          <w:sz w:val="36"/>
          <w:szCs w:val="36"/>
        </w:rPr>
        <w:br/>
      </w:r>
    </w:p>
    <w:p w14:paraId="4A305390" w14:textId="77777777" w:rsidR="00A46E03" w:rsidRDefault="00A46E03" w:rsidP="00A46E03">
      <w:pPr>
        <w:rPr>
          <w:b/>
          <w:bCs/>
          <w:color w:val="4EA72E" w:themeColor="accent6"/>
          <w:sz w:val="36"/>
          <w:szCs w:val="36"/>
        </w:rPr>
      </w:pPr>
    </w:p>
    <w:p w14:paraId="6ACDC59C" w14:textId="77777777" w:rsidR="00A46E03" w:rsidRDefault="00A46E03" w:rsidP="00A46E03">
      <w:pPr>
        <w:rPr>
          <w:b/>
          <w:bCs/>
          <w:color w:val="4EA72E" w:themeColor="accent6"/>
          <w:sz w:val="36"/>
          <w:szCs w:val="36"/>
        </w:rPr>
      </w:pPr>
    </w:p>
    <w:p w14:paraId="10D55229" w14:textId="77777777" w:rsidR="00031186" w:rsidRDefault="00031186" w:rsidP="00A46E03">
      <w:pPr>
        <w:rPr>
          <w:b/>
          <w:bCs/>
          <w:color w:val="4EA72E" w:themeColor="accent6"/>
          <w:sz w:val="36"/>
          <w:szCs w:val="36"/>
        </w:rPr>
      </w:pPr>
    </w:p>
    <w:p w14:paraId="403BA79E" w14:textId="7AA46C22" w:rsidR="00A46E03" w:rsidRPr="00A46E03" w:rsidRDefault="00A46E03" w:rsidP="00A46E03">
      <w:pPr>
        <w:rPr>
          <w:b/>
          <w:bCs/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6. Ressourcenmanagement</w:t>
      </w:r>
    </w:p>
    <w:p w14:paraId="4B9A383B" w14:textId="77777777" w:rsidR="00A46E03" w:rsidRPr="00A46E03" w:rsidRDefault="00A46E03" w:rsidP="00A46E03">
      <w:pPr>
        <w:numPr>
          <w:ilvl w:val="0"/>
          <w:numId w:val="15"/>
        </w:numPr>
        <w:rPr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Personal:</w:t>
      </w:r>
      <w:r w:rsidRPr="00A46E03">
        <w:rPr>
          <w:color w:val="4EA72E" w:themeColor="accent6"/>
          <w:sz w:val="36"/>
          <w:szCs w:val="36"/>
        </w:rPr>
        <w:t xml:space="preserve"> Du (evtl. Review durch Mitschüler)</w:t>
      </w:r>
    </w:p>
    <w:p w14:paraId="766C157C" w14:textId="77777777" w:rsidR="00A46E03" w:rsidRPr="00A46E03" w:rsidRDefault="00A46E03" w:rsidP="00A46E03">
      <w:pPr>
        <w:numPr>
          <w:ilvl w:val="0"/>
          <w:numId w:val="15"/>
        </w:numPr>
        <w:rPr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lastRenderedPageBreak/>
        <w:t>Hardware:</w:t>
      </w:r>
      <w:r w:rsidRPr="00A46E03">
        <w:rPr>
          <w:color w:val="4EA72E" w:themeColor="accent6"/>
          <w:sz w:val="36"/>
          <w:szCs w:val="36"/>
        </w:rPr>
        <w:t xml:space="preserve"> PC oder Laptop mit Entwicklungsumgebung</w:t>
      </w:r>
    </w:p>
    <w:p w14:paraId="2B811F06" w14:textId="77777777" w:rsidR="00A46E03" w:rsidRPr="00A46E03" w:rsidRDefault="00A46E03" w:rsidP="00A46E03">
      <w:pPr>
        <w:numPr>
          <w:ilvl w:val="0"/>
          <w:numId w:val="15"/>
        </w:numPr>
        <w:rPr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Software:</w:t>
      </w:r>
    </w:p>
    <w:p w14:paraId="138FEF17" w14:textId="77777777" w:rsidR="00A46E03" w:rsidRPr="00A46E03" w:rsidRDefault="00A46E03" w:rsidP="00A46E03">
      <w:pPr>
        <w:numPr>
          <w:ilvl w:val="1"/>
          <w:numId w:val="15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IDE (z.</w:t>
      </w:r>
      <w:r w:rsidRPr="00A46E03">
        <w:rPr>
          <w:rFonts w:ascii="Arial" w:hAnsi="Arial" w:cs="Arial"/>
          <w:color w:val="4EA72E" w:themeColor="accent6"/>
          <w:sz w:val="36"/>
          <w:szCs w:val="36"/>
        </w:rPr>
        <w:t> </w:t>
      </w:r>
      <w:r w:rsidRPr="00A46E03">
        <w:rPr>
          <w:color w:val="4EA72E" w:themeColor="accent6"/>
          <w:sz w:val="36"/>
          <w:szCs w:val="36"/>
        </w:rPr>
        <w:t xml:space="preserve">B. </w:t>
      </w:r>
      <w:proofErr w:type="gramStart"/>
      <w:r w:rsidRPr="00A46E03">
        <w:rPr>
          <w:color w:val="4EA72E" w:themeColor="accent6"/>
          <w:sz w:val="36"/>
          <w:szCs w:val="36"/>
        </w:rPr>
        <w:t>VS Code</w:t>
      </w:r>
      <w:proofErr w:type="gramEnd"/>
      <w:r w:rsidRPr="00A46E03">
        <w:rPr>
          <w:color w:val="4EA72E" w:themeColor="accent6"/>
          <w:sz w:val="36"/>
          <w:szCs w:val="36"/>
        </w:rPr>
        <w:t xml:space="preserve">, </w:t>
      </w:r>
      <w:proofErr w:type="spellStart"/>
      <w:r w:rsidRPr="00A46E03">
        <w:rPr>
          <w:color w:val="4EA72E" w:themeColor="accent6"/>
          <w:sz w:val="36"/>
          <w:szCs w:val="36"/>
        </w:rPr>
        <w:t>PyCharm</w:t>
      </w:r>
      <w:proofErr w:type="spellEnd"/>
      <w:r w:rsidRPr="00A46E03">
        <w:rPr>
          <w:color w:val="4EA72E" w:themeColor="accent6"/>
          <w:sz w:val="36"/>
          <w:szCs w:val="36"/>
        </w:rPr>
        <w:t xml:space="preserve">, </w:t>
      </w:r>
      <w:proofErr w:type="spellStart"/>
      <w:r w:rsidRPr="00A46E03">
        <w:rPr>
          <w:color w:val="4EA72E" w:themeColor="accent6"/>
          <w:sz w:val="36"/>
          <w:szCs w:val="36"/>
        </w:rPr>
        <w:t>IntelliJ</w:t>
      </w:r>
      <w:proofErr w:type="spellEnd"/>
      <w:r w:rsidRPr="00A46E03">
        <w:rPr>
          <w:color w:val="4EA72E" w:themeColor="accent6"/>
          <w:sz w:val="36"/>
          <w:szCs w:val="36"/>
        </w:rPr>
        <w:t>, etc.)</w:t>
      </w:r>
    </w:p>
    <w:p w14:paraId="13D40AE4" w14:textId="77777777" w:rsidR="00A46E03" w:rsidRPr="00A46E03" w:rsidRDefault="00A46E03" w:rsidP="00A46E03">
      <w:pPr>
        <w:numPr>
          <w:ilvl w:val="1"/>
          <w:numId w:val="15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 xml:space="preserve">GitHub oder </w:t>
      </w:r>
      <w:proofErr w:type="spellStart"/>
      <w:r w:rsidRPr="00A46E03">
        <w:rPr>
          <w:color w:val="4EA72E" w:themeColor="accent6"/>
          <w:sz w:val="36"/>
          <w:szCs w:val="36"/>
        </w:rPr>
        <w:t>GitLab</w:t>
      </w:r>
      <w:proofErr w:type="spellEnd"/>
    </w:p>
    <w:p w14:paraId="48B295E2" w14:textId="77777777" w:rsidR="00A46E03" w:rsidRPr="00A46E03" w:rsidRDefault="00A46E03" w:rsidP="00A46E03">
      <w:pPr>
        <w:numPr>
          <w:ilvl w:val="1"/>
          <w:numId w:val="15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evtl. Unit-Test-Framework</w:t>
      </w:r>
    </w:p>
    <w:p w14:paraId="062CDCC4" w14:textId="77777777" w:rsidR="00A46E03" w:rsidRPr="00A46E03" w:rsidRDefault="00A46E03" w:rsidP="00A46E03">
      <w:pPr>
        <w:numPr>
          <w:ilvl w:val="0"/>
          <w:numId w:val="15"/>
        </w:numPr>
        <w:rPr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Dokumentation:</w:t>
      </w:r>
      <w:r w:rsidRPr="00A46E03">
        <w:rPr>
          <w:color w:val="4EA72E" w:themeColor="accent6"/>
          <w:sz w:val="36"/>
          <w:szCs w:val="36"/>
        </w:rPr>
        <w:t xml:space="preserve"> </w:t>
      </w:r>
      <w:proofErr w:type="spellStart"/>
      <w:r w:rsidRPr="00A46E03">
        <w:rPr>
          <w:color w:val="4EA72E" w:themeColor="accent6"/>
          <w:sz w:val="36"/>
          <w:szCs w:val="36"/>
        </w:rPr>
        <w:t>Markdown</w:t>
      </w:r>
      <w:proofErr w:type="spellEnd"/>
      <w:r w:rsidRPr="00A46E03">
        <w:rPr>
          <w:color w:val="4EA72E" w:themeColor="accent6"/>
          <w:sz w:val="36"/>
          <w:szCs w:val="36"/>
        </w:rPr>
        <w:t xml:space="preserve">, Word oder </w:t>
      </w:r>
      <w:proofErr w:type="spellStart"/>
      <w:r w:rsidRPr="00A46E03">
        <w:rPr>
          <w:color w:val="4EA72E" w:themeColor="accent6"/>
          <w:sz w:val="36"/>
          <w:szCs w:val="36"/>
        </w:rPr>
        <w:t>LaTeX</w:t>
      </w:r>
      <w:proofErr w:type="spellEnd"/>
    </w:p>
    <w:p w14:paraId="021E00A2" w14:textId="77777777" w:rsidR="00A46E03" w:rsidRPr="00A46E03" w:rsidRDefault="00A46E03" w:rsidP="00A46E03">
      <w:p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pict w14:anchorId="544D9AE2">
          <v:rect id="_x0000_i1119" style="width:0;height:1.5pt" o:hralign="center" o:hrstd="t" o:hr="t" fillcolor="#a0a0a0" stroked="f"/>
        </w:pict>
      </w:r>
    </w:p>
    <w:p w14:paraId="540AE785" w14:textId="1D1FEE49" w:rsidR="00A46E03" w:rsidRPr="00A46E03" w:rsidRDefault="00A46E03" w:rsidP="00A46E03">
      <w:pPr>
        <w:rPr>
          <w:b/>
          <w:bCs/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7. Risikomanagement</w:t>
      </w:r>
    </w:p>
    <w:p w14:paraId="3333DBB9" w14:textId="3D85351D" w:rsidR="00A46E03" w:rsidRPr="00097BE5" w:rsidRDefault="00A46E03" w:rsidP="007D20E6">
      <w:pPr>
        <w:rPr>
          <w:color w:val="4EA72E" w:themeColor="accent6"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4945"/>
      </w:tblGrid>
      <w:tr w:rsidR="00A46E03" w:rsidRPr="00A46E03" w14:paraId="75EDFB96" w14:textId="77777777" w:rsidTr="00A46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11BAD" w14:textId="77777777" w:rsidR="00A46E03" w:rsidRPr="00A46E03" w:rsidRDefault="00A46E03" w:rsidP="00A46E03">
            <w:pPr>
              <w:rPr>
                <w:b/>
                <w:bCs/>
                <w:color w:val="4EA72E" w:themeColor="accent6"/>
                <w:sz w:val="36"/>
                <w:szCs w:val="36"/>
              </w:rPr>
            </w:pPr>
            <w:r w:rsidRPr="00A46E03">
              <w:rPr>
                <w:b/>
                <w:bCs/>
                <w:color w:val="4EA72E" w:themeColor="accent6"/>
                <w:sz w:val="36"/>
                <w:szCs w:val="36"/>
              </w:rPr>
              <w:t>Innere Risiken</w:t>
            </w:r>
          </w:p>
        </w:tc>
        <w:tc>
          <w:tcPr>
            <w:tcW w:w="0" w:type="auto"/>
            <w:vAlign w:val="center"/>
            <w:hideMark/>
          </w:tcPr>
          <w:p w14:paraId="5F0FA306" w14:textId="77777777" w:rsidR="00A46E03" w:rsidRPr="00A46E03" w:rsidRDefault="00A46E03" w:rsidP="00A46E03">
            <w:pPr>
              <w:rPr>
                <w:b/>
                <w:bCs/>
                <w:color w:val="4EA72E" w:themeColor="accent6"/>
                <w:sz w:val="36"/>
                <w:szCs w:val="36"/>
              </w:rPr>
            </w:pPr>
            <w:r w:rsidRPr="00A46E03">
              <w:rPr>
                <w:b/>
                <w:bCs/>
                <w:color w:val="4EA72E" w:themeColor="accent6"/>
                <w:sz w:val="36"/>
                <w:szCs w:val="36"/>
              </w:rPr>
              <w:t>Maßnahme</w:t>
            </w:r>
          </w:p>
        </w:tc>
      </w:tr>
      <w:tr w:rsidR="00A46E03" w:rsidRPr="00A46E03" w14:paraId="2B1FF2F0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A499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Zeitmangel durch andere Fächer</w:t>
            </w:r>
          </w:p>
        </w:tc>
        <w:tc>
          <w:tcPr>
            <w:tcW w:w="0" w:type="auto"/>
            <w:vAlign w:val="center"/>
            <w:hideMark/>
          </w:tcPr>
          <w:p w14:paraId="498C6C34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Wöchentliche Micro-Ziele setzen</w:t>
            </w:r>
          </w:p>
        </w:tc>
      </w:tr>
      <w:tr w:rsidR="00A46E03" w:rsidRPr="00A46E03" w14:paraId="34EFD887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7B82F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Demotivation / Überarbeitung</w:t>
            </w:r>
          </w:p>
        </w:tc>
        <w:tc>
          <w:tcPr>
            <w:tcW w:w="0" w:type="auto"/>
            <w:vAlign w:val="center"/>
            <w:hideMark/>
          </w:tcPr>
          <w:p w14:paraId="3A219221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Realistische Pausen + Puffer einbauen</w:t>
            </w:r>
          </w:p>
        </w:tc>
      </w:tr>
      <w:tr w:rsidR="00A46E03" w:rsidRPr="00A46E03" w14:paraId="6261501D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23B3" w14:textId="77777777" w:rsid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Fehler im Code / Bugs</w:t>
            </w:r>
          </w:p>
          <w:p w14:paraId="70527307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FD7627D" w14:textId="77777777" w:rsid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 xml:space="preserve">Frühzeitig testen + </w:t>
            </w:r>
            <w:proofErr w:type="spellStart"/>
            <w:r w:rsidRPr="00A46E03">
              <w:rPr>
                <w:color w:val="4EA72E" w:themeColor="accent6"/>
                <w:sz w:val="36"/>
                <w:szCs w:val="36"/>
              </w:rPr>
              <w:t>Git</w:t>
            </w:r>
            <w:proofErr w:type="spellEnd"/>
            <w:r w:rsidRPr="00A46E03">
              <w:rPr>
                <w:color w:val="4EA72E" w:themeColor="accent6"/>
                <w:sz w:val="36"/>
                <w:szCs w:val="36"/>
              </w:rPr>
              <w:t>-Versionierung</w:t>
            </w:r>
          </w:p>
          <w:p w14:paraId="2613D865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</w:p>
        </w:tc>
      </w:tr>
      <w:tr w:rsidR="00A46E03" w:rsidRPr="00A46E03" w14:paraId="6332828D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E786" w14:textId="77777777" w:rsidR="00A46E03" w:rsidRPr="00A46E03" w:rsidRDefault="00A46E03" w:rsidP="00A46E03">
            <w:pPr>
              <w:rPr>
                <w:b/>
                <w:bCs/>
                <w:color w:val="4EA72E" w:themeColor="accent6"/>
                <w:sz w:val="36"/>
                <w:szCs w:val="36"/>
              </w:rPr>
            </w:pPr>
            <w:r w:rsidRPr="00A46E03">
              <w:rPr>
                <w:b/>
                <w:bCs/>
                <w:color w:val="4EA72E" w:themeColor="accent6"/>
                <w:sz w:val="36"/>
                <w:szCs w:val="36"/>
              </w:rPr>
              <w:t>Äußere Risiken</w:t>
            </w:r>
          </w:p>
        </w:tc>
        <w:tc>
          <w:tcPr>
            <w:tcW w:w="0" w:type="auto"/>
            <w:vAlign w:val="center"/>
            <w:hideMark/>
          </w:tcPr>
          <w:p w14:paraId="75C00952" w14:textId="77777777" w:rsidR="00A46E03" w:rsidRPr="00A46E03" w:rsidRDefault="00A46E03" w:rsidP="00A46E03">
            <w:pPr>
              <w:rPr>
                <w:b/>
                <w:bCs/>
                <w:color w:val="4EA72E" w:themeColor="accent6"/>
                <w:sz w:val="36"/>
                <w:szCs w:val="36"/>
              </w:rPr>
            </w:pPr>
            <w:r w:rsidRPr="00A46E03">
              <w:rPr>
                <w:b/>
                <w:bCs/>
                <w:color w:val="4EA72E" w:themeColor="accent6"/>
                <w:sz w:val="36"/>
                <w:szCs w:val="36"/>
              </w:rPr>
              <w:t>Maßnahme</w:t>
            </w:r>
          </w:p>
        </w:tc>
      </w:tr>
      <w:tr w:rsidR="00A46E03" w:rsidRPr="00A46E03" w14:paraId="5404DECB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4D7E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PC defekt / Datenverlust</w:t>
            </w:r>
          </w:p>
        </w:tc>
        <w:tc>
          <w:tcPr>
            <w:tcW w:w="0" w:type="auto"/>
            <w:vAlign w:val="center"/>
            <w:hideMark/>
          </w:tcPr>
          <w:p w14:paraId="2FF48E53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 xml:space="preserve">Backups via </w:t>
            </w:r>
            <w:proofErr w:type="spellStart"/>
            <w:r w:rsidRPr="00A46E03">
              <w:rPr>
                <w:color w:val="4EA72E" w:themeColor="accent6"/>
                <w:sz w:val="36"/>
                <w:szCs w:val="36"/>
              </w:rPr>
              <w:t>Git</w:t>
            </w:r>
            <w:proofErr w:type="spellEnd"/>
            <w:r w:rsidRPr="00A46E03">
              <w:rPr>
                <w:color w:val="4EA72E" w:themeColor="accent6"/>
                <w:sz w:val="36"/>
                <w:szCs w:val="36"/>
              </w:rPr>
              <w:t xml:space="preserve"> / Cloud</w:t>
            </w:r>
          </w:p>
        </w:tc>
      </w:tr>
      <w:tr w:rsidR="00A46E03" w:rsidRPr="00A46E03" w14:paraId="1AD90852" w14:textId="77777777" w:rsidTr="00A4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E703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Krankheit</w:t>
            </w:r>
          </w:p>
        </w:tc>
        <w:tc>
          <w:tcPr>
            <w:tcW w:w="0" w:type="auto"/>
            <w:vAlign w:val="center"/>
            <w:hideMark/>
          </w:tcPr>
          <w:p w14:paraId="1722530E" w14:textId="77777777" w:rsidR="00A46E03" w:rsidRPr="00A46E03" w:rsidRDefault="00A46E03" w:rsidP="00A46E03">
            <w:pPr>
              <w:rPr>
                <w:color w:val="4EA72E" w:themeColor="accent6"/>
                <w:sz w:val="36"/>
                <w:szCs w:val="36"/>
              </w:rPr>
            </w:pPr>
            <w:r w:rsidRPr="00A46E03">
              <w:rPr>
                <w:color w:val="4EA72E" w:themeColor="accent6"/>
                <w:sz w:val="36"/>
                <w:szCs w:val="36"/>
              </w:rPr>
              <w:t>Pufferzeit einbauen, notfalls verschieben</w:t>
            </w:r>
          </w:p>
        </w:tc>
      </w:tr>
    </w:tbl>
    <w:p w14:paraId="268F7475" w14:textId="29F9276B" w:rsidR="00A46E03" w:rsidRPr="00A46E03" w:rsidRDefault="00A46E03" w:rsidP="00A46E03">
      <w:pPr>
        <w:rPr>
          <w:b/>
          <w:bCs/>
          <w:color w:val="4EA72E" w:themeColor="accent6"/>
          <w:sz w:val="36"/>
          <w:szCs w:val="36"/>
        </w:rPr>
      </w:pPr>
      <w:r w:rsidRPr="00A46E03">
        <w:rPr>
          <w:b/>
          <w:bCs/>
          <w:color w:val="4EA72E" w:themeColor="accent6"/>
          <w:sz w:val="36"/>
          <w:szCs w:val="36"/>
        </w:rPr>
        <w:t>8. Lizenzprüfung (Veröffentlichung)</w:t>
      </w:r>
    </w:p>
    <w:p w14:paraId="68737F5F" w14:textId="77777777" w:rsidR="00A46E03" w:rsidRPr="00A46E03" w:rsidRDefault="00A46E03" w:rsidP="00A46E03">
      <w:pPr>
        <w:numPr>
          <w:ilvl w:val="0"/>
          <w:numId w:val="16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lastRenderedPageBreak/>
        <w:t xml:space="preserve">Nutze nur Open-Source-Module mit erlaubten Lizenzen (MIT, Apache, BSD = </w:t>
      </w:r>
      <w:r w:rsidRPr="00A46E03">
        <w:rPr>
          <w:rFonts w:ascii="Segoe UI Emoji" w:hAnsi="Segoe UI Emoji" w:cs="Segoe UI Emoji"/>
          <w:color w:val="4EA72E" w:themeColor="accent6"/>
          <w:sz w:val="36"/>
          <w:szCs w:val="36"/>
        </w:rPr>
        <w:t>✅</w:t>
      </w:r>
      <w:r w:rsidRPr="00A46E03">
        <w:rPr>
          <w:color w:val="4EA72E" w:themeColor="accent6"/>
          <w:sz w:val="36"/>
          <w:szCs w:val="36"/>
        </w:rPr>
        <w:t>)</w:t>
      </w:r>
    </w:p>
    <w:p w14:paraId="31EA5BAB" w14:textId="77777777" w:rsidR="00A46E03" w:rsidRPr="00A46E03" w:rsidRDefault="00A46E03" w:rsidP="00A46E03">
      <w:pPr>
        <w:numPr>
          <w:ilvl w:val="0"/>
          <w:numId w:val="16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Keine GPL mischen, wenn du nicht Open Source veröffentlichen willst</w:t>
      </w:r>
    </w:p>
    <w:p w14:paraId="06CB8824" w14:textId="77777777" w:rsidR="00A46E03" w:rsidRPr="00A46E03" w:rsidRDefault="00A46E03" w:rsidP="00A46E03">
      <w:pPr>
        <w:numPr>
          <w:ilvl w:val="0"/>
          <w:numId w:val="16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 xml:space="preserve">PSF License (Python Standard) erlaubt kommerzielle Nutzung = </w:t>
      </w:r>
      <w:r w:rsidRPr="00A46E03">
        <w:rPr>
          <w:rFonts w:ascii="Segoe UI Emoji" w:hAnsi="Segoe UI Emoji" w:cs="Segoe UI Emoji"/>
          <w:color w:val="4EA72E" w:themeColor="accent6"/>
          <w:sz w:val="36"/>
          <w:szCs w:val="36"/>
        </w:rPr>
        <w:t>✅</w:t>
      </w:r>
    </w:p>
    <w:p w14:paraId="49327876" w14:textId="77777777" w:rsidR="00A46E03" w:rsidRPr="00A46E03" w:rsidRDefault="00A46E03" w:rsidP="00A46E03">
      <w:pPr>
        <w:numPr>
          <w:ilvl w:val="0"/>
          <w:numId w:val="16"/>
        </w:numPr>
        <w:rPr>
          <w:color w:val="4EA72E" w:themeColor="accent6"/>
          <w:sz w:val="36"/>
          <w:szCs w:val="36"/>
        </w:rPr>
      </w:pPr>
      <w:r w:rsidRPr="00A46E03">
        <w:rPr>
          <w:color w:val="4EA72E" w:themeColor="accent6"/>
          <w:sz w:val="36"/>
          <w:szCs w:val="36"/>
        </w:rPr>
        <w:t>Keine urheberrechtlich geschützten Inhalte (Logos, fremde Daten etc.)</w:t>
      </w:r>
    </w:p>
    <w:p w14:paraId="064682B5" w14:textId="3044273A" w:rsidR="007D20E6" w:rsidRPr="00097BE5" w:rsidRDefault="00F419E8" w:rsidP="007D20E6">
      <w:pPr>
        <w:rPr>
          <w:color w:val="4EA72E" w:themeColor="accent6"/>
          <w:sz w:val="36"/>
          <w:szCs w:val="36"/>
        </w:rPr>
      </w:pP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</w:p>
    <w:p w14:paraId="3F50C5B4" w14:textId="2812D16B" w:rsidR="00F419E8" w:rsidRPr="00097BE5" w:rsidRDefault="00F419E8" w:rsidP="00F419E8">
      <w:pPr>
        <w:rPr>
          <w:color w:val="4EA72E" w:themeColor="accent6"/>
          <w:sz w:val="36"/>
          <w:szCs w:val="36"/>
        </w:rPr>
      </w:pP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  <w:r w:rsidRPr="00097BE5">
        <w:rPr>
          <w:color w:val="4EA72E" w:themeColor="accent6"/>
          <w:sz w:val="36"/>
          <w:szCs w:val="36"/>
        </w:rPr>
        <w:br/>
      </w:r>
    </w:p>
    <w:sectPr w:rsidR="00F419E8" w:rsidRPr="00097B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CFEE2" w14:textId="77777777" w:rsidR="00043999" w:rsidRDefault="00043999" w:rsidP="00F419E8">
      <w:pPr>
        <w:spacing w:after="0" w:line="240" w:lineRule="auto"/>
      </w:pPr>
      <w:r>
        <w:separator/>
      </w:r>
    </w:p>
  </w:endnote>
  <w:endnote w:type="continuationSeparator" w:id="0">
    <w:p w14:paraId="707F8C95" w14:textId="77777777" w:rsidR="00043999" w:rsidRDefault="00043999" w:rsidP="00F4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0E01A" w14:textId="77777777" w:rsidR="00043999" w:rsidRDefault="00043999" w:rsidP="00F419E8">
      <w:pPr>
        <w:spacing w:after="0" w:line="240" w:lineRule="auto"/>
      </w:pPr>
      <w:r>
        <w:separator/>
      </w:r>
    </w:p>
  </w:footnote>
  <w:footnote w:type="continuationSeparator" w:id="0">
    <w:p w14:paraId="0DB21D1B" w14:textId="77777777" w:rsidR="00043999" w:rsidRDefault="00043999" w:rsidP="00F4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68A4"/>
    <w:multiLevelType w:val="multilevel"/>
    <w:tmpl w:val="53F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61A32"/>
    <w:multiLevelType w:val="multilevel"/>
    <w:tmpl w:val="64AE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4E25"/>
    <w:multiLevelType w:val="multilevel"/>
    <w:tmpl w:val="485A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349"/>
    <w:multiLevelType w:val="multilevel"/>
    <w:tmpl w:val="1C86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A751A"/>
    <w:multiLevelType w:val="multilevel"/>
    <w:tmpl w:val="87A2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87BDE"/>
    <w:multiLevelType w:val="multilevel"/>
    <w:tmpl w:val="9DC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B611A"/>
    <w:multiLevelType w:val="multilevel"/>
    <w:tmpl w:val="004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A574A"/>
    <w:multiLevelType w:val="multilevel"/>
    <w:tmpl w:val="F38E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86C75"/>
    <w:multiLevelType w:val="multilevel"/>
    <w:tmpl w:val="454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07525"/>
    <w:multiLevelType w:val="multilevel"/>
    <w:tmpl w:val="A1F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12EC6"/>
    <w:multiLevelType w:val="multilevel"/>
    <w:tmpl w:val="2D6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E0137"/>
    <w:multiLevelType w:val="multilevel"/>
    <w:tmpl w:val="99B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4616B"/>
    <w:multiLevelType w:val="multilevel"/>
    <w:tmpl w:val="1D62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F48B6"/>
    <w:multiLevelType w:val="multilevel"/>
    <w:tmpl w:val="779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B3CE0"/>
    <w:multiLevelType w:val="multilevel"/>
    <w:tmpl w:val="48BA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21E8D"/>
    <w:multiLevelType w:val="multilevel"/>
    <w:tmpl w:val="5A2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6301F"/>
    <w:multiLevelType w:val="multilevel"/>
    <w:tmpl w:val="C7A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A3C7D"/>
    <w:multiLevelType w:val="multilevel"/>
    <w:tmpl w:val="8EE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31BBF"/>
    <w:multiLevelType w:val="multilevel"/>
    <w:tmpl w:val="4144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281888">
    <w:abstractNumId w:val="0"/>
  </w:num>
  <w:num w:numId="2" w16cid:durableId="1343625159">
    <w:abstractNumId w:val="4"/>
  </w:num>
  <w:num w:numId="3" w16cid:durableId="547377963">
    <w:abstractNumId w:val="13"/>
  </w:num>
  <w:num w:numId="4" w16cid:durableId="77218814">
    <w:abstractNumId w:val="14"/>
  </w:num>
  <w:num w:numId="5" w16cid:durableId="1297489065">
    <w:abstractNumId w:val="2"/>
  </w:num>
  <w:num w:numId="6" w16cid:durableId="1565749917">
    <w:abstractNumId w:val="9"/>
  </w:num>
  <w:num w:numId="7" w16cid:durableId="987052099">
    <w:abstractNumId w:val="10"/>
  </w:num>
  <w:num w:numId="8" w16cid:durableId="1431465736">
    <w:abstractNumId w:val="8"/>
  </w:num>
  <w:num w:numId="9" w16cid:durableId="1476870436">
    <w:abstractNumId w:val="17"/>
  </w:num>
  <w:num w:numId="10" w16cid:durableId="1830289958">
    <w:abstractNumId w:val="16"/>
  </w:num>
  <w:num w:numId="11" w16cid:durableId="40057032">
    <w:abstractNumId w:val="5"/>
  </w:num>
  <w:num w:numId="12" w16cid:durableId="859048429">
    <w:abstractNumId w:val="6"/>
  </w:num>
  <w:num w:numId="13" w16cid:durableId="1914394303">
    <w:abstractNumId w:val="11"/>
  </w:num>
  <w:num w:numId="14" w16cid:durableId="1215197704">
    <w:abstractNumId w:val="1"/>
  </w:num>
  <w:num w:numId="15" w16cid:durableId="1513568340">
    <w:abstractNumId w:val="15"/>
  </w:num>
  <w:num w:numId="16" w16cid:durableId="1651517010">
    <w:abstractNumId w:val="7"/>
  </w:num>
  <w:num w:numId="17" w16cid:durableId="305933896">
    <w:abstractNumId w:val="18"/>
  </w:num>
  <w:num w:numId="18" w16cid:durableId="1664819292">
    <w:abstractNumId w:val="12"/>
  </w:num>
  <w:num w:numId="19" w16cid:durableId="12597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B7"/>
    <w:rsid w:val="00031186"/>
    <w:rsid w:val="00043999"/>
    <w:rsid w:val="00097BE5"/>
    <w:rsid w:val="000B7DB3"/>
    <w:rsid w:val="00124957"/>
    <w:rsid w:val="002A58DE"/>
    <w:rsid w:val="00405760"/>
    <w:rsid w:val="005B239B"/>
    <w:rsid w:val="00604776"/>
    <w:rsid w:val="007D20E6"/>
    <w:rsid w:val="00A46E03"/>
    <w:rsid w:val="00AA71EE"/>
    <w:rsid w:val="00B22662"/>
    <w:rsid w:val="00CD5092"/>
    <w:rsid w:val="00D04259"/>
    <w:rsid w:val="00E744EF"/>
    <w:rsid w:val="00F419E8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DDAB"/>
  <w15:chartTrackingRefBased/>
  <w15:docId w15:val="{830E20B9-E142-443C-B49B-CAAF5FD5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7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7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7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7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7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7C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7C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7C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7C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7C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7C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7C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7C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7C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7C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7C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41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19E8"/>
  </w:style>
  <w:style w:type="paragraph" w:styleId="Fuzeile">
    <w:name w:val="footer"/>
    <w:basedOn w:val="Standard"/>
    <w:link w:val="FuzeileZchn"/>
    <w:uiPriority w:val="99"/>
    <w:unhideWhenUsed/>
    <w:rsid w:val="00F41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19E8"/>
  </w:style>
  <w:style w:type="character" w:styleId="Fett">
    <w:name w:val="Strong"/>
    <w:basedOn w:val="Absatz-Standardschriftart"/>
    <w:uiPriority w:val="22"/>
    <w:qFormat/>
    <w:rsid w:val="00A46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A584-4C85-4C8B-AA6E-ACBC4178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Kattner Markus Ernst</dc:creator>
  <cp:keywords/>
  <dc:description/>
  <cp:lastModifiedBy>Kattner Markus Ernst</cp:lastModifiedBy>
  <cp:revision>6</cp:revision>
  <dcterms:created xsi:type="dcterms:W3CDTF">2025-03-27T12:07:00Z</dcterms:created>
  <dcterms:modified xsi:type="dcterms:W3CDTF">2025-04-24T12:54:00Z</dcterms:modified>
</cp:coreProperties>
</file>