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29A" w:rsidRPr="0006029A" w:rsidRDefault="0006029A" w:rsidP="0006029A">
      <w:pPr>
        <w:pStyle w:val="a3"/>
        <w:rPr>
          <w:rFonts w:eastAsiaTheme="minorHAnsi"/>
          <w:sz w:val="28"/>
          <w:szCs w:val="28"/>
          <w:lang w:eastAsia="en-US"/>
        </w:rPr>
      </w:pPr>
      <w:r w:rsidRPr="0006029A">
        <w:rPr>
          <w:b/>
          <w:sz w:val="28"/>
          <w:szCs w:val="28"/>
        </w:rPr>
        <w:t>Задание:</w:t>
      </w:r>
      <w:r w:rsidRPr="0006029A">
        <w:rPr>
          <w:sz w:val="28"/>
          <w:szCs w:val="28"/>
        </w:rPr>
        <w:t xml:space="preserve"> изучите файл Кластеризация.pptx. Рассмотрите предложенные метрики расстояний между объектами. Вычислите расстояния между предложенными ниже объектами по метрикам:</w:t>
      </w:r>
    </w:p>
    <w:p w:rsidR="00EF7A2D" w:rsidRPr="0006029A" w:rsidRDefault="007F0B9C" w:rsidP="0006029A">
      <w:pPr>
        <w:pStyle w:val="a3"/>
        <w:numPr>
          <w:ilvl w:val="0"/>
          <w:numId w:val="5"/>
        </w:numPr>
        <w:rPr>
          <w:rFonts w:eastAsiaTheme="minorHAnsi"/>
          <w:sz w:val="28"/>
          <w:szCs w:val="28"/>
          <w:lang w:eastAsia="en-US"/>
        </w:rPr>
      </w:pPr>
      <w:r w:rsidRPr="0006029A">
        <w:rPr>
          <w:rFonts w:eastAsiaTheme="minorHAnsi"/>
          <w:sz w:val="28"/>
          <w:szCs w:val="28"/>
          <w:lang w:eastAsia="en-US"/>
        </w:rPr>
        <w:t>Евклидово расстояние –</w:t>
      </w:r>
    </w:p>
    <w:p w:rsidR="00EF7A2D" w:rsidRPr="0006029A" w:rsidRDefault="007F0B9C" w:rsidP="0006029A">
      <w:pPr>
        <w:pStyle w:val="a3"/>
        <w:numPr>
          <w:ilvl w:val="0"/>
          <w:numId w:val="5"/>
        </w:numPr>
        <w:rPr>
          <w:sz w:val="28"/>
          <w:szCs w:val="28"/>
        </w:rPr>
      </w:pPr>
      <w:r w:rsidRPr="0006029A">
        <w:rPr>
          <w:rFonts w:eastAsiaTheme="minorEastAsia"/>
          <w:sz w:val="28"/>
          <w:szCs w:val="28"/>
        </w:rPr>
        <w:t>Квадрат евклидова расстояния</w:t>
      </w:r>
    </w:p>
    <w:p w:rsidR="00EF7A2D" w:rsidRPr="0006029A" w:rsidRDefault="007F0B9C" w:rsidP="0006029A">
      <w:pPr>
        <w:pStyle w:val="a3"/>
        <w:numPr>
          <w:ilvl w:val="0"/>
          <w:numId w:val="5"/>
        </w:numPr>
        <w:rPr>
          <w:sz w:val="28"/>
          <w:szCs w:val="28"/>
        </w:rPr>
      </w:pPr>
      <w:r w:rsidRPr="0006029A">
        <w:rPr>
          <w:rFonts w:eastAsiaTheme="minorEastAsia"/>
          <w:sz w:val="28"/>
          <w:szCs w:val="28"/>
        </w:rPr>
        <w:t xml:space="preserve">Манхэттенское расстояние </w:t>
      </w:r>
    </w:p>
    <w:p w:rsidR="00EF7A2D" w:rsidRPr="0006029A" w:rsidRDefault="007F0B9C" w:rsidP="0006029A">
      <w:pPr>
        <w:pStyle w:val="a3"/>
        <w:numPr>
          <w:ilvl w:val="0"/>
          <w:numId w:val="5"/>
        </w:numPr>
        <w:rPr>
          <w:sz w:val="28"/>
          <w:szCs w:val="28"/>
        </w:rPr>
      </w:pPr>
      <w:r w:rsidRPr="0006029A">
        <w:rPr>
          <w:rFonts w:eastAsiaTheme="minorEastAsia"/>
          <w:sz w:val="28"/>
          <w:szCs w:val="28"/>
        </w:rPr>
        <w:t>Расстояние Чебышева</w:t>
      </w:r>
    </w:p>
    <w:p w:rsidR="0006029A" w:rsidRPr="0006029A" w:rsidRDefault="0006029A" w:rsidP="0006029A">
      <w:pPr>
        <w:pStyle w:val="a3"/>
        <w:rPr>
          <w:sz w:val="28"/>
          <w:szCs w:val="28"/>
        </w:rPr>
      </w:pPr>
    </w:p>
    <w:p w:rsidR="0006029A" w:rsidRPr="0006029A" w:rsidRDefault="0006029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1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35"/>
        <w:gridCol w:w="1695"/>
        <w:gridCol w:w="1695"/>
        <w:gridCol w:w="1695"/>
        <w:gridCol w:w="1695"/>
        <w:gridCol w:w="1695"/>
      </w:tblGrid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координата 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координата 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координата 3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координата 4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координата 5</w:t>
            </w: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-15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0,06297183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0,77261217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0,94396506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-0,107809358</w:t>
            </w:r>
          </w:p>
        </w:tc>
      </w:tr>
      <w:tr w:rsidR="007F0B9C" w:rsidRPr="0006029A" w:rsidTr="007F0B9C">
        <w:trPr>
          <w:trHeight w:val="300"/>
        </w:trPr>
        <w:tc>
          <w:tcPr>
            <w:tcW w:w="113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1695" w:type="dxa"/>
            <w:shd w:val="clear" w:color="auto" w:fill="auto"/>
            <w:noWrap/>
            <w:vAlign w:val="bottom"/>
            <w:hideMark/>
          </w:tcPr>
          <w:p w:rsidR="007F0B9C" w:rsidRPr="0006029A" w:rsidRDefault="007F0B9C" w:rsidP="0006029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02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</w:tr>
    </w:tbl>
    <w:p w:rsidR="00D86F0C" w:rsidRPr="0006029A" w:rsidRDefault="00D86F0C">
      <w:pPr>
        <w:rPr>
          <w:rFonts w:ascii="Times New Roman" w:hAnsi="Times New Roman" w:cs="Times New Roman"/>
          <w:sz w:val="28"/>
          <w:szCs w:val="28"/>
        </w:rPr>
      </w:pPr>
    </w:p>
    <w:p w:rsidR="0006029A" w:rsidRPr="0006029A" w:rsidRDefault="0006029A">
      <w:pPr>
        <w:rPr>
          <w:rFonts w:ascii="Times New Roman" w:hAnsi="Times New Roman" w:cs="Times New Roman"/>
          <w:b/>
          <w:sz w:val="28"/>
          <w:szCs w:val="28"/>
        </w:rPr>
      </w:pPr>
      <w:r w:rsidRPr="0006029A">
        <w:rPr>
          <w:rFonts w:ascii="Times New Roman" w:hAnsi="Times New Roman" w:cs="Times New Roman"/>
          <w:b/>
          <w:sz w:val="28"/>
          <w:szCs w:val="28"/>
        </w:rPr>
        <w:t>Контрольные вопросы.</w:t>
      </w:r>
    </w:p>
    <w:p w:rsidR="0006029A" w:rsidRDefault="0006029A" w:rsidP="0006029A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Какая метрика и в каком случае дает большее расстояние и почему?</w:t>
      </w:r>
    </w:p>
    <w:p w:rsidR="0006029A" w:rsidRPr="0006029A" w:rsidRDefault="0006029A" w:rsidP="0006029A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Какая метрика и в каком случае дает меньшее расстояние и почему?</w:t>
      </w:r>
    </w:p>
    <w:sectPr w:rsidR="0006029A" w:rsidRPr="0006029A" w:rsidSect="00EF7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F3A06"/>
    <w:multiLevelType w:val="hybridMultilevel"/>
    <w:tmpl w:val="89808446"/>
    <w:lvl w:ilvl="0" w:tplc="F5DA4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808D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C8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4A8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E09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7E9E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5CA6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C2F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721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6E25CF4"/>
    <w:multiLevelType w:val="hybridMultilevel"/>
    <w:tmpl w:val="7F7C207A"/>
    <w:lvl w:ilvl="0" w:tplc="4C805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426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32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208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0A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921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54F8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BE1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E2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6D41671"/>
    <w:multiLevelType w:val="hybridMultilevel"/>
    <w:tmpl w:val="67BE74DC"/>
    <w:lvl w:ilvl="0" w:tplc="ABB60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AA6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E1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606B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1E2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567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D83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48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823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B082444"/>
    <w:multiLevelType w:val="hybridMultilevel"/>
    <w:tmpl w:val="F5A0AE60"/>
    <w:lvl w:ilvl="0" w:tplc="04E8A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4C3B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14C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44E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B47C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E63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A44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7E6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364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95613EC"/>
    <w:multiLevelType w:val="hybridMultilevel"/>
    <w:tmpl w:val="FC26C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EB5E0C"/>
    <w:multiLevelType w:val="hybridMultilevel"/>
    <w:tmpl w:val="ABC89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078A4"/>
    <w:rsid w:val="0006029A"/>
    <w:rsid w:val="00466CD4"/>
    <w:rsid w:val="007F0B9C"/>
    <w:rsid w:val="00D078A4"/>
    <w:rsid w:val="00D86F0C"/>
    <w:rsid w:val="00EF7A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A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29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6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32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576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83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72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22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56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20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Antil</cp:lastModifiedBy>
  <cp:revision>2</cp:revision>
  <dcterms:created xsi:type="dcterms:W3CDTF">2025-09-22T06:21:00Z</dcterms:created>
  <dcterms:modified xsi:type="dcterms:W3CDTF">2025-09-22T06:21:00Z</dcterms:modified>
</cp:coreProperties>
</file>