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 ,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псевдоложных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>нам нужно отобразить компонент либо нет. Если мы запишем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export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AccordionTitle 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true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r>
        <w:rPr>
          <w:lang w:val="en-US"/>
        </w:rPr>
        <w:t>AccordionBody</w:t>
      </w:r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AccordionTitle 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r>
        <w:rPr>
          <w:lang w:val="en-US"/>
        </w:rPr>
        <w:t>AccordionBody</w:t>
      </w:r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r w:rsidRPr="00301C35">
        <w:rPr>
          <w:color w:val="C678DD"/>
          <w:lang w:val="en-US"/>
        </w:rPr>
        <w:t xml:space="preserve">export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r w:rsidRPr="00301C35">
        <w:rPr>
          <w:color w:val="E5C07B"/>
          <w:lang w:val="en-US"/>
        </w:rPr>
        <w:t>AccordionPropsType</w:t>
      </w:r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r w:rsidRPr="00301C35">
        <w:rPr>
          <w:color w:val="E06C75"/>
          <w:lang w:val="en-US"/>
        </w:rPr>
        <w:t xml:space="preserve">AccordionTitle </w:t>
      </w:r>
      <w:r w:rsidRPr="00301C35">
        <w:rPr>
          <w:color w:val="D19A66"/>
          <w:lang w:val="en-US"/>
        </w:rPr>
        <w:t>titleValue</w:t>
      </w:r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 xml:space="preserve">collapsed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r w:rsidRPr="00301C35">
        <w:rPr>
          <w:color w:val="E06C75"/>
          <w:lang w:val="en-US"/>
        </w:rPr>
        <w:t>AccordionBody</w:t>
      </w:r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r w:rsidRPr="00C97756">
        <w:rPr>
          <w:color w:val="C678DD"/>
          <w:lang w:val="en-US"/>
        </w:rPr>
        <w:t xml:space="preserve">export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r w:rsidRPr="00C97756">
        <w:rPr>
          <w:color w:val="E5C07B"/>
          <w:lang w:val="en-US"/>
        </w:rPr>
        <w:t>AccordionPropsType</w:t>
      </w:r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r w:rsidRPr="00C97756">
        <w:rPr>
          <w:color w:val="E06C75"/>
          <w:lang w:val="en-US"/>
        </w:rPr>
        <w:t xml:space="preserve">AccordionTitle </w:t>
      </w:r>
      <w:r w:rsidRPr="00C97756">
        <w:rPr>
          <w:color w:val="D19A66"/>
          <w:lang w:val="en-US"/>
        </w:rPr>
        <w:t>titleValue</w:t>
      </w:r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 xml:space="preserve">collapsed </w:t>
      </w:r>
      <w:r w:rsidRPr="00C97756">
        <w:rPr>
          <w:color w:val="ABB2BF"/>
          <w:lang w:val="en-US"/>
        </w:rPr>
        <w:t>&amp;&amp; &lt;</w:t>
      </w:r>
      <w:r w:rsidRPr="00C97756">
        <w:rPr>
          <w:color w:val="E06C75"/>
          <w:lang w:val="en-US"/>
        </w:rPr>
        <w:t>AccordionBody</w:t>
      </w:r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отрефакторить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r w:rsidRPr="004908E0">
        <w:rPr>
          <w:color w:val="D19A66"/>
          <w:lang w:val="en-US"/>
        </w:rPr>
        <w:t>className</w:t>
      </w:r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PageTitle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PageTitle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r w:rsidRPr="004908E0">
        <w:rPr>
          <w:color w:val="E5C07B"/>
          <w:lang w:val="en-US"/>
        </w:rPr>
        <w:t>RatingPropsType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value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r w:rsidRPr="004908E0">
        <w:rPr>
          <w:color w:val="E5C07B"/>
          <w:lang w:val="en-US"/>
        </w:rPr>
        <w:t>StarPropsType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 xml:space="preserve">selected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>в Ract не является плохим тоном использовать inline-стили,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r>
        <w:rPr>
          <w:lang w:val="en-US"/>
        </w:rPr>
        <w:t>camelCase</w:t>
      </w:r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‘,’</w:t>
      </w:r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r w:rsidRPr="009367EF">
        <w:rPr>
          <w:color w:val="98C379"/>
          <w:lang w:val="en-US"/>
        </w:rPr>
        <w:t>OnOf</w:t>
      </w:r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css</w:t>
      </w:r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r w:rsidRPr="009367EF">
        <w:rPr>
          <w:color w:val="E5C07B"/>
          <w:lang w:val="en-US"/>
        </w:rPr>
        <w:t>OnOffPropsType</w:t>
      </w:r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r w:rsidRPr="009367EF">
        <w:rPr>
          <w:color w:val="C678DD"/>
          <w:lang w:val="en-US"/>
        </w:rPr>
        <w:t>boolean</w:t>
      </w:r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r w:rsidRPr="009367EF">
        <w:rPr>
          <w:color w:val="61AFEF"/>
          <w:lang w:val="en-US"/>
        </w:rPr>
        <w:t>OnOff</w:t>
      </w:r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r w:rsidRPr="009367EF">
        <w:rPr>
          <w:color w:val="E5C07B"/>
          <w:lang w:val="en-US"/>
        </w:rPr>
        <w:t>OnOffPropsType</w:t>
      </w:r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onStyle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offStyle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const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indicatorStyle</w:t>
      </w:r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borderRadius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r w:rsidRPr="009367EF">
        <w:rPr>
          <w:color w:val="98C379"/>
          <w:lang w:val="en-US"/>
        </w:rPr>
        <w:t>px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className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onStyle</w:t>
      </w:r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offStyle</w:t>
      </w:r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indicatorStyle</w:t>
      </w:r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 xml:space="preserve">on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C678DD"/>
          <w:lang w:val="en-US"/>
        </w:rPr>
        <w:lastRenderedPageBreak/>
        <w:t xml:space="preserve">import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r w:rsidRPr="009367EF">
        <w:rPr>
          <w:color w:val="E5C07B"/>
          <w:lang w:val="en-US"/>
        </w:rPr>
        <w:t xml:space="preserve">OnOffPropsType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C678DD"/>
          <w:lang w:val="en-US"/>
        </w:rPr>
        <w:t>boolean</w:t>
      </w:r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r w:rsidRPr="009367EF">
        <w:rPr>
          <w:color w:val="61AFEF"/>
          <w:lang w:val="en-US"/>
        </w:rPr>
        <w:t>OnOff</w:t>
      </w:r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E5C07B"/>
          <w:lang w:val="en-US"/>
        </w:rPr>
        <w:t>OnOffPropsType</w:t>
      </w:r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onStyle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offStyle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const </w:t>
      </w:r>
      <w:r w:rsidRPr="009367EF">
        <w:rPr>
          <w:color w:val="ABB2BF"/>
          <w:lang w:val="en-US"/>
        </w:rPr>
        <w:t>indicatorStyle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borderRadius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b/>
          <w:color w:val="E06C75"/>
          <w:sz w:val="24"/>
          <w:szCs w:val="24"/>
          <w:lang w:val="en-US"/>
        </w:rPr>
        <w:t>backgroundColor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 xml:space="preserve">on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className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{classes.wrapper}&gt;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{onStyle}&gt;On&lt;/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{offStyle}&gt;Off&lt;/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{indicatorStyle}&gt;+&lt;/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Pr="00601FDF" w:rsidRDefault="009367EF">
      <w:pPr>
        <w:rPr>
          <w:lang w:val="en-US"/>
        </w:rPr>
      </w:pPr>
      <w:r>
        <w:t>В</w:t>
      </w:r>
      <w:r w:rsidRPr="00601FDF">
        <w:rPr>
          <w:lang w:val="en-US"/>
        </w:rPr>
        <w:t xml:space="preserve"> </w:t>
      </w:r>
      <w:r>
        <w:t>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 xml:space="preserve">on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Pr="00601FDF" w:rsidRDefault="009367EF">
      <w:pPr>
        <w:rPr>
          <w:lang w:val="en-US"/>
        </w:rPr>
      </w:pPr>
      <w:r>
        <w:t>можем</w:t>
      </w:r>
      <w:r w:rsidRPr="00601FDF">
        <w:rPr>
          <w:lang w:val="en-US"/>
        </w:rPr>
        <w:t xml:space="preserve"> </w:t>
      </w:r>
      <w:r>
        <w:t>сократить</w:t>
      </w:r>
      <w:r w:rsidRPr="00601FDF">
        <w:rPr>
          <w:lang w:val="en-US"/>
        </w:rPr>
        <w:t xml:space="preserve"> </w:t>
      </w:r>
      <w:r>
        <w:t>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 xml:space="preserve">'green'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E06C75"/>
          <w:lang w:val="en-US"/>
        </w:rPr>
        <w:t>backgroundColor</w:t>
      </w:r>
      <w:r w:rsidRPr="009367EF">
        <w:rPr>
          <w:color w:val="ABB2BF"/>
          <w:lang w:val="en-US"/>
        </w:rPr>
        <w:t>: !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 xml:space="preserve">' </w:t>
      </w:r>
      <w:r w:rsidRPr="00301C35">
        <w:rPr>
          <w:color w:val="ABB2BF"/>
        </w:rPr>
        <w:t xml:space="preserve">: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 xml:space="preserve">(т.е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r w:rsidR="00B10F14" w:rsidRPr="003C6ECB">
        <w:rPr>
          <w:highlight w:val="green"/>
          <w:lang w:val="en-US"/>
        </w:rPr>
        <w:t>className</w:t>
      </w:r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r w:rsidRPr="006941FE">
        <w:rPr>
          <w:color w:val="C678DD"/>
          <w:lang w:val="en-US"/>
        </w:rPr>
        <w:t xml:space="preserve">import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r w:rsidRPr="006941FE">
        <w:rPr>
          <w:color w:val="E5C07B"/>
          <w:lang w:val="en-US"/>
        </w:rPr>
        <w:t xml:space="preserve">OnOffPropsType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C678DD"/>
          <w:lang w:val="en-US"/>
        </w:rPr>
        <w:t>boolean</w:t>
      </w:r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r w:rsidRPr="006941FE">
        <w:rPr>
          <w:color w:val="61AFEF"/>
          <w:lang w:val="en-US"/>
        </w:rPr>
        <w:t>OnOff</w:t>
      </w:r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E5C07B"/>
          <w:lang w:val="en-US"/>
        </w:rPr>
        <w:t>OnOffPropsType</w:t>
      </w:r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onStyle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offStyle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>: !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const </w:t>
      </w:r>
      <w:r w:rsidRPr="006941FE">
        <w:rPr>
          <w:color w:val="ABB2BF"/>
          <w:lang w:val="en-US"/>
        </w:rPr>
        <w:t>indicatorStyle = {</w:t>
      </w:r>
      <w:r w:rsidRPr="006941FE">
        <w:rPr>
          <w:color w:val="ABB2BF"/>
          <w:lang w:val="en-US"/>
        </w:rPr>
        <w:br/>
        <w:t xml:space="preserve">    </w:t>
      </w:r>
      <w:r w:rsidRPr="006941FE">
        <w:rPr>
          <w:color w:val="E06C75"/>
          <w:lang w:val="en-US"/>
        </w:rPr>
        <w:t>backgroundColor</w:t>
      </w:r>
      <w:r w:rsidRPr="006941FE">
        <w:rPr>
          <w:color w:val="ABB2BF"/>
          <w:lang w:val="en-US"/>
        </w:rPr>
        <w:t>: !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 xml:space="preserve">on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{classes.wrapper}&gt;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 xml:space="preserve">{onStyle}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{classes.button}&gt;On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 xml:space="preserve">{offStyle}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{classes.button}&gt;Off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{indicatorStyle}</w:t>
      </w:r>
      <w:r w:rsidR="00A972EE">
        <w:rPr>
          <w:color w:val="ABB2BF"/>
          <w:lang w:val="en-US"/>
        </w:rPr>
        <w:t xml:space="preserve"> </w:t>
      </w:r>
      <w:r w:rsidRPr="006941FE">
        <w:rPr>
          <w:color w:val="D19A66"/>
          <w:lang w:val="en-US"/>
        </w:rPr>
        <w:t>className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{classes.circle}&gt;+&lt;/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Pr="00301C35">
        <w:rPr>
          <w:sz w:val="32"/>
          <w:szCs w:val="32"/>
          <w:highlight w:val="yellow"/>
        </w:rPr>
        <w:t>Uncontrolled Components</w:t>
      </w:r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setValue(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>- Хранить значение за пределами реакта и изменять ее там</w:t>
      </w:r>
      <w:r w:rsidR="00260CCA">
        <w:t>, потом передаем данные через все дерево(изменения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r>
        <w:rPr>
          <w:lang w:val="en-US"/>
        </w:rPr>
        <w:t>TODOlist</w:t>
      </w:r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r>
        <w:rPr>
          <w:sz w:val="32"/>
          <w:szCs w:val="32"/>
          <w:highlight w:val="yellow"/>
          <w:lang w:val="en-US"/>
        </w:rPr>
        <w:t>CallBacks</w:t>
      </w:r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{setValue}/&gt;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</w:p>
    <w:p w:rsidR="004773AB" w:rsidRPr="00601FDF" w:rsidRDefault="004773AB" w:rsidP="004773AB">
      <w:pPr>
        <w:rPr>
          <w:u w:val="single"/>
          <w:lang w:val="en-US"/>
        </w:rPr>
      </w:pPr>
      <w:r w:rsidRPr="004773AB">
        <w:rPr>
          <w:u w:val="single"/>
        </w:rPr>
        <w:t>либо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второй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вариант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этого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setValue]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{()=&gt;setValue(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setValue={()=&gt;setValue(4)}/&gt;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AccordionPropsType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setCollapsed]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AccordionTitle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setCollapsed(!collapsed)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AccordionTitlePropsType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[ratingValue, setRatingValue]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{ratingValue}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{setRatingValue}/&gt;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6C6F24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6C6F24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RatingValueType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RatingPropsType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StarPropsType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selected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&gt;Star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&gt; :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'Star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505E16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 sb init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</w:p>
    <w:p w:rsidR="004A6FB4" w:rsidRDefault="004A6FB4" w:rsidP="001A3678">
      <w:r>
        <w:t>В содержимое прокидываем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RatingValueType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601FDF" w:rsidRDefault="004A6FB4" w:rsidP="001A3678"/>
    <w:p w:rsidR="00363648" w:rsidRPr="00601FDF" w:rsidRDefault="00363648" w:rsidP="001A3678"/>
    <w:p w:rsidR="00363648" w:rsidRPr="00363648" w:rsidRDefault="00363648" w:rsidP="001A3678">
      <w:r>
        <w:t xml:space="preserve">Сделаем такую же Сторибук для компоненты </w:t>
      </w:r>
      <w:r>
        <w:rPr>
          <w:lang w:val="en-US"/>
        </w:rPr>
        <w:t>OnOff</w:t>
      </w:r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включен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OnOff, OnOffPropsType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'./OnOff'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'OnOff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Pr="00601FDF" w:rsidRDefault="00363648" w:rsidP="00363648">
      <w:pPr>
        <w:pStyle w:val="a4"/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>Если компонента НЕКОНТРОЛИРУЕМАЯ, то ПРОС для состояний для СториБук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r w:rsidR="00737421">
        <w:rPr>
          <w:u w:val="single"/>
          <w:lang w:val="en-US"/>
        </w:rPr>
        <w:t>defautValue</w:t>
      </w:r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ПРОПС(см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>можно ее преобразовать в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AccordionTemplateProps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accordionCollapsed: 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Title, that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accordionCollapsed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СториБуке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сториз,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'MyComponents/Accordion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505E16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 xml:space="preserve">то она будет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>Как мы можем трекать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</w:t>
      </w:r>
      <w:r w:rsidRPr="00601FDF">
        <w:rPr>
          <w:highlight w:val="cyan"/>
          <w:lang w:val="en-US"/>
        </w:rPr>
        <w:t xml:space="preserve"> 1)</w:t>
      </w:r>
      <w:r w:rsidR="00F921DF" w:rsidRPr="00601FDF">
        <w:rPr>
          <w:lang w:val="en-US"/>
        </w:rPr>
        <w:t xml:space="preserve"> </w:t>
      </w:r>
      <w:r w:rsidR="00F921DF" w:rsidRPr="00F921DF">
        <w:rPr>
          <w:b/>
        </w:rPr>
        <w:t>использование</w:t>
      </w:r>
      <w:r w:rsidR="00F921DF" w:rsidRPr="00601FDF">
        <w:rPr>
          <w:b/>
          <w:lang w:val="en-US"/>
        </w:rPr>
        <w:t xml:space="preserve">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actualValue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(actualValue)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>хука useRef()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>Хук useRef не приводит к повторному перерендериванию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в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inputRef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inputRef.current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(el.value)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6C6F24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получаем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инпуте,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r w:rsidR="00C37F98" w:rsidRPr="00C37F98">
        <w:rPr>
          <w:sz w:val="24"/>
          <w:szCs w:val="24"/>
          <w:highlight w:val="cyan"/>
          <w:lang w:val="en-US"/>
        </w:rPr>
        <w:t>ToDolist</w:t>
      </w:r>
    </w:p>
    <w:p w:rsidR="00C37F98" w:rsidRPr="00C018C3" w:rsidRDefault="00C018C3" w:rsidP="003E5CD6">
      <w:r>
        <w:t xml:space="preserve">Например, создадим инпут, который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 xml:space="preserve">Для того, чтобы работал </w:t>
      </w:r>
      <w:r w:rsidRPr="00C35948">
        <w:rPr>
          <w:sz w:val="24"/>
          <w:szCs w:val="24"/>
          <w:highlight w:val="cyan"/>
          <w:lang w:val="en-US"/>
        </w:rPr>
        <w:t>onKeyPress</w:t>
      </w:r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r w:rsidRPr="00C35948">
        <w:rPr>
          <w:sz w:val="24"/>
          <w:szCs w:val="24"/>
          <w:highlight w:val="cyan"/>
          <w:lang w:val="en-US"/>
        </w:rPr>
        <w:t>TabIndex</w:t>
      </w:r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r w:rsidR="00C35948" w:rsidRPr="00C35948">
        <w:rPr>
          <w:sz w:val="24"/>
          <w:szCs w:val="24"/>
          <w:highlight w:val="cyan"/>
          <w:lang w:val="en-US"/>
        </w:rPr>
        <w:t>onKeyPress</w:t>
      </w:r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>не работают!!! Они относятся к скроллу!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локальном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локальном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r w:rsidRPr="00917D1F">
        <w:rPr>
          <w:i/>
          <w:sz w:val="24"/>
          <w:szCs w:val="24"/>
          <w:lang w:val="en-US"/>
        </w:rPr>
        <w:t>const</w:t>
      </w:r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нужен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</w:t>
      </w:r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type</w:t>
      </w:r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r>
        <w:rPr>
          <w:sz w:val="24"/>
          <w:szCs w:val="24"/>
          <w:lang w:val="en-US"/>
        </w:rPr>
        <w:t>type</w:t>
      </w:r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type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Pr="00601FDF" w:rsidRDefault="003E5CD6" w:rsidP="001A3678">
      <w:pPr>
        <w:rPr>
          <w:highlight w:val="cyan"/>
        </w:rPr>
      </w:pPr>
    </w:p>
    <w:p w:rsidR="00A702BC" w:rsidRPr="00A702BC" w:rsidRDefault="00A702BC" w:rsidP="001A3678">
      <w:r w:rsidRPr="00A702BC">
        <w:t xml:space="preserve">Заменим используемый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setCollapsed] = useState(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props.defaultOn ? props.defaultOn :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r w:rsidRPr="005951C4">
        <w:rPr>
          <w:b/>
          <w:lang w:val="en-US"/>
        </w:rPr>
        <w:t>collapsed</w:t>
      </w:r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r>
        <w:rPr>
          <w:b/>
          <w:lang w:val="en-US"/>
        </w:rPr>
        <w:t>dispatch</w:t>
      </w:r>
      <w:r w:rsidR="004049CC" w:rsidRPr="005951C4">
        <w:rPr>
          <w:b/>
        </w:rPr>
        <w:t>()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r>
        <w:t>диспатч</w:t>
      </w:r>
      <w:r w:rsidR="004049CC">
        <w:t xml:space="preserve">, которая позволяет отправить в реакт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r>
        <w:rPr>
          <w:b/>
          <w:lang w:val="en-US"/>
        </w:rPr>
        <w:t>dispatch</w:t>
      </w:r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6C6F24" w:rsidRDefault="002D647F" w:rsidP="002D647F">
      <w:pPr>
        <w:jc w:val="center"/>
        <w:rPr>
          <w:sz w:val="32"/>
          <w:szCs w:val="32"/>
          <w:highlight w:val="yellow"/>
          <w:lang w:val="en-US"/>
        </w:rPr>
      </w:pPr>
      <w:r w:rsidRPr="006C6F24">
        <w:rPr>
          <w:sz w:val="32"/>
          <w:szCs w:val="32"/>
          <w:highlight w:val="yellow"/>
          <w:lang w:val="en-US"/>
        </w:rPr>
        <w:t xml:space="preserve">16. </w:t>
      </w:r>
      <w:r>
        <w:rPr>
          <w:sz w:val="32"/>
          <w:szCs w:val="32"/>
          <w:highlight w:val="yellow"/>
          <w:lang w:val="en-US"/>
        </w:rPr>
        <w:t>HOC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React</w:t>
      </w:r>
      <w:r w:rsidRPr="006C6F24">
        <w:rPr>
          <w:sz w:val="32"/>
          <w:szCs w:val="32"/>
          <w:highlight w:val="yellow"/>
          <w:lang w:val="en-US"/>
        </w:rPr>
        <w:t>.</w:t>
      </w:r>
      <w:r>
        <w:rPr>
          <w:sz w:val="32"/>
          <w:szCs w:val="32"/>
          <w:highlight w:val="yellow"/>
          <w:lang w:val="en-US"/>
        </w:rPr>
        <w:t>memo</w:t>
      </w:r>
    </w:p>
    <w:p w:rsidR="00C24B7F" w:rsidRPr="006C6F24" w:rsidRDefault="00C24B7F" w:rsidP="00C24B7F">
      <w:pPr>
        <w:jc w:val="center"/>
        <w:rPr>
          <w:sz w:val="32"/>
          <w:szCs w:val="32"/>
          <w:highlight w:val="yellow"/>
          <w:lang w:val="en-US"/>
        </w:rPr>
      </w:pPr>
      <w:r w:rsidRPr="006C6F24">
        <w:rPr>
          <w:sz w:val="32"/>
          <w:szCs w:val="32"/>
          <w:highlight w:val="yellow"/>
          <w:lang w:val="en-US"/>
        </w:rPr>
        <w:t>(</w:t>
      </w:r>
      <w:r>
        <w:rPr>
          <w:sz w:val="32"/>
          <w:szCs w:val="32"/>
          <w:highlight w:val="yellow"/>
        </w:rPr>
        <w:t>для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6C6F24">
        <w:rPr>
          <w:sz w:val="32"/>
          <w:szCs w:val="32"/>
          <w:highlight w:val="yellow"/>
          <w:lang w:val="en-US"/>
        </w:rPr>
        <w:t>)</w:t>
      </w:r>
    </w:p>
    <w:p w:rsidR="002D647F" w:rsidRDefault="002D647F" w:rsidP="002D647F">
      <w:pPr>
        <w:pStyle w:val="a4"/>
      </w:pPr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 xml:space="preserve">).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r>
        <w:rPr>
          <w:b/>
        </w:rPr>
        <w:t xml:space="preserve">Мемоизация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Если ваш компонент всегда рендерит одно и то же при неменяющихся пропсах, вы можете обернуть его в вызов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hyperlink r:id="rId10" w:anchor="usecontext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useContext</w:t>
        </w:r>
      </w:hyperlink>
      <w:r>
        <w:rPr>
          <w:rFonts w:ascii="Segoe UI" w:hAnsi="Segoe UI" w:cs="Segoe UI"/>
          <w:color w:val="000000"/>
          <w:sz w:val="26"/>
          <w:szCs w:val="26"/>
        </w:rPr>
        <w:t>, он будет повторно рендериться при изменении состояния или контекста.</w:t>
      </w:r>
    </w:p>
    <w:p w:rsidR="0046213B" w:rsidRDefault="0046213B" w:rsidP="002D647F">
      <w:pPr>
        <w:pStyle w:val="a4"/>
      </w:pPr>
      <w:r>
        <w:t xml:space="preserve">Реакт при запуске приложения создает </w:t>
      </w:r>
      <w:r>
        <w:rPr>
          <w:lang w:val="en-US"/>
        </w:rPr>
        <w:t>VirtualDOM</w:t>
      </w:r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сделан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локальный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6C6F24">
        <w:t xml:space="preserve"> </w:t>
      </w:r>
      <w:r w:rsidRPr="002407A6">
        <w:t>компоненту</w:t>
      </w:r>
      <w:r w:rsidRPr="006C6F24">
        <w:t xml:space="preserve"> </w:t>
      </w:r>
      <w:r w:rsidRPr="002407A6">
        <w:rPr>
          <w:lang w:val="en-US"/>
        </w:rPr>
        <w:t>SecretUsers</w:t>
      </w:r>
      <w:r w:rsidRPr="006C6F24">
        <w:t xml:space="preserve"> (</w:t>
      </w:r>
      <w:r w:rsidRPr="002407A6">
        <w:t>она</w:t>
      </w:r>
      <w:r w:rsidRPr="006C6F24">
        <w:t xml:space="preserve"> </w:t>
      </w:r>
      <w:r w:rsidRPr="002407A6">
        <w:t>же</w:t>
      </w:r>
      <w:r w:rsidRPr="006C6F24">
        <w:t xml:space="preserve"> </w:t>
      </w:r>
      <w:r w:rsidRPr="002407A6">
        <w:rPr>
          <w:lang w:val="en-US"/>
        </w:rPr>
        <w:t>users</w:t>
      </w:r>
      <w:r w:rsidRPr="006C6F24">
        <w:t xml:space="preserve">) </w:t>
      </w:r>
      <w:r w:rsidRPr="002407A6">
        <w:t>в</w:t>
      </w:r>
      <w:r w:rsidRPr="006C6F24">
        <w:t xml:space="preserve"> </w:t>
      </w:r>
      <w:r w:rsidRPr="002407A6">
        <w:rPr>
          <w:lang w:val="en-US"/>
        </w:rPr>
        <w:t>React</w:t>
      </w:r>
      <w:r w:rsidRPr="006C6F24">
        <w:t>.</w:t>
      </w:r>
      <w:r w:rsidRPr="002407A6">
        <w:rPr>
          <w:lang w:val="en-US"/>
        </w:rPr>
        <w:t>memo</w:t>
      </w:r>
      <w:r w:rsidRPr="006C6F24">
        <w:t xml:space="preserve">(). </w:t>
      </w:r>
      <w:r w:rsidRPr="002407A6">
        <w:rPr>
          <w:highlight w:val="cyan"/>
        </w:rPr>
        <w:t>Она будет запоминать стейт</w:t>
      </w:r>
      <w:r w:rsidR="00746591" w:rsidRPr="00746591">
        <w:rPr>
          <w:highlight w:val="cyan"/>
        </w:rPr>
        <w:t>(</w:t>
      </w:r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6C6F24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>при этом будет работать обновление стейта Users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локальный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отрисовываться(сравниваться)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'Sveta'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(newUsers)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объеме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>. Но здесь важно понимать, что кеш может со временем стать</w:t>
      </w:r>
      <w:r w:rsidRPr="00AA432B">
        <w:rPr>
          <w:b/>
        </w:rPr>
        <w:t xml:space="preserve"> </w:t>
      </w:r>
      <w:r w:rsidRPr="00AA432B">
        <w:rPr>
          <w:b/>
          <w:highlight w:val="red"/>
        </w:rPr>
        <w:t>невалидным</w:t>
      </w:r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 w:rsidRPr="00601FDF">
        <w:rPr>
          <w:b/>
        </w:rPr>
        <w:t xml:space="preserve">&gt; </w:t>
      </w:r>
      <w:r w:rsidR="0050385B">
        <w:rPr>
          <w:b/>
        </w:rPr>
        <w:t>надо обновить кеш.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r>
        <w:rPr>
          <w:b/>
          <w:lang w:val="en-US"/>
        </w:rPr>
        <w:t>ContainerComponent</w:t>
      </w:r>
      <w:r w:rsidRPr="00D32ED3">
        <w:rPr>
          <w:b/>
        </w:rPr>
        <w:t xml:space="preserve"> = </w:t>
      </w:r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мемо()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r w:rsidRPr="001E14D8">
        <w:rPr>
          <w:b/>
          <w:lang w:val="en-US"/>
        </w:rPr>
        <w:t>useMemo</w:t>
      </w:r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resultA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resultB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601FDF" w:rsidRDefault="00A5579D" w:rsidP="001A3678">
      <w:pPr>
        <w:rPr>
          <w:b/>
        </w:rPr>
      </w:pPr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r w:rsidRPr="006E01F6">
        <w:rPr>
          <w:b/>
          <w:highlight w:val="red"/>
        </w:rPr>
        <w:t>а</w:t>
      </w:r>
      <w:r>
        <w:rPr>
          <w:b/>
        </w:rPr>
        <w:t>(</w:t>
      </w:r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fake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fakeValue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tempResultA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6C6F24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tempResultA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[a])</w:t>
      </w:r>
    </w:p>
    <w:p w:rsidR="006E01F6" w:rsidRPr="00601FDF" w:rsidRDefault="006E01F6" w:rsidP="001A3678">
      <w:pPr>
        <w:rPr>
          <w:b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закешированное</w:t>
      </w:r>
      <w:r w:rsidR="002407A6">
        <w:rPr>
          <w:b/>
        </w:rPr>
        <w:t>(мемоизированное)</w:t>
      </w:r>
      <w:r>
        <w:rPr>
          <w:b/>
        </w:rPr>
        <w:t xml:space="preserve"> ранее значение </w:t>
      </w:r>
      <w:r w:rsidR="002407A6">
        <w:rPr>
          <w:b/>
          <w:lang w:val="en-US"/>
        </w:rPr>
        <w:t>resultA</w:t>
      </w:r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r>
        <w:rPr>
          <w:b/>
          <w:lang w:val="en-US"/>
        </w:rPr>
        <w:t>UseMemo</w:t>
      </w:r>
      <w:r w:rsidRPr="00746591">
        <w:rPr>
          <w:b/>
        </w:rPr>
        <w:t xml:space="preserve">()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примере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>Будем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</w:rPr>
        <w:t>использовать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newArray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useCallBack</w:t>
      </w:r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useCallback( f(), […]) говорит:</w:t>
      </w:r>
    </w:p>
    <w:p w:rsidR="00D32ED3" w:rsidRPr="00601FDF" w:rsidRDefault="00D32ED3" w:rsidP="00D32ED3">
      <w:r w:rsidRPr="00D32ED3">
        <w:rPr>
          <w:highlight w:val="cyan"/>
        </w:rPr>
        <w:t>запомни функцию f(</w:t>
      </w:r>
      <w:r>
        <w:rPr>
          <w:highlight w:val="cyan"/>
        </w:rPr>
        <w:t xml:space="preserve"> </w:t>
      </w:r>
      <w:r w:rsidRPr="00D32ED3">
        <w:rPr>
          <w:highlight w:val="cyan"/>
        </w:rPr>
        <w:t>)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601FDF" w:rsidRDefault="00A842CD" w:rsidP="00D32ED3">
      <w:pPr>
        <w:rPr>
          <w:b/>
        </w:rPr>
      </w:pPr>
      <w:r w:rsidRPr="00A842CD">
        <w:rPr>
          <w:b/>
          <w:lang w:val="en-US"/>
        </w:rPr>
        <w:t>useCallback</w:t>
      </w:r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Pr="00601FDF" w:rsidRDefault="00D32ED3" w:rsidP="00D32ED3"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r>
        <w:rPr>
          <w:lang w:val="en-US"/>
        </w:rPr>
        <w:t>const</w:t>
      </w:r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r>
        <w:rPr>
          <w:lang w:val="en-US"/>
        </w:rPr>
        <w:t>const</w:t>
      </w:r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r w:rsidR="00117F81">
        <w:t xml:space="preserve">т.е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Pr="00601FDF" w:rsidRDefault="001440B1" w:rsidP="00D32ED3"/>
    <w:p w:rsidR="00D64C29" w:rsidRPr="00601FDF" w:rsidRDefault="001440B1" w:rsidP="00D32ED3">
      <w:pPr>
        <w:rPr>
          <w:b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через колл-бек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React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memo</w:t>
      </w:r>
      <w:r w:rsidR="00D64C29" w:rsidRPr="00601FDF">
        <w:rPr>
          <w:b/>
        </w:rPr>
        <w:t>!</w:t>
      </w:r>
    </w:p>
    <w:p w:rsidR="0065277B" w:rsidRPr="00601FDF" w:rsidRDefault="0065277B" w:rsidP="00D32ED3">
      <w:pPr>
        <w:rPr>
          <w:b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//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в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случае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функцией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можно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useMemo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(),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будет сложный синтаксис</w:t>
      </w: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(newBooks)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useCallBack()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(newBooks)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[books])</w:t>
      </w:r>
    </w:p>
    <w:p w:rsidR="0065277B" w:rsidRPr="00601FDF" w:rsidRDefault="0065277B" w:rsidP="00D32ED3">
      <w:pPr>
        <w:rPr>
          <w:b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>Если зависимость оставить пустой, по функция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601FDF" w:rsidRDefault="00CC3288" w:rsidP="00D32ED3"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 xml:space="preserve"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 Чтобы это избежать, нужно использовать </w:t>
      </w:r>
      <w:r w:rsidR="004747E7">
        <w:rPr>
          <w:lang w:val="en-US"/>
        </w:rPr>
        <w:t>useCallback</w:t>
      </w:r>
      <w:r w:rsidR="004747E7" w:rsidRPr="00601FDF">
        <w:t>()</w:t>
      </w:r>
    </w:p>
    <w:p w:rsidR="00601FDF" w:rsidRPr="00601FDF" w:rsidRDefault="00601FDF" w:rsidP="00D32ED3"/>
    <w:p w:rsidR="00601FDF" w:rsidRPr="006C6F24" w:rsidRDefault="00601FDF" w:rsidP="00601FDF">
      <w:pPr>
        <w:jc w:val="center"/>
        <w:rPr>
          <w:sz w:val="32"/>
          <w:szCs w:val="32"/>
          <w:highlight w:val="yellow"/>
        </w:rPr>
      </w:pPr>
      <w:r w:rsidRPr="006C6F24">
        <w:rPr>
          <w:sz w:val="32"/>
          <w:szCs w:val="32"/>
          <w:highlight w:val="yellow"/>
        </w:rPr>
        <w:t>19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</w:rPr>
        <w:t xml:space="preserve">Навороченный </w:t>
      </w:r>
      <w:r>
        <w:rPr>
          <w:sz w:val="32"/>
          <w:szCs w:val="32"/>
          <w:highlight w:val="yellow"/>
          <w:lang w:val="en-US"/>
        </w:rPr>
        <w:t>useState</w:t>
      </w:r>
      <w:r w:rsidRPr="006C6F24">
        <w:rPr>
          <w:sz w:val="32"/>
          <w:szCs w:val="32"/>
          <w:highlight w:val="yellow"/>
        </w:rPr>
        <w:t>()</w:t>
      </w:r>
    </w:p>
    <w:p w:rsidR="00601FDF" w:rsidRDefault="00601FDF" w:rsidP="00601FDF">
      <w:r w:rsidRPr="00601FDF">
        <w:t>Как только мы вызываем useState, компонета перерисовывается</w:t>
      </w:r>
      <w:r w:rsidR="007055F1">
        <w:t>.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при сложных вычислениях </w:t>
      </w:r>
      <w:r>
        <w:rPr>
          <w:b/>
          <w:lang w:val="en-US"/>
        </w:rPr>
        <w:t>initialState</w:t>
      </w:r>
      <w:r>
        <w:rPr>
          <w:b/>
        </w:rPr>
        <w:t xml:space="preserve"> </w:t>
      </w:r>
    </w:p>
    <w:p w:rsidR="007055F1" w:rsidRPr="006C6F24" w:rsidRDefault="007055F1" w:rsidP="00601FDF">
      <w:r>
        <w:t xml:space="preserve">Если при передаче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 xml:space="preserve">в </w:t>
      </w:r>
      <w:r>
        <w:rPr>
          <w:lang w:val="en-US"/>
        </w:rPr>
        <w:t>useState</w:t>
      </w:r>
      <w:r w:rsidRPr="007055F1">
        <w:t xml:space="preserve"> </w:t>
      </w:r>
      <w:r>
        <w:t xml:space="preserve">идут данные с большими вычислениями, то скорость перерисовки компоненты будет зависеть от скорости расчета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. </w:t>
      </w:r>
      <w:r>
        <w:t xml:space="preserve">Чтобы это предотвратить,  нужно передать в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>функцию</w:t>
      </w:r>
      <w:r w:rsidR="00C65E97">
        <w:t>, которая вернет значение. Причем вернет оно его только один раз и перерисовываться не будет.</w:t>
      </w:r>
    </w:p>
    <w:p w:rsidR="00EF3450" w:rsidRPr="00EF3450" w:rsidRDefault="00EF3450" w:rsidP="00601FDF">
      <w:r w:rsidRPr="00C65729">
        <w:rPr>
          <w:highlight w:val="cyan"/>
        </w:rPr>
        <w:t>Передать можно только СИНХРОННУЮ ОПЕРАЦИЮ (функцию)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'generateData'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1513215113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01FDF" w:rsidRPr="006C6F24" w:rsidRDefault="00601FDF" w:rsidP="00D32ED3"/>
    <w:p w:rsidR="00BE62DF" w:rsidRPr="006C6F24" w:rsidRDefault="00BE62DF" w:rsidP="00D32ED3">
      <w:pPr>
        <w:rPr>
          <w:b/>
        </w:rPr>
      </w:pPr>
      <w:r w:rsidRPr="00BE62DF">
        <w:rPr>
          <w:b/>
        </w:rPr>
        <w:t xml:space="preserve">Это можно было решить с помощью </w:t>
      </w:r>
      <w:r w:rsidRPr="00BE62DF">
        <w:rPr>
          <w:b/>
          <w:highlight w:val="yellow"/>
          <w:lang w:val="en-US"/>
        </w:rPr>
        <w:t>useMemo</w:t>
      </w:r>
      <w:r w:rsidRPr="00BE62DF">
        <w:rPr>
          <w:b/>
        </w:rPr>
        <w:t xml:space="preserve">, но не надо, т.к. в данном случае можно использовать </w:t>
      </w:r>
      <w:r w:rsidRPr="00BE62DF">
        <w:rPr>
          <w:b/>
          <w:lang w:val="en-US"/>
        </w:rPr>
        <w:t>useState</w:t>
      </w:r>
      <w:r w:rsidRPr="00BE62DF">
        <w:rPr>
          <w:b/>
        </w:rPr>
        <w:t>!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lastRenderedPageBreak/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для изменения </w:t>
      </w:r>
      <w:r>
        <w:rPr>
          <w:b/>
          <w:lang w:val="en-US"/>
        </w:rPr>
        <w:t>initialState</w:t>
      </w:r>
      <w:r w:rsidRPr="00FC1A6F">
        <w:rPr>
          <w:b/>
        </w:rPr>
        <w:t xml:space="preserve"> (</w:t>
      </w:r>
      <w:r>
        <w:rPr>
          <w:b/>
        </w:rPr>
        <w:t>что-то вроде редьюсера</w:t>
      </w:r>
      <w:r w:rsidRPr="00FC1A6F">
        <w:rPr>
          <w:b/>
        </w:rPr>
        <w:t>)</w:t>
      </w:r>
    </w:p>
    <w:p w:rsidR="00FC1A6F" w:rsidRPr="00FC1A6F" w:rsidRDefault="00FC1A6F" w:rsidP="00FC1A6F">
      <w:pPr>
        <w:pStyle w:val="a4"/>
        <w:rPr>
          <w:b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Example2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Example2'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pStyle w:val="a4"/>
        <w:rPr>
          <w:b/>
        </w:rPr>
      </w:pPr>
    </w:p>
    <w:p w:rsidR="00365817" w:rsidRPr="006C6F24" w:rsidRDefault="00365817" w:rsidP="00365817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20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UseEffect</w:t>
      </w:r>
      <w:r w:rsidRPr="00365817">
        <w:rPr>
          <w:sz w:val="32"/>
          <w:szCs w:val="32"/>
          <w:highlight w:val="yellow"/>
        </w:rPr>
        <w:t>()</w:t>
      </w:r>
      <w:r w:rsidR="007C65C5" w:rsidRPr="006C6F24">
        <w:rPr>
          <w:sz w:val="32"/>
          <w:szCs w:val="32"/>
          <w:highlight w:val="yellow"/>
        </w:rPr>
        <w:t xml:space="preserve"> </w:t>
      </w:r>
      <w:r w:rsidR="007C65C5">
        <w:rPr>
          <w:sz w:val="32"/>
          <w:szCs w:val="32"/>
          <w:highlight w:val="yellow"/>
        </w:rPr>
        <w:t>основы</w:t>
      </w:r>
    </w:p>
    <w:p w:rsidR="00365817" w:rsidRDefault="00365817" w:rsidP="00365817">
      <w:r>
        <w:t>Мы не можем начать запрашивать данные с сервера, пока не отобразим компоненту (хоть что-нибудь пользователю, пустую разметку).</w:t>
      </w:r>
    </w:p>
    <w:p w:rsidR="00365817" w:rsidRPr="00365817" w:rsidRDefault="00365817" w:rsidP="00365817">
      <w:r>
        <w:t xml:space="preserve">В классовой компоненте метод </w:t>
      </w:r>
      <w:r>
        <w:rPr>
          <w:lang w:val="en-US"/>
        </w:rPr>
        <w:t>setState</w:t>
      </w:r>
      <w:r w:rsidRPr="00365817">
        <w:t xml:space="preserve">() </w:t>
      </w:r>
      <w:r>
        <w:t xml:space="preserve">заменяется на хук </w:t>
      </w:r>
      <w:r>
        <w:rPr>
          <w:lang w:val="en-US"/>
        </w:rPr>
        <w:t>useState</w:t>
      </w:r>
      <w:r w:rsidRPr="00365817">
        <w:t xml:space="preserve">() </w:t>
      </w:r>
      <w:r>
        <w:t>в функциональной компоненте. Методы жизненного цикла в классовых компонентах (</w:t>
      </w:r>
      <w:r>
        <w:rPr>
          <w:lang w:val="en-US"/>
        </w:rPr>
        <w:t>componentWillMount</w:t>
      </w:r>
      <w:r w:rsidRPr="00365817">
        <w:t xml:space="preserve">, </w:t>
      </w:r>
      <w:r>
        <w:rPr>
          <w:lang w:val="en-US"/>
        </w:rPr>
        <w:t>componentDidMount</w:t>
      </w:r>
      <w:r w:rsidRPr="00365817">
        <w:t xml:space="preserve"> </w:t>
      </w:r>
      <w:r>
        <w:t>и пр) заменяются на хук</w:t>
      </w:r>
      <w:r w:rsidRPr="00365817">
        <w:rPr>
          <w:b/>
        </w:rPr>
        <w:t xml:space="preserve"> </w:t>
      </w:r>
      <w:r w:rsidRPr="00365817">
        <w:rPr>
          <w:b/>
          <w:lang w:val="en-US"/>
        </w:rPr>
        <w:t>useEffect</w:t>
      </w:r>
      <w:r w:rsidRPr="00365817">
        <w:rPr>
          <w:b/>
        </w:rPr>
        <w:t>()</w:t>
      </w:r>
    </w:p>
    <w:p w:rsidR="00FC1A6F" w:rsidRDefault="007C65C5" w:rsidP="00D32ED3">
      <w:pPr>
        <w:rPr>
          <w:b/>
        </w:rPr>
      </w:pPr>
      <w:r>
        <w:rPr>
          <w:b/>
        </w:rPr>
        <w:t xml:space="preserve">В хук </w:t>
      </w:r>
      <w:r>
        <w:rPr>
          <w:b/>
          <w:lang w:val="en-US"/>
        </w:rPr>
        <w:t>useEffect</w:t>
      </w:r>
      <w:r w:rsidRPr="007C65C5">
        <w:rPr>
          <w:b/>
        </w:rPr>
        <w:t xml:space="preserve"> </w:t>
      </w:r>
      <w:r>
        <w:rPr>
          <w:b/>
        </w:rPr>
        <w:t xml:space="preserve">передается </w:t>
      </w:r>
      <w:r>
        <w:rPr>
          <w:b/>
          <w:lang w:val="en-US"/>
        </w:rPr>
        <w:t>call</w:t>
      </w:r>
      <w:r w:rsidRPr="007C65C5">
        <w:rPr>
          <w:b/>
        </w:rPr>
        <w:t>-</w:t>
      </w:r>
      <w:r>
        <w:rPr>
          <w:b/>
          <w:lang w:val="en-US"/>
        </w:rPr>
        <w:t>back</w:t>
      </w:r>
      <w:r w:rsidRPr="007C65C5">
        <w:rPr>
          <w:b/>
        </w:rPr>
        <w:t xml:space="preserve">? </w:t>
      </w:r>
      <w:r>
        <w:rPr>
          <w:b/>
        </w:rPr>
        <w:t>который называется эффектом или са</w:t>
      </w:r>
      <w:r w:rsidR="004C526D">
        <w:rPr>
          <w:b/>
        </w:rPr>
        <w:t>й</w:t>
      </w:r>
      <w:r>
        <w:rPr>
          <w:b/>
        </w:rPr>
        <w:t>д-эффектом</w:t>
      </w:r>
    </w:p>
    <w:p w:rsidR="007C65C5" w:rsidRDefault="007C65C5" w:rsidP="00D32ED3">
      <w:pPr>
        <w:rPr>
          <w:b/>
        </w:rPr>
      </w:pPr>
      <w:r w:rsidRPr="007C65C5">
        <w:rPr>
          <w:b/>
          <w:highlight w:val="cyan"/>
          <w:lang w:val="en-US"/>
        </w:rPr>
        <w:t>useEffect</w:t>
      </w:r>
      <w:r w:rsidRPr="006C6F24">
        <w:rPr>
          <w:b/>
          <w:highlight w:val="cyan"/>
        </w:rPr>
        <w:t xml:space="preserve">( ()=&gt;{} </w:t>
      </w:r>
      <w:r w:rsidR="00147116" w:rsidRPr="006C6F24">
        <w:rPr>
          <w:b/>
          <w:highlight w:val="cyan"/>
        </w:rPr>
        <w:t>, [</w:t>
      </w:r>
      <w:r w:rsidR="006C6F24">
        <w:rPr>
          <w:b/>
          <w:highlight w:val="cyan"/>
        </w:rPr>
        <w:t>зависимость</w:t>
      </w:r>
      <w:r w:rsidR="00147116" w:rsidRPr="006C6F24">
        <w:rPr>
          <w:b/>
          <w:highlight w:val="cyan"/>
        </w:rPr>
        <w:t>]</w:t>
      </w:r>
      <w:r w:rsidRPr="006C6F24">
        <w:rPr>
          <w:b/>
          <w:highlight w:val="cyan"/>
        </w:rPr>
        <w:t xml:space="preserve"> )</w:t>
      </w:r>
    </w:p>
    <w:p w:rsidR="004C526D" w:rsidRDefault="004C526D" w:rsidP="00D32ED3">
      <w:pPr>
        <w:rPr>
          <w:b/>
        </w:rPr>
      </w:pPr>
      <w:r>
        <w:rPr>
          <w:b/>
        </w:rPr>
        <w:t>Сайд-эффектом может быть:</w:t>
      </w:r>
    </w:p>
    <w:p w:rsidR="004C526D" w:rsidRDefault="004C526D" w:rsidP="00D32ED3">
      <w:pPr>
        <w:rPr>
          <w:b/>
        </w:rPr>
      </w:pPr>
      <w:r>
        <w:rPr>
          <w:b/>
        </w:rPr>
        <w:t>- запрос на сервер (</w:t>
      </w:r>
      <w:r>
        <w:rPr>
          <w:b/>
          <w:lang w:val="en-US"/>
        </w:rPr>
        <w:t>api</w:t>
      </w:r>
      <w:r w:rsidRPr="004C526D">
        <w:rPr>
          <w:b/>
        </w:rPr>
        <w:t>.</w:t>
      </w:r>
      <w:r>
        <w:rPr>
          <w:b/>
          <w:lang w:val="en-US"/>
        </w:rPr>
        <w:t>getUsers</w:t>
      </w:r>
      <w:r w:rsidRPr="004C526D">
        <w:rPr>
          <w:b/>
        </w:rPr>
        <w:t>().</w:t>
      </w:r>
      <w:r>
        <w:rPr>
          <w:b/>
          <w:lang w:val="en-US"/>
        </w:rPr>
        <w:t>then</w:t>
      </w:r>
      <w:r w:rsidRPr="004C526D">
        <w:rPr>
          <w:b/>
        </w:rPr>
        <w:t>()</w:t>
      </w:r>
      <w:r>
        <w:rPr>
          <w:b/>
        </w:rPr>
        <w:t>)</w:t>
      </w:r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Pr="004C526D" w:rsidRDefault="004C526D" w:rsidP="00D32ED3">
      <w:pPr>
        <w:rPr>
          <w:b/>
        </w:rPr>
      </w:pPr>
      <w:r>
        <w:rPr>
          <w:b/>
        </w:rPr>
        <w:t xml:space="preserve">- </w:t>
      </w:r>
      <w:r>
        <w:rPr>
          <w:b/>
          <w:lang w:val="en-US"/>
        </w:rPr>
        <w:t>setInterval</w:t>
      </w:r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r>
        <w:rPr>
          <w:b/>
          <w:lang w:val="en-US"/>
        </w:rPr>
        <w:t>indexedDb</w:t>
      </w:r>
      <w:r w:rsidRPr="004C526D">
        <w:rPr>
          <w:b/>
        </w:rPr>
        <w:t xml:space="preserve"> (</w:t>
      </w:r>
      <w:r>
        <w:rPr>
          <w:b/>
        </w:rPr>
        <w:t>работа с локальной базой данных</w:t>
      </w:r>
      <w:r w:rsidRPr="004C526D">
        <w:rPr>
          <w:b/>
        </w:rPr>
        <w:t>)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lang w:val="en-US"/>
        </w:rPr>
        <w:t xml:space="preserve">- </w:t>
      </w:r>
      <w:r>
        <w:rPr>
          <w:b/>
        </w:rPr>
        <w:t>обращение</w:t>
      </w:r>
      <w:r w:rsidRPr="004C526D">
        <w:rPr>
          <w:b/>
          <w:lang w:val="en-US"/>
        </w:rPr>
        <w:t xml:space="preserve"> </w:t>
      </w:r>
      <w:r>
        <w:rPr>
          <w:b/>
        </w:rPr>
        <w:t>к</w:t>
      </w:r>
      <w:r w:rsidRPr="004C526D">
        <w:rPr>
          <w:b/>
          <w:lang w:val="en-US"/>
        </w:rPr>
        <w:t xml:space="preserve"> </w:t>
      </w:r>
      <w:r>
        <w:rPr>
          <w:b/>
          <w:lang w:val="en-US"/>
        </w:rPr>
        <w:t>DOM (document.getElementById)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r>
        <w:rPr>
          <w:b/>
        </w:rPr>
        <w:t xml:space="preserve">изменение </w:t>
      </w:r>
      <w:r>
        <w:rPr>
          <w:b/>
          <w:lang w:val="en-US"/>
        </w:rPr>
        <w:t>titile</w:t>
      </w:r>
      <w:r w:rsidRPr="004C526D">
        <w:rPr>
          <w:b/>
        </w:rPr>
        <w:t xml:space="preserve"> </w:t>
      </w:r>
      <w:r>
        <w:rPr>
          <w:b/>
        </w:rPr>
        <w:t>документа и прочее.</w:t>
      </w:r>
    </w:p>
    <w:p w:rsidR="004C526D" w:rsidRPr="006C6F24" w:rsidRDefault="004C526D" w:rsidP="00D32ED3">
      <w:pPr>
        <w:rPr>
          <w:b/>
        </w:rPr>
      </w:pPr>
      <w:r w:rsidRPr="004C526D">
        <w:rPr>
          <w:b/>
          <w:highlight w:val="red"/>
        </w:rPr>
        <w:t xml:space="preserve">Функция в </w:t>
      </w:r>
      <w:r w:rsidRPr="004C526D">
        <w:rPr>
          <w:b/>
          <w:highlight w:val="red"/>
          <w:lang w:val="en-US"/>
        </w:rPr>
        <w:t>useEffect</w:t>
      </w:r>
      <w:r w:rsidRPr="004C526D">
        <w:rPr>
          <w:b/>
          <w:highlight w:val="red"/>
        </w:rPr>
        <w:t xml:space="preserve"> запускается только после рендеринга компоненты!!!</w:t>
      </w:r>
    </w:p>
    <w:p w:rsidR="00A67EAE" w:rsidRPr="00AE7AEA" w:rsidRDefault="00A67EAE" w:rsidP="00FA0580">
      <w:pPr>
        <w:tabs>
          <w:tab w:val="left" w:pos="5910"/>
        </w:tabs>
        <w:rPr>
          <w:b/>
          <w:lang w:val="en-US"/>
        </w:rPr>
      </w:pPr>
      <w:r>
        <w:rPr>
          <w:b/>
        </w:rPr>
        <w:t>ЗАВИСИМОСТИ:</w:t>
      </w:r>
      <w:r w:rsidR="00FA0580">
        <w:rPr>
          <w:b/>
        </w:rPr>
        <w:tab/>
      </w:r>
    </w:p>
    <w:p w:rsidR="004C526D" w:rsidRPr="006C6F24" w:rsidRDefault="00147116" w:rsidP="00D32ED3">
      <w:pPr>
        <w:rPr>
          <w:b/>
          <w:highlight w:val="cyan"/>
        </w:rPr>
      </w:pPr>
      <w:r w:rsidRPr="006C6F24">
        <w:rPr>
          <w:b/>
          <w:highlight w:val="cyan"/>
        </w:rPr>
        <w:lastRenderedPageBreak/>
        <w:t>Если</w:t>
      </w:r>
      <w:r w:rsidR="00A67EAE" w:rsidRPr="006C6F24">
        <w:rPr>
          <w:b/>
          <w:highlight w:val="cyan"/>
        </w:rPr>
        <w:t xml:space="preserve"> вообще </w:t>
      </w:r>
      <w:r w:rsidRPr="006C6F24">
        <w:rPr>
          <w:b/>
          <w:highlight w:val="cyan"/>
        </w:rPr>
        <w:t xml:space="preserve">не передать зависимость </w:t>
      </w:r>
      <w:r w:rsidR="00A67EAE" w:rsidRPr="006C6F24">
        <w:rPr>
          <w:b/>
          <w:highlight w:val="cyan"/>
          <w:lang w:val="en-US"/>
        </w:rPr>
        <w:t>useEffect</w:t>
      </w:r>
      <w:r w:rsidR="00A67EAE" w:rsidRPr="006C6F24">
        <w:rPr>
          <w:b/>
          <w:highlight w:val="cyan"/>
        </w:rPr>
        <w:t>(()=&gt;{} )</w:t>
      </w:r>
      <w:r w:rsidRPr="006C6F24">
        <w:rPr>
          <w:b/>
          <w:highlight w:val="cyan"/>
        </w:rPr>
        <w:t xml:space="preserve"> в </w:t>
      </w:r>
      <w:r w:rsidRPr="006C6F24">
        <w:rPr>
          <w:b/>
          <w:highlight w:val="cyan"/>
          <w:lang w:val="en-US"/>
        </w:rPr>
        <w:t>useEffect</w:t>
      </w:r>
      <w:r w:rsidRPr="006C6F24">
        <w:rPr>
          <w:b/>
          <w:highlight w:val="cyan"/>
        </w:rPr>
        <w:t xml:space="preserve">? то она будет  перезапускаться каждый раз при изменении состояния. Если зависимость передать, то </w:t>
      </w:r>
      <w:r w:rsidRPr="006C6F24">
        <w:rPr>
          <w:b/>
          <w:highlight w:val="cyan"/>
          <w:lang w:val="en-US"/>
        </w:rPr>
        <w:t>useEffect</w:t>
      </w:r>
      <w:r w:rsidRPr="006C6F24">
        <w:rPr>
          <w:b/>
          <w:highlight w:val="cyan"/>
        </w:rPr>
        <w:t xml:space="preserve"> будет вызывать функцию только тогда, когда произойдут изменения в зависимости</w:t>
      </w:r>
    </w:p>
    <w:p w:rsidR="00A67EAE" w:rsidRPr="00A67EAE" w:rsidRDefault="00A67EAE" w:rsidP="00D32ED3">
      <w:pPr>
        <w:rPr>
          <w:b/>
        </w:rPr>
      </w:pPr>
      <w:r w:rsidRPr="006C6F24">
        <w:rPr>
          <w:b/>
          <w:highlight w:val="cyan"/>
        </w:rPr>
        <w:t xml:space="preserve">Если передать ПУСТОЙ МАССИВ зависимостей </w:t>
      </w:r>
      <w:r w:rsidRPr="006C6F24">
        <w:rPr>
          <w:b/>
          <w:highlight w:val="cyan"/>
          <w:lang w:val="en-US"/>
        </w:rPr>
        <w:t>useEffect</w:t>
      </w:r>
      <w:r w:rsidRPr="006C6F24">
        <w:rPr>
          <w:b/>
          <w:highlight w:val="cyan"/>
        </w:rPr>
        <w:t xml:space="preserve">( ()=&gt;{}, [   ] ), то </w:t>
      </w:r>
      <w:r w:rsidRPr="006C6F24">
        <w:rPr>
          <w:b/>
          <w:highlight w:val="cyan"/>
          <w:lang w:val="en-US"/>
        </w:rPr>
        <w:t>useEffect</w:t>
      </w:r>
      <w:r w:rsidRPr="006C6F24">
        <w:rPr>
          <w:b/>
          <w:highlight w:val="cyan"/>
        </w:rPr>
        <w:t xml:space="preserve"> сработает только один раз при первой отрисовке компоненты!</w:t>
      </w:r>
    </w:p>
    <w:p w:rsidR="00632F1D" w:rsidRPr="00A67EAE" w:rsidRDefault="00632F1D" w:rsidP="00D32ED3">
      <w:pPr>
        <w:rPr>
          <w:b/>
        </w:rPr>
      </w:pP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C6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useEffect'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document.title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[fake])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(fake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Counter: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Fake: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32F1D" w:rsidRDefault="00632F1D" w:rsidP="00D32ED3">
      <w:pPr>
        <w:rPr>
          <w:b/>
          <w:lang w:val="en-US"/>
        </w:rPr>
      </w:pPr>
    </w:p>
    <w:p w:rsidR="00AE7AEA" w:rsidRDefault="00AE7AEA" w:rsidP="00AE7AEA">
      <w:pPr>
        <w:jc w:val="center"/>
        <w:rPr>
          <w:sz w:val="32"/>
          <w:szCs w:val="32"/>
          <w:highlight w:val="yellow"/>
          <w:lang w:val="en-US"/>
        </w:rPr>
      </w:pPr>
      <w:r w:rsidRPr="003B0CED">
        <w:rPr>
          <w:sz w:val="32"/>
          <w:szCs w:val="32"/>
          <w:highlight w:val="yellow"/>
          <w:lang w:val="en-US"/>
        </w:rPr>
        <w:t xml:space="preserve">20.  </w:t>
      </w:r>
      <w:r>
        <w:rPr>
          <w:sz w:val="32"/>
          <w:szCs w:val="32"/>
          <w:highlight w:val="yellow"/>
          <w:lang w:val="en-US"/>
        </w:rPr>
        <w:t>UseEffect</w:t>
      </w:r>
      <w:r w:rsidRPr="003B0CED">
        <w:rPr>
          <w:sz w:val="32"/>
          <w:szCs w:val="32"/>
          <w:highlight w:val="yellow"/>
          <w:lang w:val="en-US"/>
        </w:rPr>
        <w:t>()</w:t>
      </w:r>
      <w:r>
        <w:rPr>
          <w:sz w:val="32"/>
          <w:szCs w:val="32"/>
          <w:highlight w:val="yellow"/>
          <w:lang w:val="en-US"/>
        </w:rPr>
        <w:t xml:space="preserve"> - setTimeout - setInterval.</w:t>
      </w:r>
    </w:p>
    <w:p w:rsidR="00AE7AEA" w:rsidRPr="006C6F24" w:rsidRDefault="00AE7AEA" w:rsidP="00AE7AEA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Асинхронная</w:t>
      </w:r>
      <w:r w:rsidRPr="006C6F24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логика</w:t>
      </w:r>
    </w:p>
    <w:p w:rsidR="00AE7AEA" w:rsidRPr="00505E16" w:rsidRDefault="003B0CED" w:rsidP="00AE7AEA">
      <w:r w:rsidRPr="00505E16">
        <w:rPr>
          <w:b/>
        </w:rPr>
        <w:t xml:space="preserve">Все асинхронные операции лучше закидывать в </w:t>
      </w:r>
      <w:r w:rsidRPr="00505E16">
        <w:rPr>
          <w:b/>
          <w:lang w:val="en-US"/>
        </w:rPr>
        <w:t>useEffect</w:t>
      </w:r>
      <w:r w:rsidRPr="003B0CED">
        <w:t xml:space="preserve">, </w:t>
      </w:r>
      <w:r>
        <w:t xml:space="preserve">т.к. </w:t>
      </w:r>
      <w:r w:rsidR="00505E16">
        <w:t>п</w:t>
      </w:r>
      <w:r>
        <w:t>ри каждом рендеринге компоненты будет перезапускаться асинхронный код. Например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SetTimeoutExample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setTimeoutExample'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useEffect'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4E70B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</w:t>
      </w:r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},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}, []) 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&lt;button onClick={() =&gt; { setCounter(counter + 1) }}&gt;Increment&lt;/button&gt;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   &lt;button onClick={() =&gt; { setFake(fake + 1) }}&gt;Increment&lt;/button&gt; */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Fake: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0CED" w:rsidRDefault="003B0CED" w:rsidP="00AE7AEA">
      <w:pPr>
        <w:rPr>
          <w:b/>
          <w:lang w:val="en-US"/>
        </w:rPr>
      </w:pPr>
    </w:p>
    <w:p w:rsidR="004E70B4" w:rsidRPr="006C6F24" w:rsidRDefault="004E70B4" w:rsidP="00AE7AEA">
      <w:pPr>
        <w:rPr>
          <w:b/>
        </w:rPr>
      </w:pPr>
      <w:r>
        <w:rPr>
          <w:b/>
        </w:rPr>
        <w:t xml:space="preserve">При этом в функцию </w:t>
      </w:r>
      <w:r>
        <w:rPr>
          <w:b/>
          <w:lang w:val="en-US"/>
        </w:rPr>
        <w:t>setTimeout</w:t>
      </w:r>
      <w:r w:rsidRPr="004E70B4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Set</w:t>
      </w:r>
      <w:r>
        <w:rPr>
          <w:b/>
        </w:rPr>
        <w:t>С</w:t>
      </w:r>
      <w:r>
        <w:rPr>
          <w:b/>
          <w:lang w:val="en-US"/>
        </w:rPr>
        <w:t>ounter</w:t>
      </w:r>
      <w:r w:rsidRPr="004E70B4">
        <w:rPr>
          <w:b/>
        </w:rPr>
        <w:t xml:space="preserve"> </w:t>
      </w:r>
      <w:r>
        <w:rPr>
          <w:b/>
        </w:rPr>
        <w:t>передаем функцию-изменитель!</w:t>
      </w:r>
      <w:r w:rsidR="008E46BB">
        <w:rPr>
          <w:b/>
        </w:rPr>
        <w:t xml:space="preserve"> Иначе произойдет замыкание на одном значении </w:t>
      </w:r>
      <w:r w:rsidR="008E46BB">
        <w:rPr>
          <w:b/>
          <w:lang w:val="en-US"/>
        </w:rPr>
        <w:t>counter</w:t>
      </w:r>
      <w:r w:rsidR="008E46BB" w:rsidRPr="006C6F24">
        <w:rPr>
          <w:b/>
        </w:rPr>
        <w:t>.</w:t>
      </w:r>
    </w:p>
    <w:p w:rsidR="008C28DE" w:rsidRDefault="008C28DE" w:rsidP="00AE7AEA">
      <w:pPr>
        <w:rPr>
          <w:b/>
        </w:rPr>
      </w:pPr>
      <w:r>
        <w:rPr>
          <w:b/>
        </w:rPr>
        <w:t>Для примера, напишем функцию, показывающую часы в реальном времени: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ClockExample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[clock,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C28D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`Current time is...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getHours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getMinutes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getSeconds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}, </w:t>
      </w:r>
      <w:r w:rsidRPr="008C28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[]) </w:t>
      </w:r>
      <w:r w:rsidRPr="008C28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&lt;&gt;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clock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B2361" w:rsidRDefault="009B2361" w:rsidP="009B2361">
      <w:pPr>
        <w:pStyle w:val="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9B2361" w:rsidRDefault="009B2361" w:rsidP="009B2361">
      <w:pPr>
        <w:pStyle w:val="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9B2361" w:rsidRPr="009B2361" w:rsidRDefault="009B2361" w:rsidP="009B2361">
      <w:pPr>
        <w:jc w:val="center"/>
        <w:rPr>
          <w:sz w:val="32"/>
          <w:szCs w:val="32"/>
          <w:highlight w:val="yellow"/>
        </w:rPr>
      </w:pPr>
      <w:r w:rsidRPr="009B2361">
        <w:rPr>
          <w:sz w:val="32"/>
          <w:szCs w:val="32"/>
          <w:highlight w:val="yellow"/>
        </w:rPr>
        <w:t xml:space="preserve">22 </w:t>
      </w:r>
      <w:r>
        <w:rPr>
          <w:sz w:val="32"/>
          <w:szCs w:val="32"/>
          <w:highlight w:val="yellow"/>
        </w:rPr>
        <w:t>-</w:t>
      </w:r>
      <w:r w:rsidRPr="009B2361">
        <w:rPr>
          <w:sz w:val="32"/>
          <w:szCs w:val="32"/>
          <w:highlight w:val="yellow"/>
        </w:rPr>
        <w:t xml:space="preserve"> useEffect - компонента часы</w:t>
      </w:r>
    </w:p>
    <w:p w:rsidR="008C28DE" w:rsidRPr="009B2361" w:rsidRDefault="009B2361" w:rsidP="00AE7AEA">
      <w:pPr>
        <w:rPr>
          <w:b/>
        </w:rPr>
      </w:pPr>
      <w:r>
        <w:rPr>
          <w:b/>
        </w:rPr>
        <w:t xml:space="preserve">Создадим компоненту ЧАСЫ с </w:t>
      </w:r>
      <w:r>
        <w:rPr>
          <w:b/>
          <w:lang w:val="en-US"/>
        </w:rPr>
        <w:t>use</w:t>
      </w:r>
      <w:r w:rsidRPr="009B2361">
        <w:rPr>
          <w:b/>
        </w:rPr>
        <w:t xml:space="preserve"> </w:t>
      </w:r>
      <w:r>
        <w:rPr>
          <w:b/>
          <w:lang w:val="en-US"/>
        </w:rPr>
        <w:t>Effect</w:t>
      </w:r>
    </w:p>
    <w:p w:rsidR="009B2361" w:rsidRDefault="009B2361" w:rsidP="00AE7AEA">
      <w:pPr>
        <w:rPr>
          <w:b/>
          <w:lang w:val="en-US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PropsType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?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"0"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Clock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FC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PropsType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[date,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9B236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 }, </w:t>
      </w:r>
      <w:r w:rsidRPr="009B236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[])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getHours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: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getMinutes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: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getSeconds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B2361" w:rsidRDefault="009B2361" w:rsidP="00AE7AEA">
      <w:pPr>
        <w:rPr>
          <w:b/>
          <w:lang w:val="en-US"/>
        </w:rPr>
      </w:pPr>
    </w:p>
    <w:p w:rsidR="00523D28" w:rsidRPr="00BE28F7" w:rsidRDefault="00523D28" w:rsidP="00AE7AEA">
      <w:r w:rsidRPr="00523D28">
        <w:t xml:space="preserve">setInteval() будет </w:t>
      </w:r>
      <w:r w:rsidRPr="008A0ACC">
        <w:rPr>
          <w:b/>
        </w:rPr>
        <w:t>работать вечно</w:t>
      </w:r>
      <w:r w:rsidRPr="00523D28">
        <w:t>, даже если прибить компоненту. У setInteval() есть свой ID, по этому id можно его прибить с помощью функции</w:t>
      </w:r>
      <w:r w:rsidR="00BE28F7">
        <w:t xml:space="preserve"> </w:t>
      </w:r>
      <w:r w:rsidR="00BE28F7" w:rsidRPr="00BE28F7">
        <w:rPr>
          <w:b/>
          <w:lang w:val="en-US"/>
        </w:rPr>
        <w:t>clearInterval</w:t>
      </w:r>
      <w:r w:rsidR="00BE28F7" w:rsidRPr="00BE28F7">
        <w:rPr>
          <w:b/>
        </w:rPr>
        <w:t>(</w:t>
      </w:r>
      <w:r w:rsidR="00BE28F7" w:rsidRPr="00BE28F7">
        <w:rPr>
          <w:b/>
          <w:lang w:val="en-US"/>
        </w:rPr>
        <w:t>id</w:t>
      </w:r>
      <w:r w:rsidR="00BE28F7" w:rsidRPr="00BE28F7">
        <w:rPr>
          <w:b/>
        </w:rPr>
        <w:t>)</w:t>
      </w:r>
      <w:r w:rsidR="00BE28F7" w:rsidRPr="00BE28F7">
        <w:t xml:space="preserve"> </w:t>
      </w:r>
      <w:r w:rsidR="00BE28F7">
        <w:t xml:space="preserve">То же работает и с </w:t>
      </w:r>
      <w:r w:rsidR="00BE28F7" w:rsidRPr="00BE28F7">
        <w:rPr>
          <w:b/>
          <w:lang w:val="en-US"/>
        </w:rPr>
        <w:t>setTimeout</w:t>
      </w:r>
      <w:r w:rsidR="00BE28F7">
        <w:rPr>
          <w:b/>
          <w:lang w:val="en-US"/>
        </w:rPr>
        <w:t>()</w:t>
      </w:r>
      <w:bookmarkStart w:id="2" w:name="_GoBack"/>
      <w:bookmarkEnd w:id="2"/>
    </w:p>
    <w:sectPr w:rsidR="00523D28" w:rsidRPr="00BE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129CC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818F7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47116"/>
    <w:rsid w:val="00152350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65817"/>
    <w:rsid w:val="003A271E"/>
    <w:rsid w:val="003B0CED"/>
    <w:rsid w:val="003B63A0"/>
    <w:rsid w:val="003C64BE"/>
    <w:rsid w:val="003C6ECB"/>
    <w:rsid w:val="003E5CD6"/>
    <w:rsid w:val="003F7B2E"/>
    <w:rsid w:val="004049CC"/>
    <w:rsid w:val="004104E2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4C526D"/>
    <w:rsid w:val="004E70B4"/>
    <w:rsid w:val="0050385B"/>
    <w:rsid w:val="00505E16"/>
    <w:rsid w:val="00523D28"/>
    <w:rsid w:val="005951C4"/>
    <w:rsid w:val="005F05A2"/>
    <w:rsid w:val="00601FDF"/>
    <w:rsid w:val="006101C4"/>
    <w:rsid w:val="00620132"/>
    <w:rsid w:val="00622B55"/>
    <w:rsid w:val="00632F1D"/>
    <w:rsid w:val="0065277B"/>
    <w:rsid w:val="006941FE"/>
    <w:rsid w:val="006A219D"/>
    <w:rsid w:val="006C6F24"/>
    <w:rsid w:val="006E01F6"/>
    <w:rsid w:val="007055F1"/>
    <w:rsid w:val="00732A79"/>
    <w:rsid w:val="00737421"/>
    <w:rsid w:val="00740FA3"/>
    <w:rsid w:val="00746591"/>
    <w:rsid w:val="007C65C5"/>
    <w:rsid w:val="008070D8"/>
    <w:rsid w:val="0081167D"/>
    <w:rsid w:val="00846CDE"/>
    <w:rsid w:val="00870501"/>
    <w:rsid w:val="008A0ACC"/>
    <w:rsid w:val="008C28DE"/>
    <w:rsid w:val="008E46BB"/>
    <w:rsid w:val="00917D1F"/>
    <w:rsid w:val="00925F28"/>
    <w:rsid w:val="009367EF"/>
    <w:rsid w:val="00953A9B"/>
    <w:rsid w:val="009B2361"/>
    <w:rsid w:val="009B34B0"/>
    <w:rsid w:val="00A40DF9"/>
    <w:rsid w:val="00A458CE"/>
    <w:rsid w:val="00A46803"/>
    <w:rsid w:val="00A5579D"/>
    <w:rsid w:val="00A67EAE"/>
    <w:rsid w:val="00A702BC"/>
    <w:rsid w:val="00A72D30"/>
    <w:rsid w:val="00A842CD"/>
    <w:rsid w:val="00A9130F"/>
    <w:rsid w:val="00A972EE"/>
    <w:rsid w:val="00AA432B"/>
    <w:rsid w:val="00AA4FA8"/>
    <w:rsid w:val="00AE7AEA"/>
    <w:rsid w:val="00B10F14"/>
    <w:rsid w:val="00B13856"/>
    <w:rsid w:val="00B33332"/>
    <w:rsid w:val="00B37782"/>
    <w:rsid w:val="00B41C02"/>
    <w:rsid w:val="00BA3434"/>
    <w:rsid w:val="00BB0E02"/>
    <w:rsid w:val="00BB6B52"/>
    <w:rsid w:val="00BE28F7"/>
    <w:rsid w:val="00BE62DF"/>
    <w:rsid w:val="00C018C3"/>
    <w:rsid w:val="00C24B7F"/>
    <w:rsid w:val="00C35948"/>
    <w:rsid w:val="00C37F98"/>
    <w:rsid w:val="00C43966"/>
    <w:rsid w:val="00C54658"/>
    <w:rsid w:val="00C65729"/>
    <w:rsid w:val="00C65E97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D3AE3"/>
    <w:rsid w:val="00E10810"/>
    <w:rsid w:val="00E119A4"/>
    <w:rsid w:val="00E13A10"/>
    <w:rsid w:val="00E62062"/>
    <w:rsid w:val="00E93295"/>
    <w:rsid w:val="00EA155D"/>
    <w:rsid w:val="00EA55C5"/>
    <w:rsid w:val="00EB5506"/>
    <w:rsid w:val="00EF3450"/>
    <w:rsid w:val="00F236A3"/>
    <w:rsid w:val="00F31365"/>
    <w:rsid w:val="00F921DF"/>
    <w:rsid w:val="00FA0580"/>
    <w:rsid w:val="00FA7B3B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2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2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reactjs.org/docs/hooks-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26</Pages>
  <Words>5271</Words>
  <Characters>30048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88</cp:revision>
  <dcterms:created xsi:type="dcterms:W3CDTF">2021-05-05T17:24:00Z</dcterms:created>
  <dcterms:modified xsi:type="dcterms:W3CDTF">2021-07-08T11:48:00Z</dcterms:modified>
</cp:coreProperties>
</file>