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35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D3585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r>
        <w:t>прошлый</w:t>
      </w:r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D3585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D3585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withCredetials</w:t>
      </w:r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r>
        <w:rPr>
          <w:b/>
          <w:lang w:val="en-US"/>
        </w:rPr>
        <w:t>compose</w:t>
      </w:r>
      <w:r w:rsidRPr="00131822">
        <w:rPr>
          <w:b/>
        </w:rPr>
        <w:t xml:space="preserve">()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  <w:bookmarkStart w:id="0" w:name="_GoBack"/>
      <w:bookmarkEnd w:id="0"/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Pr="00822AB1" w:rsidRDefault="00822AB1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sectPr w:rsidR="00822AB1" w:rsidRPr="00822A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A2B54"/>
    <w:rsid w:val="005A3CB4"/>
    <w:rsid w:val="005B291E"/>
    <w:rsid w:val="005B2B90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13876</TotalTime>
  <Pages>65</Pages>
  <Words>12320</Words>
  <Characters>70225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214</cp:revision>
  <dcterms:created xsi:type="dcterms:W3CDTF">2021-04-29T12:29:00Z</dcterms:created>
  <dcterms:modified xsi:type="dcterms:W3CDTF">2021-07-23T19:26:00Z</dcterms:modified>
</cp:coreProperties>
</file>