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16951" w:rsidRPr="00416951" w:rsidTr="00416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416951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1.字符串函数 长度与分析用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1）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datelenth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(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char_expr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)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16951">
              <w:rPr>
                <w:rFonts w:ascii="宋体" w:eastAsia="宋体" w:hAnsi="宋体" w:cs="宋体"/>
                <w:sz w:val="24"/>
                <w:szCs w:val="24"/>
              </w:rPr>
              <w:t>返回字符串包含字符数，但不包含后面的空格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2）substring(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expression,start,lenth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）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16951">
              <w:rPr>
                <w:rFonts w:ascii="宋体" w:eastAsia="宋体" w:hAnsi="宋体" w:cs="宋体"/>
                <w:sz w:val="24"/>
                <w:szCs w:val="24"/>
              </w:rPr>
              <w:t>取子串，字符串下标是从“1”，</w:t>
            </w:r>
            <w:r w:rsidRPr="00416951">
              <w:rPr>
                <w:rFonts w:ascii="宋体" w:eastAsia="宋体" w:hAnsi="宋体" w:cs="宋体"/>
                <w:sz w:val="24"/>
                <w:szCs w:val="24"/>
              </w:rPr>
              <w:br/>
              <w:t>start为起始位置，length为字符串长度，实际应用中以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len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>(expression)取得长度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3）right(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char_expr,int_xpr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)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16951">
              <w:rPr>
                <w:rFonts w:ascii="宋体" w:eastAsia="宋体" w:hAnsi="宋体" w:cs="宋体"/>
                <w:sz w:val="24"/>
                <w:szCs w:val="24"/>
              </w:rPr>
              <w:t>返回字符串右边第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int_expr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>个字符，还用left与之相反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4）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isnull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(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check_expression,replacement_value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)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16951">
              <w:rPr>
                <w:rFonts w:ascii="宋体" w:eastAsia="宋体" w:hAnsi="宋体" w:cs="宋体"/>
                <w:sz w:val="24"/>
                <w:szCs w:val="24"/>
              </w:rPr>
              <w:t>如果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check_expression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>为空，则返回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replacement_value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>的值，不为空，就返回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check_expression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 xml:space="preserve"> 字符操作类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5）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Sp_addtype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自定义数据类型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eg.EXEC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sp_addtype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416951">
              <w:rPr>
                <w:rFonts w:ascii="宋体" w:eastAsia="宋体" w:hAnsi="宋体" w:cs="宋体"/>
                <w:sz w:val="24"/>
                <w:szCs w:val="24"/>
              </w:rPr>
              <w:t>birthday,datetime,'null</w:t>
            </w:r>
            <w:proofErr w:type="spellEnd"/>
            <w:r w:rsidRPr="00416951">
              <w:rPr>
                <w:rFonts w:ascii="宋体" w:eastAsia="宋体" w:hAnsi="宋体" w:cs="宋体"/>
                <w:sz w:val="24"/>
                <w:szCs w:val="24"/>
              </w:rPr>
              <w:t>'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 xml:space="preserve">6）set 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nocount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 xml:space="preserve"> {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on|off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}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16951">
              <w:rPr>
                <w:rFonts w:ascii="宋体" w:eastAsia="宋体" w:hAnsi="宋体" w:cs="宋体"/>
                <w:sz w:val="24"/>
                <w:szCs w:val="24"/>
              </w:rPr>
              <w:t>使返回的结果中不包含有关受Transact-SQL 语句影响的行数的信息。如果存储过程中包含的依稀语句并不返回许多实际的数据，则该设置由于大量减少了网络流量，因此可显著提高性能。 SET NOCOUNT 设置时在执行或运行时设置，而不是在分析时设置。</w:t>
            </w:r>
            <w:r w:rsidRPr="00416951">
              <w:rPr>
                <w:rFonts w:ascii="宋体" w:eastAsia="宋体" w:hAnsi="宋体" w:cs="宋体"/>
                <w:sz w:val="24"/>
                <w:szCs w:val="24"/>
              </w:rPr>
              <w:br/>
              <w:t>SET NOCOUNT 为ON 时，不返回计数（表示受Transact-SQL语句影响的行数）。</w:t>
            </w:r>
            <w:r w:rsidRPr="00416951">
              <w:rPr>
                <w:rFonts w:ascii="宋体" w:eastAsia="宋体" w:hAnsi="宋体" w:cs="宋体"/>
                <w:sz w:val="24"/>
                <w:szCs w:val="24"/>
              </w:rPr>
              <w:br/>
              <w:t>SET NOCOUNT为OFF 时，返回计数。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416951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常识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在SQL 查询中：from 后最多可以跟多少张表或者视图： 256。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lastRenderedPageBreak/>
              <w:t>在SQL 语句中出现Order by， 查询时，先排序，后取</w:t>
            </w:r>
          </w:p>
          <w:p w:rsidR="00416951" w:rsidRPr="00416951" w:rsidRDefault="00416951" w:rsidP="00416951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在SQL 中，一个字段的最大容量是 8000 ，而对于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nvarchar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(4000) ,由于</w:t>
            </w:r>
            <w:proofErr w:type="spellStart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nvarchar</w:t>
            </w:r>
            <w:proofErr w:type="spellEnd"/>
            <w:r w:rsidRPr="00416951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 xml:space="preserve"> 是Unicode码。</w:t>
            </w:r>
          </w:p>
        </w:tc>
      </w:tr>
    </w:tbl>
    <w:p w:rsidR="00416951" w:rsidRPr="00416951" w:rsidRDefault="00416951" w:rsidP="00416951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416951">
        <w:rPr>
          <w:rFonts w:ascii="Arial" w:eastAsia="宋体" w:hAnsi="Arial" w:cs="Arial" w:hint="eastAsia"/>
          <w:vanish/>
          <w:sz w:val="16"/>
          <w:szCs w:val="16"/>
        </w:rPr>
        <w:lastRenderedPageBreak/>
        <w:t>窗体顶端</w:t>
      </w:r>
    </w:p>
    <w:p w:rsidR="00416951" w:rsidRPr="00416951" w:rsidRDefault="00416951" w:rsidP="00416951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416951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416951" w:rsidRPr="00416951" w:rsidRDefault="00416951" w:rsidP="0041695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19100" cy="419100"/>
            <wp:effectExtent l="19050" t="0" r="0" b="0"/>
            <wp:docPr id="1" name="图片 1" descr="@Smpidus-TD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Smpidus-TD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51" w:rsidRPr="00416951" w:rsidRDefault="00416951" w:rsidP="00416951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416951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416951" w:rsidRPr="00416951" w:rsidRDefault="00416951" w:rsidP="00416951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416951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F0B" w:rsidRDefault="00FF5F0B" w:rsidP="00416951">
      <w:pPr>
        <w:spacing w:after="0"/>
      </w:pPr>
      <w:r>
        <w:separator/>
      </w:r>
    </w:p>
  </w:endnote>
  <w:endnote w:type="continuationSeparator" w:id="0">
    <w:p w:rsidR="00FF5F0B" w:rsidRDefault="00FF5F0B" w:rsidP="004169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F0B" w:rsidRDefault="00FF5F0B" w:rsidP="00416951">
      <w:pPr>
        <w:spacing w:after="0"/>
      </w:pPr>
      <w:r>
        <w:separator/>
      </w:r>
    </w:p>
  </w:footnote>
  <w:footnote w:type="continuationSeparator" w:id="0">
    <w:p w:rsidR="00FF5F0B" w:rsidRDefault="00FF5F0B" w:rsidP="0041695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16951"/>
    <w:rsid w:val="00426133"/>
    <w:rsid w:val="004358AB"/>
    <w:rsid w:val="008B7726"/>
    <w:rsid w:val="00D31D50"/>
    <w:rsid w:val="00DE68C8"/>
    <w:rsid w:val="00FF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1695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695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9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9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9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95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9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6951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169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16951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16951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16951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16951"/>
    <w:rPr>
      <w:rFonts w:ascii="Arial" w:eastAsia="宋体" w:hAnsi="Arial" w:cs="Arial"/>
      <w:vanish/>
      <w:sz w:val="16"/>
      <w:szCs w:val="16"/>
    </w:rPr>
  </w:style>
  <w:style w:type="character" w:customStyle="1" w:styleId="timeline-comment-avatar">
    <w:name w:val="timeline-comment-avatar"/>
    <w:basedOn w:val="a0"/>
    <w:rsid w:val="00416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pidus-TD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2018-04-11T07:09:00Z</dcterms:modified>
</cp:coreProperties>
</file>