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D72" w:rsidRDefault="00E942DA">
      <w:pPr>
        <w:spacing w:after="0" w:line="360" w:lineRule="auto"/>
        <w:jc w:val="center"/>
        <w:rPr>
          <w:rFonts w:ascii="Times New Roman" w:hAnsi="Times New Roman"/>
          <w:b/>
          <w:sz w:val="32"/>
          <w:szCs w:val="32"/>
        </w:rPr>
      </w:pPr>
      <w:r>
        <w:rPr>
          <w:rFonts w:ascii="Times New Roman" w:hAnsi="Times New Roman"/>
          <w:b/>
          <w:sz w:val="32"/>
          <w:szCs w:val="32"/>
        </w:rPr>
        <w:t>ABSTRACT</w:t>
      </w:r>
    </w:p>
    <w:p w:rsidR="00085D72" w:rsidRDefault="00085D72">
      <w:pPr>
        <w:spacing w:after="0" w:line="360" w:lineRule="auto"/>
        <w:jc w:val="center"/>
      </w:pPr>
    </w:p>
    <w:p w:rsidR="00E942DA" w:rsidRDefault="00E942DA" w:rsidP="00CC3392">
      <w:pPr>
        <w:pStyle w:val="TextBody"/>
        <w:rPr>
          <w:rFonts w:ascii="Times New Roman" w:hAnsi="Times New Roman"/>
          <w:sz w:val="24"/>
          <w:szCs w:val="24"/>
        </w:rPr>
      </w:pPr>
      <w:bookmarkStart w:id="0" w:name="docs-internal-guid-3bad128d-e3fa-df6b-8e"/>
      <w:bookmarkEnd w:id="0"/>
      <w:r>
        <w:rPr>
          <w:rFonts w:ascii="Times New Roman" w:hAnsi="Times New Roman"/>
          <w:sz w:val="24"/>
          <w:szCs w:val="24"/>
        </w:rPr>
        <w:t xml:space="preserve">User interaction has for long been considered an important measure of browsing experience. The terms "adaptive", "context-aware", and "tailored experience" are the crucial aspects of personalization. In this project, we propose to develop a </w:t>
      </w:r>
      <w:r>
        <w:rPr>
          <w:rFonts w:ascii="Times New Roman" w:hAnsi="Times New Roman"/>
          <w:sz w:val="24"/>
          <w:szCs w:val="24"/>
        </w:rPr>
        <w:t>Browser Extension for simplifying and personalizing user browsing experience through automatic reconstruction of his/her browser home page. Various features are implemented to ensure a truly ‘personalized experience’. Shortcuts for web apps and websites ar</w:t>
      </w:r>
      <w:r>
        <w:rPr>
          <w:rFonts w:ascii="Times New Roman" w:hAnsi="Times New Roman"/>
          <w:sz w:val="24"/>
          <w:szCs w:val="24"/>
        </w:rPr>
        <w:t xml:space="preserve">e made available to user by ranking them based on visiting rate and viewing time for the respective website. </w:t>
      </w:r>
      <w:r w:rsidR="00CC3392">
        <w:rPr>
          <w:rFonts w:ascii="Times New Roman" w:hAnsi="Times New Roman"/>
          <w:sz w:val="24"/>
          <w:szCs w:val="24"/>
        </w:rPr>
        <w:t>The users are also recommended websites based on their browsing activity and their previously visited websites. The project also involves the creation of a chrome extension based test that measures one’s expertise with using browser functionality. Based on the results of the test, the users are classified into one of the three levels: Beginner, Intermediate or Expert. A user’s browser is further customized for easier accessibility of browser features based on his/her skill level. Hints and shortcuts to various intricate browser features are provided.</w:t>
      </w:r>
      <w:r w:rsidR="006C4029">
        <w:rPr>
          <w:rFonts w:ascii="Times New Roman" w:hAnsi="Times New Roman"/>
          <w:sz w:val="24"/>
          <w:szCs w:val="24"/>
        </w:rPr>
        <w:t xml:space="preserve"> All of these steps have led to a truly customized browser that focusses its customization on user skills, preferences and browsing activity. The various features of the project are first tested for mathematical accuracy. The project is further tested by introducing it to a variety of users and storing their feedback.</w:t>
      </w:r>
      <w:r>
        <w:rPr>
          <w:rFonts w:ascii="Times New Roman" w:hAnsi="Times New Roman"/>
          <w:sz w:val="24"/>
          <w:szCs w:val="24"/>
        </w:rPr>
        <w:t xml:space="preserve"> This project can </w:t>
      </w:r>
      <w:proofErr w:type="spellStart"/>
      <w:r>
        <w:rPr>
          <w:rFonts w:ascii="Times New Roman" w:hAnsi="Times New Roman"/>
          <w:sz w:val="24"/>
          <w:szCs w:val="24"/>
        </w:rPr>
        <w:t>revolution</w:t>
      </w:r>
      <w:bookmarkStart w:id="1" w:name="_GoBack"/>
      <w:bookmarkEnd w:id="1"/>
      <w:r>
        <w:rPr>
          <w:rFonts w:ascii="Times New Roman" w:hAnsi="Times New Roman"/>
          <w:sz w:val="24"/>
          <w:szCs w:val="24"/>
        </w:rPr>
        <w:t>ise</w:t>
      </w:r>
      <w:proofErr w:type="spellEnd"/>
      <w:r>
        <w:rPr>
          <w:rFonts w:ascii="Times New Roman" w:hAnsi="Times New Roman"/>
          <w:sz w:val="24"/>
          <w:szCs w:val="24"/>
        </w:rPr>
        <w:t xml:space="preserve"> the way browsers are designed and can prove to be beneficial for all kinds of users.</w:t>
      </w:r>
    </w:p>
    <w:p w:rsidR="00CC3392" w:rsidRDefault="00CC3392" w:rsidP="00CC3392">
      <w:pPr>
        <w:pStyle w:val="TextBody"/>
        <w:rPr>
          <w:rFonts w:ascii="Times New Roman" w:hAnsi="Times New Roman"/>
          <w:sz w:val="24"/>
          <w:szCs w:val="24"/>
        </w:rPr>
      </w:pPr>
    </w:p>
    <w:p w:rsidR="00085D72" w:rsidRDefault="00E942DA">
      <w:pPr>
        <w:pStyle w:val="TextBody"/>
        <w:rPr>
          <w:rFonts w:ascii="Times New Roman" w:hAnsi="Times New Roman"/>
          <w:sz w:val="24"/>
          <w:szCs w:val="24"/>
        </w:rPr>
      </w:pPr>
      <w:r>
        <w:rPr>
          <w:rFonts w:ascii="Times New Roman" w:hAnsi="Times New Roman"/>
          <w:sz w:val="24"/>
          <w:szCs w:val="24"/>
        </w:rPr>
        <w:br/>
      </w:r>
    </w:p>
    <w:p w:rsidR="00085D72" w:rsidRDefault="00085D72">
      <w:pPr>
        <w:spacing w:after="0" w:line="360" w:lineRule="auto"/>
        <w:jc w:val="both"/>
        <w:rPr>
          <w:rFonts w:ascii="Times New Roman" w:hAnsi="Times New Roman"/>
          <w:sz w:val="24"/>
          <w:szCs w:val="24"/>
        </w:rPr>
      </w:pPr>
    </w:p>
    <w:p w:rsidR="00085D72" w:rsidRDefault="00085D72">
      <w:pPr>
        <w:spacing w:after="0" w:line="360" w:lineRule="auto"/>
        <w:jc w:val="both"/>
        <w:rPr>
          <w:rFonts w:ascii="Times New Roman" w:hAnsi="Times New Roman"/>
          <w:sz w:val="24"/>
          <w:szCs w:val="24"/>
        </w:rPr>
      </w:pPr>
    </w:p>
    <w:p w:rsidR="00085D72" w:rsidRDefault="00085D72"/>
    <w:sectPr w:rsidR="00085D72">
      <w:pgSz w:w="12240" w:h="15840"/>
      <w:pgMar w:top="1440" w:right="1440" w:bottom="1440" w:left="1440" w:header="0" w:footer="0" w:gutter="0"/>
      <w:pgBorders w:offsetFrom="page">
        <w:top w:val="thinThickSmallGap" w:sz="24" w:space="24" w:color="00000A"/>
        <w:left w:val="thinThickSmallGap" w:sz="24" w:space="24" w:color="00000A"/>
        <w:bottom w:val="thickThinSmallGap" w:sz="24" w:space="24" w:color="00000A"/>
        <w:right w:val="thickThinSmallGap" w:sz="24" w:space="24"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85D72"/>
    <w:rsid w:val="00085D72"/>
    <w:rsid w:val="006C4029"/>
    <w:rsid w:val="00CC3392"/>
    <w:rsid w:val="00E94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A4"/>
    <w:pPr>
      <w:suppressAutoHyphens/>
      <w:spacing w:after="200"/>
    </w:p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vid</cp:lastModifiedBy>
  <cp:revision>11</cp:revision>
  <dcterms:created xsi:type="dcterms:W3CDTF">2014-12-08T07:34:00Z</dcterms:created>
  <dcterms:modified xsi:type="dcterms:W3CDTF">2017-11-23T05:13:00Z</dcterms:modified>
  <dc:language>en-IN</dc:language>
</cp:coreProperties>
</file>