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5908" w14:textId="3CF6E03F" w:rsidR="00A11D06" w:rsidRPr="00A11D06" w:rsidRDefault="00A11D06" w:rsidP="00BA4DB3">
      <w:pPr>
        <w:rPr>
          <w:b/>
          <w:bCs/>
          <w:i/>
          <w:iCs/>
          <w:color w:val="4F81BD" w:themeColor="accent1"/>
          <w:sz w:val="26"/>
          <w:szCs w:val="26"/>
          <w:u w:val="single"/>
        </w:rPr>
      </w:pPr>
      <w:r w:rsidRPr="00A11D06">
        <w:rPr>
          <w:b/>
          <w:bCs/>
          <w:i/>
          <w:iCs/>
          <w:color w:val="4F81BD" w:themeColor="accent1"/>
          <w:sz w:val="26"/>
          <w:szCs w:val="26"/>
          <w:u w:val="single"/>
        </w:rPr>
        <w:t>DOCUMENTACIÓN DE CAMBIOS EFECTUADOS</w:t>
      </w:r>
    </w:p>
    <w:p w14:paraId="25666DBF" w14:textId="77777777" w:rsidR="00A11D06" w:rsidRDefault="00A11D06" w:rsidP="00BA4DB3">
      <w:pPr>
        <w:rPr>
          <w:b/>
          <w:bCs/>
          <w:sz w:val="24"/>
          <w:szCs w:val="24"/>
          <w:u w:val="single"/>
        </w:rPr>
      </w:pPr>
    </w:p>
    <w:p w14:paraId="3594A4F6" w14:textId="29044F64" w:rsidR="00114DE5" w:rsidRDefault="00DD36BA" w:rsidP="00BA4D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avanzadas</w:t>
      </w:r>
    </w:p>
    <w:p w14:paraId="49F1B4DB" w14:textId="77777777" w:rsidR="00A11D06" w:rsidRDefault="00DD36BA" w:rsidP="00BA4DB3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A11D06">
        <w:rPr>
          <w:sz w:val="24"/>
          <w:szCs w:val="24"/>
        </w:rPr>
        <w:t xml:space="preserve">Con función de agregación: </w:t>
      </w:r>
      <w:proofErr w:type="spellStart"/>
      <w:r w:rsidR="00D265D2" w:rsidRPr="00A11D06">
        <w:rPr>
          <w:b/>
          <w:bCs/>
          <w:sz w:val="24"/>
          <w:szCs w:val="24"/>
        </w:rPr>
        <w:t>Relación_PTS_H_A</w:t>
      </w:r>
      <w:proofErr w:type="spellEnd"/>
    </w:p>
    <w:p w14:paraId="3A1865A8" w14:textId="4095B29B" w:rsidR="00D265D2" w:rsidRPr="00A11D06" w:rsidRDefault="00D265D2" w:rsidP="00A11D06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A11D06">
        <w:rPr>
          <w:sz w:val="24"/>
          <w:szCs w:val="24"/>
        </w:rPr>
        <w:t>Establece la relación existente entre los puntos anotados por los equipos de local y de visitante.</w:t>
      </w:r>
    </w:p>
    <w:p w14:paraId="2EFFE87D" w14:textId="77777777" w:rsidR="00A11D06" w:rsidRDefault="00D265D2" w:rsidP="00A11D06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A11D06">
        <w:rPr>
          <w:sz w:val="24"/>
          <w:szCs w:val="24"/>
        </w:rPr>
        <w:t>Con función de agregación</w:t>
      </w:r>
      <w:r w:rsidRPr="00A11D06">
        <w:rPr>
          <w:sz w:val="24"/>
          <w:szCs w:val="24"/>
        </w:rPr>
        <w:t xml:space="preserve"> y función de inteligencia de tiempo</w:t>
      </w:r>
      <w:r w:rsidRPr="00A11D06">
        <w:rPr>
          <w:sz w:val="24"/>
          <w:szCs w:val="24"/>
        </w:rPr>
        <w:t xml:space="preserve">: </w:t>
      </w:r>
      <w:r w:rsidRPr="00A11D06">
        <w:rPr>
          <w:b/>
          <w:bCs/>
          <w:sz w:val="24"/>
          <w:szCs w:val="24"/>
        </w:rPr>
        <w:t>G_W_GSW</w:t>
      </w:r>
      <w:r w:rsidR="00A11D06">
        <w:rPr>
          <w:sz w:val="24"/>
          <w:szCs w:val="24"/>
        </w:rPr>
        <w:t>.</w:t>
      </w:r>
    </w:p>
    <w:p w14:paraId="4F63EA05" w14:textId="29D0169A" w:rsidR="00D265D2" w:rsidRPr="00A11D06" w:rsidRDefault="00D265D2" w:rsidP="00A11D06">
      <w:pPr>
        <w:pStyle w:val="Prrafodelista"/>
        <w:numPr>
          <w:ilvl w:val="1"/>
          <w:numId w:val="16"/>
        </w:numPr>
        <w:rPr>
          <w:sz w:val="24"/>
          <w:szCs w:val="24"/>
        </w:rPr>
      </w:pPr>
      <w:r w:rsidRPr="00A11D06">
        <w:rPr>
          <w:sz w:val="24"/>
          <w:szCs w:val="24"/>
        </w:rPr>
        <w:t xml:space="preserve">Utilizando la función TOTALYTD establece el recuento de veces que el equipo Golden </w:t>
      </w:r>
      <w:proofErr w:type="spellStart"/>
      <w:r w:rsidRPr="00A11D06">
        <w:rPr>
          <w:sz w:val="24"/>
          <w:szCs w:val="24"/>
        </w:rPr>
        <w:t>State</w:t>
      </w:r>
      <w:proofErr w:type="spellEnd"/>
      <w:r w:rsidRPr="00A11D06">
        <w:rPr>
          <w:sz w:val="24"/>
          <w:szCs w:val="24"/>
        </w:rPr>
        <w:t xml:space="preserve"> Warriors ganó un partido.</w:t>
      </w:r>
    </w:p>
    <w:p w14:paraId="3F30B877" w14:textId="79C44BF8" w:rsidR="00D265D2" w:rsidRDefault="00D265D2" w:rsidP="00D265D2">
      <w:pPr>
        <w:rPr>
          <w:b/>
          <w:bCs/>
          <w:sz w:val="24"/>
          <w:szCs w:val="24"/>
          <w:u w:val="single"/>
        </w:rPr>
      </w:pPr>
    </w:p>
    <w:p w14:paraId="32201A95" w14:textId="77777777" w:rsidR="00A11D06" w:rsidRDefault="00D265D2" w:rsidP="00D265D2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Parametro</w:t>
      </w:r>
      <w:proofErr w:type="spellEnd"/>
    </w:p>
    <w:p w14:paraId="1C251149" w14:textId="77777777" w:rsidR="00A11D06" w:rsidRDefault="00D265D2" w:rsidP="00BA4DB3">
      <w:pPr>
        <w:pStyle w:val="Prrafodelista"/>
        <w:numPr>
          <w:ilvl w:val="0"/>
          <w:numId w:val="17"/>
        </w:numPr>
        <w:rPr>
          <w:sz w:val="24"/>
          <w:szCs w:val="24"/>
        </w:rPr>
      </w:pPr>
      <w:proofErr w:type="spellStart"/>
      <w:r w:rsidRPr="00A11D06">
        <w:rPr>
          <w:sz w:val="24"/>
          <w:szCs w:val="24"/>
        </w:rPr>
        <w:t>Avg_Ajuste_salary</w:t>
      </w:r>
      <w:proofErr w:type="spellEnd"/>
    </w:p>
    <w:p w14:paraId="453230AD" w14:textId="363B4DD1" w:rsidR="00D265D2" w:rsidRPr="00A11D06" w:rsidRDefault="00D265D2" w:rsidP="00A11D06">
      <w:pPr>
        <w:pStyle w:val="Prrafodelista"/>
        <w:numPr>
          <w:ilvl w:val="1"/>
          <w:numId w:val="17"/>
        </w:numPr>
        <w:rPr>
          <w:sz w:val="24"/>
          <w:szCs w:val="24"/>
        </w:rPr>
      </w:pPr>
      <w:r w:rsidRPr="00A11D06">
        <w:rPr>
          <w:sz w:val="24"/>
          <w:szCs w:val="24"/>
        </w:rPr>
        <w:t xml:space="preserve">Representa la variación promedio anual de la inflación. Se utiliza en el calculo de la medida </w:t>
      </w:r>
      <w:proofErr w:type="spellStart"/>
      <w:r w:rsidRPr="00A11D06">
        <w:rPr>
          <w:sz w:val="24"/>
          <w:szCs w:val="24"/>
        </w:rPr>
        <w:t>Ajuste_Salary_Parametro</w:t>
      </w:r>
      <w:proofErr w:type="spellEnd"/>
      <w:r w:rsidRPr="00A11D06">
        <w:rPr>
          <w:sz w:val="24"/>
          <w:szCs w:val="24"/>
        </w:rPr>
        <w:t xml:space="preserve"> de la tabla SALARIES para </w:t>
      </w:r>
      <w:r w:rsidR="00A11D06" w:rsidRPr="00A11D06">
        <w:rPr>
          <w:sz w:val="24"/>
          <w:szCs w:val="24"/>
        </w:rPr>
        <w:t>observar cuanto serian el salario ajustado por una inflación promedio.</w:t>
      </w:r>
    </w:p>
    <w:sectPr w:rsidR="00D265D2" w:rsidRPr="00A11D06" w:rsidSect="00AF62C2">
      <w:headerReference w:type="default" r:id="rId8"/>
      <w:footerReference w:type="default" r:id="rId9"/>
      <w:headerReference w:type="first" r:id="rId10"/>
      <w:pgSz w:w="11910" w:h="16840"/>
      <w:pgMar w:top="1820" w:right="1320" w:bottom="1260" w:left="1340" w:header="480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1B255" w14:textId="77777777" w:rsidR="001B545E" w:rsidRDefault="001B545E">
      <w:r>
        <w:separator/>
      </w:r>
    </w:p>
  </w:endnote>
  <w:endnote w:type="continuationSeparator" w:id="0">
    <w:p w14:paraId="370994F1" w14:textId="77777777" w:rsidR="001B545E" w:rsidRDefault="001B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738" w14:textId="0DEAED31" w:rsidR="00E86E96" w:rsidRDefault="00E86E9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81AD2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29226579" w14:textId="63EB3CCF" w:rsidR="00E86E96" w:rsidRDefault="00E86E96" w:rsidP="00E86E96">
    <w:pPr>
      <w:pStyle w:val="Piedepgina"/>
      <w:rPr>
        <w:lang w:val="es-AR"/>
      </w:rPr>
    </w:pPr>
  </w:p>
  <w:p w14:paraId="5288AF75" w14:textId="051F85DB" w:rsidR="00AF62C2" w:rsidRDefault="00AF62C2" w:rsidP="00E86E96">
    <w:pPr>
      <w:pStyle w:val="Piedepgina"/>
      <w:rPr>
        <w:lang w:val="es-AR"/>
      </w:rPr>
    </w:pPr>
    <w:r>
      <w:rPr>
        <w:lang w:val="es-AR"/>
      </w:rPr>
      <w:t xml:space="preserve">Integrantes: Maldonado Santiago y Salazar </w:t>
    </w:r>
    <w:r w:rsidR="00BD2460">
      <w:rPr>
        <w:lang w:val="es-AR"/>
      </w:rPr>
      <w:t>G</w:t>
    </w:r>
    <w:r>
      <w:rPr>
        <w:lang w:val="es-AR"/>
      </w:rPr>
      <w:t>arzón Facundo</w:t>
    </w:r>
  </w:p>
  <w:p w14:paraId="3C160316" w14:textId="12AB9C43" w:rsidR="00AF62C2" w:rsidRPr="00E86E96" w:rsidRDefault="00AF62C2" w:rsidP="00E86E96">
    <w:pPr>
      <w:pStyle w:val="Piedepgina"/>
      <w:rPr>
        <w:lang w:val="es-AR"/>
      </w:rPr>
    </w:pPr>
    <w:r>
      <w:rPr>
        <w:lang w:val="es-AR"/>
      </w:rPr>
      <w:t>Tutor: Mauricio Benegas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9351" w14:textId="77777777" w:rsidR="001B545E" w:rsidRDefault="001B545E">
      <w:r>
        <w:separator/>
      </w:r>
    </w:p>
  </w:footnote>
  <w:footnote w:type="continuationSeparator" w:id="0">
    <w:p w14:paraId="6F7A184C" w14:textId="77777777" w:rsidR="001B545E" w:rsidRDefault="001B5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96F0" w14:textId="77777777" w:rsidR="00004211" w:rsidRPr="000658F1" w:rsidRDefault="00004211">
    <w:pPr>
      <w:pStyle w:val="Textoindependiente"/>
      <w:spacing w:line="14" w:lineRule="auto"/>
      <w:ind w:left="0" w:firstLine="0"/>
      <w:jc w:val="left"/>
      <w:rPr>
        <w:b/>
        <w:sz w:val="20"/>
      </w:rPr>
    </w:pPr>
    <w:r w:rsidRPr="000658F1"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4F62C42" wp14:editId="030CCD3A">
              <wp:simplePos x="0" y="0"/>
              <wp:positionH relativeFrom="page">
                <wp:posOffset>1534886</wp:posOffset>
              </wp:positionH>
              <wp:positionV relativeFrom="page">
                <wp:posOffset>217714</wp:posOffset>
              </wp:positionV>
              <wp:extent cx="4732020" cy="819241"/>
              <wp:effectExtent l="0" t="0" r="1143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2020" cy="8192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5388" w14:textId="77777777" w:rsidR="00004211" w:rsidRPr="00004211" w:rsidRDefault="00004211" w:rsidP="00004211">
                          <w:pPr>
                            <w:spacing w:before="19"/>
                            <w:ind w:left="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w w:val="80"/>
                              <w:sz w:val="24"/>
                              <w:u w:val="single"/>
                              <w:lang w:val="en-US"/>
                            </w:rPr>
                            <w:t>Coderhouse</w:t>
                          </w:r>
                        </w:p>
                        <w:p w14:paraId="7D7996D7" w14:textId="4D4B55D5" w:rsidR="00004211" w:rsidRPr="00004211" w:rsidRDefault="00004211" w:rsidP="00A11D06">
                          <w:pPr>
                            <w:spacing w:before="159"/>
                            <w:ind w:left="1701" w:right="1645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Curso Data An</w:t>
                          </w:r>
                          <w:r w:rsidR="00A11D06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a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lytics- Carrera Data 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cientist</w:t>
                          </w:r>
                        </w:p>
                        <w:p w14:paraId="3C9CC1D9" w14:textId="0BAA9EB6" w:rsidR="00004211" w:rsidRPr="00004211" w:rsidRDefault="00AF62C2">
                          <w:pPr>
                            <w:spacing w:before="160"/>
                            <w:ind w:left="2508" w:right="2466"/>
                            <w:jc w:val="center"/>
                            <w:rPr>
                              <w:sz w:val="21"/>
                              <w:lang w:val="en-US"/>
                            </w:rPr>
                          </w:pPr>
                          <w:r w:rsidRPr="00A11D06">
                            <w:rPr>
                              <w:w w:val="80"/>
                              <w:sz w:val="21"/>
                              <w:lang w:val="en-US"/>
                            </w:rPr>
                            <w:t>Entrega n°</w:t>
                          </w:r>
                          <w:r w:rsidR="00A11D06" w:rsidRPr="00A11D06">
                            <w:rPr>
                              <w:w w:val="80"/>
                              <w:sz w:val="21"/>
                              <w:lang w:val="en-US"/>
                            </w:rPr>
                            <w:t>12</w:t>
                          </w:r>
                          <w:r w:rsidR="00004211" w:rsidRPr="00A11D06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 - 2022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2C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0.85pt;margin-top:17.15pt;width:372.6pt;height:6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" filled="f" stroked="f">
              <v:textbox inset="0,0,0,0">
                <w:txbxContent>
                  <w:p w14:paraId="7F085388" w14:textId="77777777" w:rsidR="00004211" w:rsidRPr="00004211" w:rsidRDefault="00004211" w:rsidP="00004211">
                    <w:pPr>
                      <w:spacing w:before="19"/>
                      <w:ind w:left="20"/>
                      <w:jc w:val="center"/>
                      <w:rPr>
                        <w:rFonts w:ascii="Arial" w:hAnsi="Arial"/>
                        <w:b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w w:val="80"/>
                        <w:sz w:val="24"/>
                        <w:u w:val="single"/>
                        <w:lang w:val="en-US"/>
                      </w:rPr>
                      <w:t>Coderhouse</w:t>
                    </w:r>
                  </w:p>
                  <w:p w14:paraId="7D7996D7" w14:textId="4D4B55D5" w:rsidR="00004211" w:rsidRPr="00004211" w:rsidRDefault="00004211" w:rsidP="00A11D06">
                    <w:pPr>
                      <w:spacing w:before="159"/>
                      <w:ind w:left="1701" w:right="1645"/>
                      <w:jc w:val="center"/>
                      <w:rPr>
                        <w:rFonts w:ascii="Arial" w:hAnsi="Arial"/>
                        <w:b/>
                        <w:i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Curso Data An</w:t>
                    </w:r>
                    <w:r w:rsidR="00A11D06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a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lytics- Carrera Data S</w:t>
                    </w:r>
                    <w:r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cientist</w:t>
                    </w:r>
                  </w:p>
                  <w:p w14:paraId="3C9CC1D9" w14:textId="0BAA9EB6" w:rsidR="00004211" w:rsidRPr="00004211" w:rsidRDefault="00AF62C2">
                    <w:pPr>
                      <w:spacing w:before="160"/>
                      <w:ind w:left="2508" w:right="2466"/>
                      <w:jc w:val="center"/>
                      <w:rPr>
                        <w:sz w:val="21"/>
                        <w:lang w:val="en-US"/>
                      </w:rPr>
                    </w:pPr>
                    <w:r w:rsidRPr="00A11D06">
                      <w:rPr>
                        <w:w w:val="80"/>
                        <w:sz w:val="21"/>
                        <w:lang w:val="en-US"/>
                      </w:rPr>
                      <w:t>Entrega n°</w:t>
                    </w:r>
                    <w:r w:rsidR="00A11D06" w:rsidRPr="00A11D06">
                      <w:rPr>
                        <w:w w:val="80"/>
                        <w:sz w:val="21"/>
                        <w:lang w:val="en-US"/>
                      </w:rPr>
                      <w:t>12</w:t>
                    </w:r>
                    <w:r w:rsidR="00004211" w:rsidRPr="00A11D06">
                      <w:rPr>
                        <w:w w:val="80"/>
                        <w:sz w:val="21"/>
                        <w:lang w:val="en-US"/>
                      </w:rPr>
                      <w:t xml:space="preserve"> - 2022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9AA5" w14:textId="4A06AB17" w:rsidR="006A1F7E" w:rsidRDefault="006A1F7E" w:rsidP="006A1F7E">
    <w:pPr>
      <w:spacing w:before="19"/>
      <w:ind w:left="20"/>
      <w:jc w:val="center"/>
      <w:rPr>
        <w:rFonts w:ascii="Arial" w:hAnsi="Arial"/>
        <w:b/>
        <w:sz w:val="24"/>
      </w:rPr>
    </w:pPr>
    <w:r>
      <w:rPr>
        <w:noProof/>
        <w:lang w:val="es-AR" w:eastAsia="es-AR"/>
      </w:rPr>
      <w:drawing>
        <wp:anchor distT="0" distB="0" distL="0" distR="0" simplePos="0" relativeHeight="251661312" behindDoc="1" locked="0" layoutInCell="1" allowOverlap="1" wp14:anchorId="0FF521C0" wp14:editId="0EE1C33B">
          <wp:simplePos x="0" y="0"/>
          <wp:positionH relativeFrom="page">
            <wp:posOffset>6337300</wp:posOffset>
          </wp:positionH>
          <wp:positionV relativeFrom="page">
            <wp:posOffset>310515</wp:posOffset>
          </wp:positionV>
          <wp:extent cx="430193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193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3120" behindDoc="1" locked="0" layoutInCell="1" allowOverlap="1" wp14:anchorId="5430238C" wp14:editId="5BAF3D66">
          <wp:simplePos x="0" y="0"/>
          <wp:positionH relativeFrom="page">
            <wp:posOffset>850900</wp:posOffset>
          </wp:positionH>
          <wp:positionV relativeFrom="page">
            <wp:posOffset>304165</wp:posOffset>
          </wp:positionV>
          <wp:extent cx="396874" cy="470247"/>
          <wp:effectExtent l="0" t="0" r="0" b="0"/>
          <wp:wrapNone/>
          <wp:docPr id="5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Icon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6874" cy="470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w w:val="80"/>
        <w:sz w:val="24"/>
        <w:u w:val="single"/>
      </w:rPr>
      <w:t>UNIVERSIDAD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TECNOLÓGICA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NACIONAL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–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FACULTAD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REGIONAL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CÓRDOBA</w:t>
    </w:r>
  </w:p>
  <w:p w14:paraId="4CD08C73" w14:textId="163AC94D" w:rsidR="006A1F7E" w:rsidRDefault="006A1F7E" w:rsidP="006A1F7E">
    <w:pPr>
      <w:spacing w:before="159"/>
      <w:ind w:left="2508" w:right="2385"/>
      <w:jc w:val="center"/>
      <w:rPr>
        <w:rFonts w:ascii="Arial" w:hAnsi="Arial"/>
        <w:b/>
        <w:i/>
        <w:sz w:val="24"/>
      </w:rPr>
    </w:pPr>
    <w:r>
      <w:rPr>
        <w:rFonts w:ascii="Arial" w:hAnsi="Arial"/>
        <w:b/>
        <w:i/>
        <w:w w:val="80"/>
        <w:sz w:val="24"/>
      </w:rPr>
      <w:t>Ingeniería</w:t>
    </w:r>
    <w:r>
      <w:rPr>
        <w:rFonts w:ascii="Arial" w:hAnsi="Arial"/>
        <w:b/>
        <w:i/>
        <w:spacing w:val="17"/>
        <w:w w:val="80"/>
        <w:sz w:val="24"/>
      </w:rPr>
      <w:t xml:space="preserve"> </w:t>
    </w:r>
    <w:r>
      <w:rPr>
        <w:rFonts w:ascii="Arial" w:hAnsi="Arial"/>
        <w:b/>
        <w:i/>
        <w:w w:val="80"/>
        <w:sz w:val="24"/>
      </w:rPr>
      <w:t>Industrial</w:t>
    </w:r>
  </w:p>
  <w:p w14:paraId="77A8EFD1" w14:textId="4623DC74" w:rsidR="006A1F7E" w:rsidRDefault="00553147" w:rsidP="006A1F7E">
    <w:pPr>
      <w:spacing w:before="160"/>
      <w:ind w:left="2508" w:right="2466"/>
      <w:jc w:val="center"/>
      <w:rPr>
        <w:sz w:val="21"/>
      </w:rPr>
    </w:pPr>
    <w:r>
      <w:rPr>
        <w:w w:val="80"/>
        <w:sz w:val="21"/>
      </w:rPr>
      <w:t>Mecánica y mecanismos</w:t>
    </w:r>
    <w:r w:rsidR="006A1F7E">
      <w:rPr>
        <w:spacing w:val="11"/>
        <w:w w:val="80"/>
        <w:sz w:val="21"/>
      </w:rPr>
      <w:t xml:space="preserve"> </w:t>
    </w:r>
    <w:r w:rsidR="006A1F7E">
      <w:rPr>
        <w:w w:val="80"/>
        <w:sz w:val="21"/>
      </w:rPr>
      <w:t>-</w:t>
    </w:r>
    <w:r w:rsidR="006A1F7E">
      <w:rPr>
        <w:spacing w:val="9"/>
        <w:w w:val="80"/>
        <w:sz w:val="21"/>
      </w:rPr>
      <w:t xml:space="preserve"> </w:t>
    </w:r>
    <w:r w:rsidR="006A1F7E">
      <w:rPr>
        <w:w w:val="80"/>
        <w:sz w:val="21"/>
      </w:rPr>
      <w:t>2021</w:t>
    </w:r>
  </w:p>
  <w:p w14:paraId="27050F2D" w14:textId="77777777" w:rsidR="006A1F7E" w:rsidRDefault="006A1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2DB"/>
    <w:multiLevelType w:val="hybridMultilevel"/>
    <w:tmpl w:val="29B6A45C"/>
    <w:lvl w:ilvl="0" w:tplc="ED30FE80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16762CF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91726F20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82C2E3BA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EBA486A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B9E73B6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883872C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33C78B2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BA04BCF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305F89"/>
    <w:multiLevelType w:val="hybridMultilevel"/>
    <w:tmpl w:val="A6467ED6"/>
    <w:lvl w:ilvl="0" w:tplc="2C0A000F">
      <w:start w:val="1"/>
      <w:numFmt w:val="decimal"/>
      <w:lvlText w:val="%1."/>
      <w:lvlJc w:val="left"/>
      <w:pPr>
        <w:ind w:left="2146" w:hanging="360"/>
      </w:pPr>
    </w:lvl>
    <w:lvl w:ilvl="1" w:tplc="2C0A0019">
      <w:start w:val="1"/>
      <w:numFmt w:val="lowerLetter"/>
      <w:lvlText w:val="%2."/>
      <w:lvlJc w:val="left"/>
      <w:pPr>
        <w:ind w:left="2866" w:hanging="360"/>
      </w:pPr>
    </w:lvl>
    <w:lvl w:ilvl="2" w:tplc="2C0A001B" w:tentative="1">
      <w:start w:val="1"/>
      <w:numFmt w:val="lowerRoman"/>
      <w:lvlText w:val="%3."/>
      <w:lvlJc w:val="right"/>
      <w:pPr>
        <w:ind w:left="3586" w:hanging="180"/>
      </w:pPr>
    </w:lvl>
    <w:lvl w:ilvl="3" w:tplc="2C0A000F" w:tentative="1">
      <w:start w:val="1"/>
      <w:numFmt w:val="decimal"/>
      <w:lvlText w:val="%4."/>
      <w:lvlJc w:val="left"/>
      <w:pPr>
        <w:ind w:left="4306" w:hanging="360"/>
      </w:pPr>
    </w:lvl>
    <w:lvl w:ilvl="4" w:tplc="2C0A0019" w:tentative="1">
      <w:start w:val="1"/>
      <w:numFmt w:val="lowerLetter"/>
      <w:lvlText w:val="%5."/>
      <w:lvlJc w:val="left"/>
      <w:pPr>
        <w:ind w:left="5026" w:hanging="360"/>
      </w:pPr>
    </w:lvl>
    <w:lvl w:ilvl="5" w:tplc="2C0A001B" w:tentative="1">
      <w:start w:val="1"/>
      <w:numFmt w:val="lowerRoman"/>
      <w:lvlText w:val="%6."/>
      <w:lvlJc w:val="right"/>
      <w:pPr>
        <w:ind w:left="5746" w:hanging="180"/>
      </w:pPr>
    </w:lvl>
    <w:lvl w:ilvl="6" w:tplc="2C0A000F" w:tentative="1">
      <w:start w:val="1"/>
      <w:numFmt w:val="decimal"/>
      <w:lvlText w:val="%7."/>
      <w:lvlJc w:val="left"/>
      <w:pPr>
        <w:ind w:left="6466" w:hanging="360"/>
      </w:pPr>
    </w:lvl>
    <w:lvl w:ilvl="7" w:tplc="2C0A0019" w:tentative="1">
      <w:start w:val="1"/>
      <w:numFmt w:val="lowerLetter"/>
      <w:lvlText w:val="%8."/>
      <w:lvlJc w:val="left"/>
      <w:pPr>
        <w:ind w:left="7186" w:hanging="360"/>
      </w:pPr>
    </w:lvl>
    <w:lvl w:ilvl="8" w:tplc="2C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 w15:restartNumberingAfterBreak="0">
    <w:nsid w:val="11274583"/>
    <w:multiLevelType w:val="hybridMultilevel"/>
    <w:tmpl w:val="EB6659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462C"/>
    <w:multiLevelType w:val="hybridMultilevel"/>
    <w:tmpl w:val="A0EC03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16180"/>
    <w:multiLevelType w:val="hybridMultilevel"/>
    <w:tmpl w:val="7624C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3E2"/>
    <w:multiLevelType w:val="hybridMultilevel"/>
    <w:tmpl w:val="A642AD26"/>
    <w:lvl w:ilvl="0" w:tplc="2A28ADE8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DAC502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86E8DC0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37E60502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580056A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EC647E68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F3BC2978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6E30861E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512D69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5427DB"/>
    <w:multiLevelType w:val="hybridMultilevel"/>
    <w:tmpl w:val="99281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124B"/>
    <w:multiLevelType w:val="hybridMultilevel"/>
    <w:tmpl w:val="E4E829A6"/>
    <w:lvl w:ilvl="0" w:tplc="5AE2EBEE">
      <w:start w:val="4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65CB"/>
    <w:multiLevelType w:val="hybridMultilevel"/>
    <w:tmpl w:val="D87E1896"/>
    <w:lvl w:ilvl="0" w:tplc="F4C8256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3BFF"/>
    <w:multiLevelType w:val="hybridMultilevel"/>
    <w:tmpl w:val="E6609662"/>
    <w:lvl w:ilvl="0" w:tplc="7FA699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E058C"/>
    <w:multiLevelType w:val="hybridMultilevel"/>
    <w:tmpl w:val="184A4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82C70"/>
    <w:multiLevelType w:val="hybridMultilevel"/>
    <w:tmpl w:val="F86E5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92B0D"/>
    <w:multiLevelType w:val="hybridMultilevel"/>
    <w:tmpl w:val="7FB4A568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8E56D1F"/>
    <w:multiLevelType w:val="hybridMultilevel"/>
    <w:tmpl w:val="628C27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21B74"/>
    <w:multiLevelType w:val="hybridMultilevel"/>
    <w:tmpl w:val="F20C6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5B86"/>
    <w:multiLevelType w:val="hybridMultilevel"/>
    <w:tmpl w:val="C57A5272"/>
    <w:lvl w:ilvl="0" w:tplc="32B0FAEE">
      <w:start w:val="1"/>
      <w:numFmt w:val="decimal"/>
      <w:lvlText w:val="%1)"/>
      <w:lvlJc w:val="left"/>
      <w:pPr>
        <w:ind w:left="666" w:hanging="284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2CAF614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2" w:tplc="E312A8A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C3B23CEE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4" w:tplc="EEE69782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CC08E672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587CFE10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3B0CC7E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11A43A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B331DD4"/>
    <w:multiLevelType w:val="hybridMultilevel"/>
    <w:tmpl w:val="0D0E1D2E"/>
    <w:lvl w:ilvl="0" w:tplc="2C0A0011">
      <w:start w:val="1"/>
      <w:numFmt w:val="decimal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12404796">
    <w:abstractNumId w:val="5"/>
  </w:num>
  <w:num w:numId="2" w16cid:durableId="1121923263">
    <w:abstractNumId w:val="15"/>
  </w:num>
  <w:num w:numId="3" w16cid:durableId="1296832720">
    <w:abstractNumId w:val="0"/>
  </w:num>
  <w:num w:numId="4" w16cid:durableId="1031145545">
    <w:abstractNumId w:val="4"/>
  </w:num>
  <w:num w:numId="5" w16cid:durableId="705957610">
    <w:abstractNumId w:val="6"/>
  </w:num>
  <w:num w:numId="6" w16cid:durableId="1135217315">
    <w:abstractNumId w:val="2"/>
  </w:num>
  <w:num w:numId="7" w16cid:durableId="295839256">
    <w:abstractNumId w:val="16"/>
  </w:num>
  <w:num w:numId="8" w16cid:durableId="339049462">
    <w:abstractNumId w:val="1"/>
  </w:num>
  <w:num w:numId="9" w16cid:durableId="1600866678">
    <w:abstractNumId w:val="12"/>
  </w:num>
  <w:num w:numId="10" w16cid:durableId="1533570699">
    <w:abstractNumId w:val="3"/>
  </w:num>
  <w:num w:numId="11" w16cid:durableId="1580866121">
    <w:abstractNumId w:val="11"/>
  </w:num>
  <w:num w:numId="12" w16cid:durableId="774910044">
    <w:abstractNumId w:val="7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5269933">
    <w:abstractNumId w:val="9"/>
  </w:num>
  <w:num w:numId="14" w16cid:durableId="2017344352">
    <w:abstractNumId w:val="8"/>
  </w:num>
  <w:num w:numId="15" w16cid:durableId="178786698">
    <w:abstractNumId w:val="10"/>
  </w:num>
  <w:num w:numId="16" w16cid:durableId="1927879016">
    <w:abstractNumId w:val="13"/>
  </w:num>
  <w:num w:numId="17" w16cid:durableId="939219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62"/>
    <w:rsid w:val="00004211"/>
    <w:rsid w:val="00006775"/>
    <w:rsid w:val="000152CB"/>
    <w:rsid w:val="000234C0"/>
    <w:rsid w:val="000658F1"/>
    <w:rsid w:val="00070854"/>
    <w:rsid w:val="00112760"/>
    <w:rsid w:val="00114DE5"/>
    <w:rsid w:val="00122212"/>
    <w:rsid w:val="00136959"/>
    <w:rsid w:val="0017226E"/>
    <w:rsid w:val="0019457D"/>
    <w:rsid w:val="001B0825"/>
    <w:rsid w:val="001B545E"/>
    <w:rsid w:val="0022533B"/>
    <w:rsid w:val="00232DAB"/>
    <w:rsid w:val="00242A30"/>
    <w:rsid w:val="0026761C"/>
    <w:rsid w:val="002733AC"/>
    <w:rsid w:val="00335ED1"/>
    <w:rsid w:val="00353A5C"/>
    <w:rsid w:val="00387A52"/>
    <w:rsid w:val="00394034"/>
    <w:rsid w:val="003A61E5"/>
    <w:rsid w:val="003C7ECC"/>
    <w:rsid w:val="003D1904"/>
    <w:rsid w:val="00470FF5"/>
    <w:rsid w:val="004B1676"/>
    <w:rsid w:val="00553147"/>
    <w:rsid w:val="00556036"/>
    <w:rsid w:val="005D704C"/>
    <w:rsid w:val="005F1E67"/>
    <w:rsid w:val="00640807"/>
    <w:rsid w:val="00652962"/>
    <w:rsid w:val="00692FE3"/>
    <w:rsid w:val="006A1F7E"/>
    <w:rsid w:val="007476E5"/>
    <w:rsid w:val="007750CF"/>
    <w:rsid w:val="00874B2B"/>
    <w:rsid w:val="00893023"/>
    <w:rsid w:val="00925A6F"/>
    <w:rsid w:val="00951E87"/>
    <w:rsid w:val="0095778D"/>
    <w:rsid w:val="009C15AC"/>
    <w:rsid w:val="009D1827"/>
    <w:rsid w:val="009D343F"/>
    <w:rsid w:val="00A11D06"/>
    <w:rsid w:val="00A20AA6"/>
    <w:rsid w:val="00A576D4"/>
    <w:rsid w:val="00A705B0"/>
    <w:rsid w:val="00AF62C2"/>
    <w:rsid w:val="00B03035"/>
    <w:rsid w:val="00B94368"/>
    <w:rsid w:val="00BA4DB3"/>
    <w:rsid w:val="00BC22E6"/>
    <w:rsid w:val="00BD080B"/>
    <w:rsid w:val="00BD2460"/>
    <w:rsid w:val="00C005AB"/>
    <w:rsid w:val="00C41F01"/>
    <w:rsid w:val="00C61186"/>
    <w:rsid w:val="00CC01D8"/>
    <w:rsid w:val="00CE4773"/>
    <w:rsid w:val="00CF6EF1"/>
    <w:rsid w:val="00D07596"/>
    <w:rsid w:val="00D265D2"/>
    <w:rsid w:val="00D27484"/>
    <w:rsid w:val="00D425B3"/>
    <w:rsid w:val="00D81AD2"/>
    <w:rsid w:val="00D932FD"/>
    <w:rsid w:val="00DA70E7"/>
    <w:rsid w:val="00DD36BA"/>
    <w:rsid w:val="00DE2957"/>
    <w:rsid w:val="00E1057D"/>
    <w:rsid w:val="00E4405C"/>
    <w:rsid w:val="00E616DE"/>
    <w:rsid w:val="00E86E96"/>
    <w:rsid w:val="00EA16B0"/>
    <w:rsid w:val="00ED09DB"/>
    <w:rsid w:val="00ED2202"/>
    <w:rsid w:val="00F6230E"/>
    <w:rsid w:val="00F84FA1"/>
    <w:rsid w:val="00F9704B"/>
    <w:rsid w:val="00FA2F2E"/>
    <w:rsid w:val="00FA3758"/>
    <w:rsid w:val="00FB71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DF0F0"/>
  <w15:docId w15:val="{D1AA4043-29DB-40DA-8EC1-7C7458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5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66" w:hanging="28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34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right="143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4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A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4773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F2E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7F02-7EAE-474C-86F7-0A5185B9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Maldonado</cp:lastModifiedBy>
  <cp:revision>2</cp:revision>
  <dcterms:created xsi:type="dcterms:W3CDTF">2022-04-30T14:26:00Z</dcterms:created>
  <dcterms:modified xsi:type="dcterms:W3CDTF">2022-04-30T14:26:00Z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2021-08-31T00:00:00Z</vt:filetime>
  </property>
</Properties>
</file>