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FCF1" w14:textId="1DD2E3D1" w:rsidR="00F95027" w:rsidRDefault="00620F1E">
      <w:pPr>
        <w:rPr>
          <w:rFonts w:ascii="Tenorite" w:hAnsi="Tenorite"/>
        </w:rPr>
      </w:pPr>
      <w:r w:rsidRPr="00620F1E">
        <w:rPr>
          <w:rFonts w:ascii="Tenorite" w:hAnsi="Tenorite"/>
        </w:rPr>
        <w:t>Optimization 1</w:t>
      </w:r>
      <w:r>
        <w:rPr>
          <w:rFonts w:ascii="Tenorite" w:hAnsi="Tenorite"/>
        </w:rPr>
        <w:t xml:space="preserve">: </w:t>
      </w:r>
      <w:r w:rsidR="00084A58">
        <w:rPr>
          <w:rFonts w:ascii="Tenorite" w:hAnsi="Tenorite"/>
        </w:rPr>
        <w:t>Cam shake update calls.</w:t>
      </w:r>
    </w:p>
    <w:p w14:paraId="00EE5473" w14:textId="7C722C12" w:rsidR="00084A58" w:rsidRDefault="00461534">
      <w:pPr>
        <w:rPr>
          <w:rFonts w:ascii="Tenorite" w:hAnsi="Tenorite"/>
        </w:rPr>
      </w:pPr>
      <w:r>
        <w:rPr>
          <w:rFonts w:ascii="Tenorite" w:hAnsi="Tenorite"/>
        </w:rPr>
        <w:t xml:space="preserve">Instead of </w:t>
      </w:r>
      <w:proofErr w:type="gramStart"/>
      <w:r>
        <w:rPr>
          <w:rFonts w:ascii="Tenorite" w:hAnsi="Tenorite"/>
        </w:rPr>
        <w:t>u</w:t>
      </w:r>
      <w:r w:rsidR="00084A58">
        <w:rPr>
          <w:rFonts w:ascii="Tenorite" w:hAnsi="Tenorite"/>
        </w:rPr>
        <w:t>pdate</w:t>
      </w:r>
      <w:proofErr w:type="gramEnd"/>
      <w:r w:rsidR="00084A58">
        <w:rPr>
          <w:rFonts w:ascii="Tenorite" w:hAnsi="Tenorite"/>
        </w:rPr>
        <w:t xml:space="preserve"> in </w:t>
      </w:r>
      <w:proofErr w:type="spellStart"/>
      <w:r>
        <w:rPr>
          <w:rFonts w:ascii="Tenorite" w:hAnsi="Tenorite"/>
        </w:rPr>
        <w:t>CamShake</w:t>
      </w:r>
      <w:proofErr w:type="spellEnd"/>
      <w:r>
        <w:rPr>
          <w:rFonts w:ascii="Tenorite" w:hAnsi="Tenorite"/>
        </w:rPr>
        <w:t xml:space="preserve"> </w:t>
      </w:r>
      <w:r w:rsidR="00084A58">
        <w:rPr>
          <w:rFonts w:ascii="Tenorite" w:hAnsi="Tenorite"/>
        </w:rPr>
        <w:t>script, call a function when you want to do camera shake</w:t>
      </w:r>
      <w:r>
        <w:rPr>
          <w:rFonts w:ascii="Tenorite" w:hAnsi="Tenorite"/>
        </w:rPr>
        <w:t>.</w:t>
      </w:r>
    </w:p>
    <w:p w14:paraId="449CCDAD" w14:textId="30DEDEAE" w:rsidR="00461534" w:rsidRDefault="00461534">
      <w:pPr>
        <w:rPr>
          <w:rFonts w:ascii="Tenorite" w:hAnsi="Tenorite"/>
        </w:rPr>
      </w:pPr>
      <w:r>
        <w:rPr>
          <w:rFonts w:ascii="Tenorite" w:hAnsi="Tenorite"/>
        </w:rPr>
        <w:t xml:space="preserve">Additionally, remove the update in the </w:t>
      </w:r>
      <w:proofErr w:type="spellStart"/>
      <w:r>
        <w:rPr>
          <w:rFonts w:ascii="Tenorite" w:hAnsi="Tenorite"/>
        </w:rPr>
        <w:t>PlayerMovement</w:t>
      </w:r>
      <w:proofErr w:type="spellEnd"/>
      <w:r>
        <w:rPr>
          <w:rFonts w:ascii="Tenorite" w:hAnsi="Tenorite"/>
        </w:rPr>
        <w:t xml:space="preserve"> script</w:t>
      </w:r>
      <w:r w:rsidR="006E2AA0">
        <w:rPr>
          <w:rFonts w:ascii="Tenorite" w:hAnsi="Tenorite"/>
        </w:rPr>
        <w:t xml:space="preserve"> for collision. Instead, use a collision function like OnCollisionEnter2D, which will only fire when a collision occurs. In here, you can check the layer, or you could also set the collider itself to only detect a certain layer, thereby eliminating any need to check what you collided with. Then, you can call the cam shake code. Also, rather than </w:t>
      </w:r>
      <w:proofErr w:type="gramStart"/>
      <w:r w:rsidR="006E2AA0">
        <w:rPr>
          <w:rFonts w:ascii="Tenorite" w:hAnsi="Tenorite"/>
        </w:rPr>
        <w:t>Find</w:t>
      </w:r>
      <w:proofErr w:type="gramEnd"/>
      <w:r w:rsidR="006E2AA0">
        <w:rPr>
          <w:rFonts w:ascii="Tenorite" w:hAnsi="Tenorite"/>
        </w:rPr>
        <w:t xml:space="preserve"> each time to play cam shake, do it on awake, or better yet, serialize the field and set it in the inspector. </w:t>
      </w:r>
    </w:p>
    <w:p w14:paraId="3C37A438" w14:textId="58BD5028" w:rsidR="00620F1E" w:rsidRDefault="00620F1E">
      <w:pPr>
        <w:rPr>
          <w:rFonts w:ascii="Tenorite" w:hAnsi="Tenorite"/>
        </w:rPr>
      </w:pPr>
      <w:r w:rsidRPr="00620F1E">
        <w:rPr>
          <w:rFonts w:ascii="Tenorite" w:hAnsi="Tenorite"/>
        </w:rPr>
        <w:drawing>
          <wp:inline distT="0" distB="0" distL="0" distR="0" wp14:anchorId="71B8E4EC" wp14:editId="0CCB1B7F">
            <wp:extent cx="3067478" cy="1876687"/>
            <wp:effectExtent l="0" t="0" r="0" b="9525"/>
            <wp:docPr id="11065521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214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C0CC" w14:textId="77777777" w:rsidR="00461534" w:rsidRDefault="00461534">
      <w:pPr>
        <w:rPr>
          <w:rFonts w:ascii="Tenorite" w:hAnsi="Tenorite"/>
        </w:rPr>
      </w:pPr>
    </w:p>
    <w:p w14:paraId="4D126907" w14:textId="1F998839" w:rsidR="00461534" w:rsidRDefault="00461534">
      <w:pPr>
        <w:rPr>
          <w:rFonts w:ascii="Tenorite" w:hAnsi="Tenorite"/>
        </w:rPr>
      </w:pPr>
      <w:r>
        <w:rPr>
          <w:rFonts w:ascii="Tenorite" w:hAnsi="Tenorite"/>
        </w:rPr>
        <w:t xml:space="preserve">Optimization 2: Player health script </w:t>
      </w:r>
      <w:proofErr w:type="gramStart"/>
      <w:r>
        <w:rPr>
          <w:rFonts w:ascii="Tenorite" w:hAnsi="Tenorite"/>
        </w:rPr>
        <w:t>find</w:t>
      </w:r>
      <w:proofErr w:type="gramEnd"/>
    </w:p>
    <w:p w14:paraId="24FA8280" w14:textId="1F358F36" w:rsidR="00461534" w:rsidRDefault="00461534">
      <w:pPr>
        <w:rPr>
          <w:rFonts w:ascii="Tenorite" w:hAnsi="Tenorite"/>
        </w:rPr>
      </w:pPr>
      <w:r>
        <w:rPr>
          <w:rFonts w:ascii="Tenorite" w:hAnsi="Tenorite"/>
        </w:rPr>
        <w:t xml:space="preserve">Can serialize field for </w:t>
      </w:r>
      <w:proofErr w:type="spellStart"/>
      <w:r>
        <w:rPr>
          <w:rFonts w:ascii="Tenorite" w:hAnsi="Tenorite"/>
        </w:rPr>
        <w:t>PlayerAudio</w:t>
      </w:r>
      <w:proofErr w:type="spellEnd"/>
      <w:r>
        <w:rPr>
          <w:rFonts w:ascii="Tenorite" w:hAnsi="Tenorite"/>
        </w:rPr>
        <w:t xml:space="preserve"> and </w:t>
      </w:r>
      <w:proofErr w:type="spellStart"/>
      <w:proofErr w:type="gramStart"/>
      <w:r>
        <w:rPr>
          <w:rFonts w:ascii="Tenorite" w:hAnsi="Tenorite"/>
        </w:rPr>
        <w:t>GameManager</w:t>
      </w:r>
      <w:proofErr w:type="spellEnd"/>
      <w:r>
        <w:rPr>
          <w:rFonts w:ascii="Tenorite" w:hAnsi="Tenorite"/>
        </w:rPr>
        <w:t>, and</w:t>
      </w:r>
      <w:proofErr w:type="gramEnd"/>
      <w:r>
        <w:rPr>
          <w:rFonts w:ascii="Tenorite" w:hAnsi="Tenorite"/>
        </w:rPr>
        <w:t xml:space="preserve"> then assign them in editor.</w:t>
      </w:r>
    </w:p>
    <w:p w14:paraId="3A3267E7" w14:textId="3FE95DFA" w:rsidR="00461534" w:rsidRDefault="00461534">
      <w:pPr>
        <w:rPr>
          <w:rFonts w:ascii="Tenorite" w:hAnsi="Tenorite"/>
        </w:rPr>
      </w:pPr>
      <w:r w:rsidRPr="00461534">
        <w:rPr>
          <w:rFonts w:ascii="Tenorite" w:hAnsi="Tenorite"/>
        </w:rPr>
        <w:drawing>
          <wp:inline distT="0" distB="0" distL="0" distR="0" wp14:anchorId="76C70773" wp14:editId="4C75B97E">
            <wp:extent cx="3724795" cy="2295845"/>
            <wp:effectExtent l="0" t="0" r="9525" b="0"/>
            <wp:docPr id="63438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7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50A4" w14:textId="77777777" w:rsidR="006E2AA0" w:rsidRDefault="006E2AA0">
      <w:pPr>
        <w:rPr>
          <w:rFonts w:ascii="Tenorite" w:hAnsi="Tenorite"/>
        </w:rPr>
      </w:pPr>
    </w:p>
    <w:p w14:paraId="6049C832" w14:textId="7B2FEADC" w:rsidR="006E2AA0" w:rsidRDefault="006E2AA0">
      <w:pPr>
        <w:rPr>
          <w:rFonts w:ascii="Tenorite" w:hAnsi="Tenorite"/>
        </w:rPr>
      </w:pPr>
      <w:r>
        <w:rPr>
          <w:rFonts w:ascii="Tenorite" w:hAnsi="Tenorite"/>
        </w:rPr>
        <w:t xml:space="preserve">Optimization 3: Reduce update calls in </w:t>
      </w:r>
      <w:proofErr w:type="spellStart"/>
      <w:r>
        <w:rPr>
          <w:rFonts w:ascii="Tenorite" w:hAnsi="Tenorite"/>
        </w:rPr>
        <w:t>PlayerShoot</w:t>
      </w:r>
      <w:proofErr w:type="spellEnd"/>
      <w:r>
        <w:rPr>
          <w:rFonts w:ascii="Tenorite" w:hAnsi="Tenorite"/>
        </w:rPr>
        <w:t xml:space="preserve"> script</w:t>
      </w:r>
    </w:p>
    <w:p w14:paraId="745CE7FC" w14:textId="04FCBF74" w:rsidR="006E2AA0" w:rsidRDefault="006E2AA0">
      <w:pPr>
        <w:rPr>
          <w:rFonts w:ascii="Tenorite" w:hAnsi="Tenorite"/>
        </w:rPr>
      </w:pPr>
      <w:r>
        <w:rPr>
          <w:rFonts w:ascii="Tenorite" w:hAnsi="Tenorite"/>
        </w:rPr>
        <w:lastRenderedPageBreak/>
        <w:t xml:space="preserve">Instead of constantly checking charge shot, call the function in the Shoot function. When action is pressed, update the charge timer rather than constantly checking if it is being pressed. </w:t>
      </w:r>
    </w:p>
    <w:p w14:paraId="02550196" w14:textId="52B977EA" w:rsidR="006E2AA0" w:rsidRDefault="006E2AA0">
      <w:pPr>
        <w:rPr>
          <w:rFonts w:ascii="Tenorite" w:hAnsi="Tenorite"/>
        </w:rPr>
      </w:pPr>
      <w:r>
        <w:rPr>
          <w:rFonts w:ascii="Tenorite" w:hAnsi="Tenorite"/>
        </w:rPr>
        <w:t xml:space="preserve">Additionally, </w:t>
      </w:r>
      <w:proofErr w:type="gramStart"/>
      <w:r>
        <w:rPr>
          <w:rFonts w:ascii="Tenorite" w:hAnsi="Tenorite"/>
        </w:rPr>
        <w:t>can</w:t>
      </w:r>
      <w:proofErr w:type="gramEnd"/>
      <w:r>
        <w:rPr>
          <w:rFonts w:ascii="Tenorite" w:hAnsi="Tenorite"/>
        </w:rPr>
        <w:t xml:space="preserve"> update the UI when charging rather than in the update function. For example, call </w:t>
      </w:r>
      <w:proofErr w:type="spellStart"/>
      <w:r>
        <w:rPr>
          <w:rFonts w:ascii="Tenorite" w:hAnsi="Tenorite"/>
        </w:rPr>
        <w:t>UpdateUI</w:t>
      </w:r>
      <w:proofErr w:type="spellEnd"/>
      <w:r>
        <w:rPr>
          <w:rFonts w:ascii="Tenorite" w:hAnsi="Tenorite"/>
        </w:rPr>
        <w:t xml:space="preserve"> in the </w:t>
      </w:r>
      <w:proofErr w:type="spellStart"/>
      <w:r>
        <w:rPr>
          <w:rFonts w:ascii="Tenorite" w:hAnsi="Tenorite"/>
        </w:rPr>
        <w:t>ChargeShot</w:t>
      </w:r>
      <w:proofErr w:type="spellEnd"/>
      <w:r>
        <w:rPr>
          <w:rFonts w:ascii="Tenorite" w:hAnsi="Tenorite"/>
        </w:rPr>
        <w:t xml:space="preserve"> </w:t>
      </w:r>
      <w:proofErr w:type="spellStart"/>
      <w:r>
        <w:rPr>
          <w:rFonts w:ascii="Tenorite" w:hAnsi="Tenorite"/>
        </w:rPr>
        <w:t>func</w:t>
      </w:r>
      <w:proofErr w:type="spellEnd"/>
      <w:r>
        <w:rPr>
          <w:rFonts w:ascii="Tenorite" w:hAnsi="Tenorite"/>
        </w:rPr>
        <w:t xml:space="preserve"> to update it only when things are happening with the charge shot.</w:t>
      </w:r>
    </w:p>
    <w:p w14:paraId="7D8D9D01" w14:textId="547534AF" w:rsidR="006E2AA0" w:rsidRDefault="006E2AA0">
      <w:pPr>
        <w:rPr>
          <w:rFonts w:ascii="Tenorite" w:hAnsi="Tenorite"/>
        </w:rPr>
      </w:pPr>
      <w:r w:rsidRPr="006E2AA0">
        <w:rPr>
          <w:rFonts w:ascii="Tenorite" w:hAnsi="Tenorite"/>
        </w:rPr>
        <w:drawing>
          <wp:inline distT="0" distB="0" distL="0" distR="0" wp14:anchorId="2F730008" wp14:editId="69D5004E">
            <wp:extent cx="3286584" cy="5020376"/>
            <wp:effectExtent l="0" t="0" r="9525" b="8890"/>
            <wp:docPr id="70625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2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C7F" w14:textId="77777777" w:rsidR="001C1E1E" w:rsidRDefault="001C1E1E">
      <w:pPr>
        <w:rPr>
          <w:rFonts w:ascii="Tenorite" w:hAnsi="Tenorite"/>
        </w:rPr>
      </w:pPr>
    </w:p>
    <w:p w14:paraId="025C82DD" w14:textId="0450E18D" w:rsidR="001C1E1E" w:rsidRDefault="001C1E1E">
      <w:pPr>
        <w:rPr>
          <w:rFonts w:ascii="Tenorite" w:hAnsi="Tenorite"/>
        </w:rPr>
      </w:pPr>
      <w:r>
        <w:rPr>
          <w:rFonts w:ascii="Tenorite" w:hAnsi="Tenorite"/>
        </w:rPr>
        <w:t>Optimization 4: Object pooling</w:t>
      </w:r>
    </w:p>
    <w:p w14:paraId="2FAAE768" w14:textId="77777777" w:rsidR="001C1E1E" w:rsidRDefault="001C1E1E">
      <w:pPr>
        <w:rPr>
          <w:rFonts w:ascii="Tenorite" w:hAnsi="Tenorite"/>
        </w:rPr>
      </w:pPr>
      <w:r>
        <w:rPr>
          <w:rFonts w:ascii="Tenorite" w:hAnsi="Tenorite"/>
        </w:rPr>
        <w:t xml:space="preserve">Instead of destroying the object when done with </w:t>
      </w:r>
      <w:proofErr w:type="gramStart"/>
      <w:r>
        <w:rPr>
          <w:rFonts w:ascii="Tenorite" w:hAnsi="Tenorite"/>
        </w:rPr>
        <w:t>it, and</w:t>
      </w:r>
      <w:proofErr w:type="gramEnd"/>
      <w:r>
        <w:rPr>
          <w:rFonts w:ascii="Tenorite" w:hAnsi="Tenorite"/>
        </w:rPr>
        <w:t xml:space="preserve"> then making a new one when spawning one in, use object pooling. This can be applied to both the enemies and player bullets.</w:t>
      </w:r>
    </w:p>
    <w:p w14:paraId="44F1342D" w14:textId="77777777" w:rsidR="00C15B7A" w:rsidRDefault="00C15B7A">
      <w:pPr>
        <w:rPr>
          <w:rFonts w:ascii="Tenorite" w:hAnsi="Tenorite"/>
        </w:rPr>
      </w:pPr>
    </w:p>
    <w:p w14:paraId="6888EA08" w14:textId="5A2C8B07" w:rsidR="00C15B7A" w:rsidRDefault="00C15B7A">
      <w:pPr>
        <w:rPr>
          <w:rFonts w:ascii="Tenorite" w:hAnsi="Tenorite"/>
        </w:rPr>
      </w:pPr>
      <w:r>
        <w:rPr>
          <w:rFonts w:ascii="Tenorite" w:hAnsi="Tenorite"/>
        </w:rPr>
        <w:lastRenderedPageBreak/>
        <w:t xml:space="preserve">Enemy breaks apart and </w:t>
      </w:r>
      <w:proofErr w:type="gramStart"/>
      <w:r>
        <w:rPr>
          <w:rFonts w:ascii="Tenorite" w:hAnsi="Tenorite"/>
        </w:rPr>
        <w:t>spawns</w:t>
      </w:r>
      <w:proofErr w:type="gramEnd"/>
      <w:r>
        <w:rPr>
          <w:rFonts w:ascii="Tenorite" w:hAnsi="Tenorite"/>
        </w:rPr>
        <w:t xml:space="preserve"> smaller pieces</w:t>
      </w:r>
    </w:p>
    <w:p w14:paraId="720D296F" w14:textId="668DC9F0" w:rsidR="001C1E1E" w:rsidRDefault="001C1E1E">
      <w:pPr>
        <w:rPr>
          <w:rFonts w:ascii="Tenorite" w:hAnsi="Tenorite"/>
        </w:rPr>
      </w:pPr>
      <w:r w:rsidRPr="001C1E1E">
        <w:rPr>
          <w:rFonts w:ascii="Tenorite" w:hAnsi="Tenorite"/>
        </w:rPr>
        <w:drawing>
          <wp:inline distT="0" distB="0" distL="0" distR="0" wp14:anchorId="54CEC99F" wp14:editId="1C19C4A9">
            <wp:extent cx="5744377" cy="4553585"/>
            <wp:effectExtent l="0" t="0" r="8890" b="0"/>
            <wp:docPr id="204607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76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D817" w14:textId="39A6DBEB" w:rsidR="00C15B7A" w:rsidRDefault="00C15B7A">
      <w:pPr>
        <w:rPr>
          <w:rFonts w:ascii="Tenorite" w:hAnsi="Tenorite"/>
        </w:rPr>
      </w:pPr>
      <w:r>
        <w:rPr>
          <w:rFonts w:ascii="Tenorite" w:hAnsi="Tenorite"/>
        </w:rPr>
        <w:t>Initial big enemy spawning</w:t>
      </w:r>
    </w:p>
    <w:p w14:paraId="1A7A92DB" w14:textId="130977E5" w:rsidR="00C15B7A" w:rsidRDefault="00C15B7A">
      <w:pPr>
        <w:rPr>
          <w:rFonts w:ascii="Tenorite" w:hAnsi="Tenorite"/>
        </w:rPr>
      </w:pPr>
      <w:r w:rsidRPr="00C15B7A">
        <w:rPr>
          <w:rFonts w:ascii="Tenorite" w:hAnsi="Tenorite"/>
        </w:rPr>
        <w:drawing>
          <wp:inline distT="0" distB="0" distL="0" distR="0" wp14:anchorId="6D4940F0" wp14:editId="583E3BED">
            <wp:extent cx="5943600" cy="1214120"/>
            <wp:effectExtent l="0" t="0" r="0" b="5080"/>
            <wp:docPr id="75559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93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9B73" w14:textId="5FB5F518" w:rsidR="00C15B7A" w:rsidRDefault="00C15B7A">
      <w:pPr>
        <w:rPr>
          <w:rFonts w:ascii="Tenorite" w:hAnsi="Tenorite"/>
        </w:rPr>
      </w:pPr>
    </w:p>
    <w:p w14:paraId="2866FF61" w14:textId="7B1C9726" w:rsidR="00C15B7A" w:rsidRDefault="00C15B7A">
      <w:pPr>
        <w:rPr>
          <w:rFonts w:ascii="Tenorite" w:hAnsi="Tenorite"/>
        </w:rPr>
      </w:pPr>
    </w:p>
    <w:p w14:paraId="24B89CE8" w14:textId="77777777" w:rsidR="00C15B7A" w:rsidRDefault="00C15B7A">
      <w:pPr>
        <w:rPr>
          <w:rFonts w:ascii="Tenorite" w:hAnsi="Tenorite"/>
        </w:rPr>
      </w:pPr>
    </w:p>
    <w:p w14:paraId="0F1BCE04" w14:textId="77777777" w:rsidR="00C15B7A" w:rsidRDefault="00C15B7A">
      <w:pPr>
        <w:rPr>
          <w:rFonts w:ascii="Tenorite" w:hAnsi="Tenorite"/>
        </w:rPr>
      </w:pPr>
    </w:p>
    <w:p w14:paraId="0114D529" w14:textId="77777777" w:rsidR="00C15B7A" w:rsidRDefault="00C15B7A">
      <w:pPr>
        <w:rPr>
          <w:rFonts w:ascii="Tenorite" w:hAnsi="Tenorite"/>
        </w:rPr>
      </w:pPr>
    </w:p>
    <w:p w14:paraId="604CBDF4" w14:textId="7A0949BD" w:rsidR="00C15B7A" w:rsidRDefault="00C15B7A">
      <w:pPr>
        <w:rPr>
          <w:rFonts w:ascii="Tenorite" w:hAnsi="Tenorite"/>
        </w:rPr>
      </w:pPr>
      <w:r>
        <w:rPr>
          <w:rFonts w:ascii="Tenorite" w:hAnsi="Tenorite"/>
        </w:rPr>
        <w:lastRenderedPageBreak/>
        <w:t xml:space="preserve">Bullet hits enemy </w:t>
      </w:r>
    </w:p>
    <w:p w14:paraId="6D7ABDF6" w14:textId="514FA83A" w:rsidR="001C1E1E" w:rsidRDefault="001C1E1E">
      <w:pPr>
        <w:rPr>
          <w:rFonts w:ascii="Tenorite" w:hAnsi="Tenorite"/>
        </w:rPr>
      </w:pPr>
      <w:r w:rsidRPr="001C1E1E">
        <w:rPr>
          <w:rFonts w:ascii="Tenorite" w:hAnsi="Tenorite"/>
        </w:rPr>
        <w:drawing>
          <wp:inline distT="0" distB="0" distL="0" distR="0" wp14:anchorId="1A1A8C05" wp14:editId="077A6A92">
            <wp:extent cx="5239481" cy="4124901"/>
            <wp:effectExtent l="0" t="0" r="0" b="9525"/>
            <wp:docPr id="109764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7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DEF" w14:textId="4B08DA5D" w:rsidR="00C15B7A" w:rsidRDefault="00C15B7A">
      <w:pPr>
        <w:rPr>
          <w:rFonts w:ascii="Tenorite" w:hAnsi="Tenorite"/>
        </w:rPr>
      </w:pPr>
      <w:r>
        <w:rPr>
          <w:rFonts w:ascii="Tenorite" w:hAnsi="Tenorite"/>
        </w:rPr>
        <w:t>Bullet created</w:t>
      </w:r>
    </w:p>
    <w:p w14:paraId="763C3E0A" w14:textId="7C5713A2" w:rsidR="001C1E1E" w:rsidRDefault="001C1E1E">
      <w:pPr>
        <w:rPr>
          <w:rFonts w:ascii="Tenorite" w:hAnsi="Tenorite"/>
        </w:rPr>
      </w:pPr>
      <w:r w:rsidRPr="001C1E1E">
        <w:rPr>
          <w:rFonts w:ascii="Tenorite" w:hAnsi="Tenorite"/>
        </w:rPr>
        <w:drawing>
          <wp:inline distT="0" distB="0" distL="0" distR="0" wp14:anchorId="33992EF4" wp14:editId="66EDDA36">
            <wp:extent cx="5943600" cy="2834005"/>
            <wp:effectExtent l="0" t="0" r="0" b="4445"/>
            <wp:docPr id="65474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41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norite" w:hAnsi="Tenorite"/>
        </w:rPr>
        <w:t xml:space="preserve"> </w:t>
      </w:r>
    </w:p>
    <w:p w14:paraId="05BAC4E3" w14:textId="77777777" w:rsidR="00C15B7A" w:rsidRDefault="00C15B7A">
      <w:pPr>
        <w:rPr>
          <w:rFonts w:ascii="Tenorite" w:hAnsi="Tenorite"/>
        </w:rPr>
      </w:pPr>
    </w:p>
    <w:p w14:paraId="0AC7B5EA" w14:textId="14E8F857" w:rsidR="00C15B7A" w:rsidRDefault="00C15B7A">
      <w:pPr>
        <w:rPr>
          <w:rFonts w:ascii="Tenorite" w:hAnsi="Tenorite"/>
        </w:rPr>
      </w:pPr>
      <w:r>
        <w:rPr>
          <w:rFonts w:ascii="Tenorite" w:hAnsi="Tenorite"/>
        </w:rPr>
        <w:lastRenderedPageBreak/>
        <w:t>Optimization 5: Use invoke repeating rather than update to calculate a 15 second timer</w:t>
      </w:r>
    </w:p>
    <w:p w14:paraId="389F8B1C" w14:textId="15C527CB" w:rsidR="00C15B7A" w:rsidRDefault="00C15B7A">
      <w:pPr>
        <w:rPr>
          <w:rFonts w:ascii="Tenorite" w:hAnsi="Tenorite"/>
        </w:rPr>
      </w:pPr>
      <w:r w:rsidRPr="00C15B7A">
        <w:rPr>
          <w:rFonts w:ascii="Tenorite" w:hAnsi="Tenorite"/>
        </w:rPr>
        <w:drawing>
          <wp:inline distT="0" distB="0" distL="0" distR="0" wp14:anchorId="479458FC" wp14:editId="212684E7">
            <wp:extent cx="5449060" cy="4182059"/>
            <wp:effectExtent l="0" t="0" r="0" b="9525"/>
            <wp:docPr id="15129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1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EEA8" w14:textId="5CEB0C17" w:rsidR="00C15B7A" w:rsidRDefault="00C15B7A">
      <w:pPr>
        <w:rPr>
          <w:rFonts w:ascii="Tenorite" w:hAnsi="Tenorite"/>
        </w:rPr>
      </w:pPr>
      <w:r w:rsidRPr="00C15B7A">
        <w:rPr>
          <w:rFonts w:ascii="Tenorite" w:hAnsi="Tenorite"/>
        </w:rPr>
        <w:drawing>
          <wp:inline distT="0" distB="0" distL="0" distR="0" wp14:anchorId="403BB1EF" wp14:editId="4D260706">
            <wp:extent cx="3781953" cy="2819794"/>
            <wp:effectExtent l="0" t="0" r="9525" b="0"/>
            <wp:docPr id="176391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18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4EEF" w14:textId="46E7C08A" w:rsidR="00C15B7A" w:rsidRDefault="00C15B7A">
      <w:pPr>
        <w:rPr>
          <w:rFonts w:ascii="Tenorite" w:hAnsi="Tenorite"/>
        </w:rPr>
      </w:pPr>
      <w:r>
        <w:rPr>
          <w:rFonts w:ascii="Tenorite" w:hAnsi="Tenorite"/>
        </w:rPr>
        <w:t xml:space="preserve">Optimization 6: </w:t>
      </w:r>
      <w:proofErr w:type="spellStart"/>
      <w:r>
        <w:rPr>
          <w:rFonts w:ascii="Tenorite" w:hAnsi="Tenorite"/>
        </w:rPr>
        <w:t>FindWithTag</w:t>
      </w:r>
      <w:proofErr w:type="spellEnd"/>
      <w:r>
        <w:rPr>
          <w:rFonts w:ascii="Tenorite" w:hAnsi="Tenorite"/>
        </w:rPr>
        <w:t xml:space="preserve"> in update.</w:t>
      </w:r>
    </w:p>
    <w:p w14:paraId="5ADB97BF" w14:textId="49587745" w:rsidR="00C15B7A" w:rsidRDefault="00C15B7A">
      <w:pPr>
        <w:rPr>
          <w:rFonts w:ascii="Tenorite" w:hAnsi="Tenorite"/>
        </w:rPr>
      </w:pPr>
      <w:r>
        <w:rPr>
          <w:rFonts w:ascii="Tenorite" w:hAnsi="Tenorite"/>
        </w:rPr>
        <w:lastRenderedPageBreak/>
        <w:t xml:space="preserve">Optimization, but not preferred: when it’s time to destroy blocks, </w:t>
      </w:r>
      <w:proofErr w:type="gramStart"/>
      <w:r>
        <w:rPr>
          <w:rFonts w:ascii="Tenorite" w:hAnsi="Tenorite"/>
        </w:rPr>
        <w:t>can</w:t>
      </w:r>
      <w:proofErr w:type="gramEnd"/>
      <w:r>
        <w:rPr>
          <w:rFonts w:ascii="Tenorite" w:hAnsi="Tenorite"/>
        </w:rPr>
        <w:t xml:space="preserve"> find them all then rather than in update.</w:t>
      </w:r>
    </w:p>
    <w:p w14:paraId="7387BF7E" w14:textId="1DFEA5AC" w:rsidR="00C15B7A" w:rsidRDefault="00C15B7A">
      <w:pPr>
        <w:rPr>
          <w:rFonts w:ascii="Tenorite" w:hAnsi="Tenorite"/>
        </w:rPr>
      </w:pPr>
      <w:r>
        <w:rPr>
          <w:rFonts w:ascii="Tenorite" w:hAnsi="Tenorite"/>
        </w:rPr>
        <w:t xml:space="preserve">Enemies are created in game </w:t>
      </w:r>
      <w:proofErr w:type="gramStart"/>
      <w:r>
        <w:rPr>
          <w:rFonts w:ascii="Tenorite" w:hAnsi="Tenorite"/>
        </w:rPr>
        <w:t>manager</w:t>
      </w:r>
      <w:proofErr w:type="gramEnd"/>
      <w:r>
        <w:rPr>
          <w:rFonts w:ascii="Tenorite" w:hAnsi="Tenorite"/>
        </w:rPr>
        <w:t xml:space="preserve"> in both main menu and actual level. If logic is simple enough, </w:t>
      </w:r>
      <w:proofErr w:type="gramStart"/>
      <w:r>
        <w:rPr>
          <w:rFonts w:ascii="Tenorite" w:hAnsi="Tenorite"/>
        </w:rPr>
        <w:t>could</w:t>
      </w:r>
      <w:proofErr w:type="gramEnd"/>
      <w:r>
        <w:rPr>
          <w:rFonts w:ascii="Tenorite" w:hAnsi="Tenorite"/>
        </w:rPr>
        <w:t xml:space="preserve"> move it into main menu so that when each enemy is created, it can be added to an array rather than always looking for objects.</w:t>
      </w:r>
    </w:p>
    <w:p w14:paraId="7AA6DDA2" w14:textId="7E4CD282" w:rsidR="00B4456F" w:rsidRPr="00620F1E" w:rsidRDefault="00B4456F">
      <w:pPr>
        <w:rPr>
          <w:rFonts w:ascii="Tenorite" w:hAnsi="Tenorite"/>
        </w:rPr>
      </w:pPr>
      <w:r>
        <w:rPr>
          <w:rFonts w:ascii="Tenorite" w:hAnsi="Tenorite"/>
        </w:rPr>
        <w:t xml:space="preserve">Alternatively, </w:t>
      </w:r>
      <w:proofErr w:type="gramStart"/>
      <w:r>
        <w:rPr>
          <w:rFonts w:ascii="Tenorite" w:hAnsi="Tenorite"/>
        </w:rPr>
        <w:t>can</w:t>
      </w:r>
      <w:proofErr w:type="gramEnd"/>
      <w:r>
        <w:rPr>
          <w:rFonts w:ascii="Tenorite" w:hAnsi="Tenorite"/>
        </w:rPr>
        <w:t xml:space="preserve"> check which level you are </w:t>
      </w:r>
      <w:proofErr w:type="gramStart"/>
      <w:r>
        <w:rPr>
          <w:rFonts w:ascii="Tenorite" w:hAnsi="Tenorite"/>
        </w:rPr>
        <w:t>in</w:t>
      </w:r>
      <w:proofErr w:type="gramEnd"/>
      <w:r>
        <w:rPr>
          <w:rFonts w:ascii="Tenorite" w:hAnsi="Tenorite"/>
        </w:rPr>
        <w:t xml:space="preserve"> when spawning enemies. If </w:t>
      </w:r>
      <w:proofErr w:type="gramStart"/>
      <w:r>
        <w:rPr>
          <w:rFonts w:ascii="Tenorite" w:hAnsi="Tenorite"/>
        </w:rPr>
        <w:t>main</w:t>
      </w:r>
      <w:proofErr w:type="gramEnd"/>
      <w:r>
        <w:rPr>
          <w:rFonts w:ascii="Tenorite" w:hAnsi="Tenorite"/>
        </w:rPr>
        <w:t xml:space="preserve"> menu, add it to the main menu array. Can assign a ref to </w:t>
      </w:r>
      <w:proofErr w:type="gramStart"/>
      <w:r>
        <w:rPr>
          <w:rFonts w:ascii="Tenorite" w:hAnsi="Tenorite"/>
        </w:rPr>
        <w:t>main</w:t>
      </w:r>
      <w:proofErr w:type="gramEnd"/>
      <w:r>
        <w:rPr>
          <w:rFonts w:ascii="Tenorite" w:hAnsi="Tenorite"/>
        </w:rPr>
        <w:t xml:space="preserve"> menu in the inspector. When determining which level, </w:t>
      </w:r>
      <w:proofErr w:type="gramStart"/>
      <w:r>
        <w:rPr>
          <w:rFonts w:ascii="Tenorite" w:hAnsi="Tenorite"/>
        </w:rPr>
        <w:t>can</w:t>
      </w:r>
      <w:proofErr w:type="gramEnd"/>
      <w:r>
        <w:rPr>
          <w:rFonts w:ascii="Tenorite" w:hAnsi="Tenorite"/>
        </w:rPr>
        <w:t xml:space="preserve"> use an int or something simple rather than comparing level name.</w:t>
      </w:r>
    </w:p>
    <w:sectPr w:rsidR="00B4456F" w:rsidRPr="0062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1E"/>
    <w:rsid w:val="00074850"/>
    <w:rsid w:val="00084A58"/>
    <w:rsid w:val="000C2037"/>
    <w:rsid w:val="0017339F"/>
    <w:rsid w:val="001C1E1E"/>
    <w:rsid w:val="002B70FB"/>
    <w:rsid w:val="002F0F0F"/>
    <w:rsid w:val="00461534"/>
    <w:rsid w:val="00467888"/>
    <w:rsid w:val="005A5937"/>
    <w:rsid w:val="00620F1E"/>
    <w:rsid w:val="00621F07"/>
    <w:rsid w:val="006E2AA0"/>
    <w:rsid w:val="007650A3"/>
    <w:rsid w:val="00B4456F"/>
    <w:rsid w:val="00C15B7A"/>
    <w:rsid w:val="00F9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F873"/>
  <w15:chartTrackingRefBased/>
  <w15:docId w15:val="{08989C53-C0CF-481D-80C8-5A33D758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Lovett</dc:creator>
  <cp:keywords/>
  <dc:description/>
  <cp:lastModifiedBy>Liam Lovett</cp:lastModifiedBy>
  <cp:revision>1</cp:revision>
  <dcterms:created xsi:type="dcterms:W3CDTF">2025-04-16T01:48:00Z</dcterms:created>
  <dcterms:modified xsi:type="dcterms:W3CDTF">2025-04-16T02:57:00Z</dcterms:modified>
</cp:coreProperties>
</file>