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97ABC12" wp14:textId="1C516287">
      <w:r w:rsidR="24D046E9">
        <w:rPr/>
        <w:t xml:space="preserve">### </w:t>
      </w:r>
      <w:r w:rsidR="24D046E9">
        <w:rPr/>
        <w:t>Podrobný</w:t>
      </w:r>
      <w:r w:rsidR="24D046E9">
        <w:rPr/>
        <w:t xml:space="preserve"> </w:t>
      </w:r>
      <w:r w:rsidR="24D046E9">
        <w:rPr/>
        <w:t>návod</w:t>
      </w:r>
      <w:r w:rsidR="24D046E9">
        <w:rPr/>
        <w:t xml:space="preserve"> </w:t>
      </w:r>
      <w:r w:rsidR="24D046E9">
        <w:rPr/>
        <w:t>na</w:t>
      </w:r>
      <w:r w:rsidR="24D046E9">
        <w:rPr/>
        <w:t xml:space="preserve"> </w:t>
      </w:r>
      <w:r w:rsidR="24D046E9">
        <w:rPr/>
        <w:t>řešení</w:t>
      </w:r>
      <w:r w:rsidR="24D046E9">
        <w:rPr/>
        <w:t xml:space="preserve"> </w:t>
      </w:r>
      <w:r w:rsidR="24D046E9">
        <w:rPr/>
        <w:t>reklamací</w:t>
      </w:r>
      <w:r w:rsidR="24D046E9">
        <w:rPr/>
        <w:t xml:space="preserve"> v </w:t>
      </w:r>
      <w:r w:rsidR="24D046E9">
        <w:rPr/>
        <w:t>sériové</w:t>
      </w:r>
      <w:r w:rsidR="24D046E9">
        <w:rPr/>
        <w:t xml:space="preserve"> </w:t>
      </w:r>
      <w:r w:rsidR="24D046E9">
        <w:rPr/>
        <w:t>výrobě</w:t>
      </w:r>
    </w:p>
    <w:p xmlns:wp14="http://schemas.microsoft.com/office/word/2010/wordml" w:rsidP="24D046E9" wp14:paraId="5AF6CBE9" wp14:textId="73343AEF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704A2C22" wp14:textId="46FB112B">
      <w:pPr>
        <w:pStyle w:val="Normal"/>
      </w:pPr>
      <w:r w:rsidR="24D046E9">
        <w:rPr/>
        <w:t>---</w:t>
      </w:r>
    </w:p>
    <w:p xmlns:wp14="http://schemas.microsoft.com/office/word/2010/wordml" w:rsidP="24D046E9" wp14:paraId="253C67AC" wp14:textId="600F0E80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71BE6218" wp14:textId="622378D9">
      <w:pPr>
        <w:pStyle w:val="Normal"/>
      </w:pPr>
      <w:r w:rsidR="24D046E9">
        <w:rPr/>
        <w:t>#### **1. Přijetí reklamace**</w:t>
      </w:r>
    </w:p>
    <w:p xmlns:wp14="http://schemas.microsoft.com/office/word/2010/wordml" w:rsidP="24D046E9" wp14:paraId="63151F77" wp14:textId="5A254505">
      <w:pPr>
        <w:pStyle w:val="Normal"/>
      </w:pPr>
      <w:r w:rsidR="24D046E9">
        <w:rPr/>
        <w:t>1. **Záznam reklamace**:</w:t>
      </w:r>
    </w:p>
    <w:p xmlns:wp14="http://schemas.microsoft.com/office/word/2010/wordml" w:rsidP="24D046E9" wp14:paraId="721D276C" wp14:textId="2F743D51">
      <w:pPr>
        <w:pStyle w:val="Normal"/>
      </w:pPr>
      <w:r w:rsidR="24D046E9">
        <w:rPr/>
        <w:t xml:space="preserve">   - Přijměte reklamaci a vytvořte podrobný záznam v interním systému.</w:t>
      </w:r>
    </w:p>
    <w:p xmlns:wp14="http://schemas.microsoft.com/office/word/2010/wordml" w:rsidP="24D046E9" wp14:paraId="1118E168" wp14:textId="645128EB">
      <w:pPr>
        <w:pStyle w:val="Normal"/>
      </w:pPr>
      <w:r w:rsidR="24D046E9">
        <w:rPr/>
        <w:t xml:space="preserve">   - Zaznamenejte klíčové informace: popis problému, místo zjištění (výroba, zákazník), identifikaci šarže a dotčené množství.</w:t>
      </w:r>
    </w:p>
    <w:p xmlns:wp14="http://schemas.microsoft.com/office/word/2010/wordml" w:rsidP="24D046E9" wp14:paraId="306E7F4B" wp14:textId="282F5F96">
      <w:pPr>
        <w:pStyle w:val="Normal"/>
      </w:pPr>
      <w:r w:rsidR="24D046E9">
        <w:rPr/>
        <w:t xml:space="preserve">     - **Zdroj**: Quality Guideline for Suppliers, kapitola 6.4.</w:t>
      </w:r>
    </w:p>
    <w:p xmlns:wp14="http://schemas.microsoft.com/office/word/2010/wordml" w:rsidP="24D046E9" wp14:paraId="55FFADC8" wp14:textId="5F5531F2">
      <w:pPr>
        <w:pStyle w:val="Normal"/>
      </w:pPr>
      <w:r w:rsidR="24D046E9">
        <w:rPr/>
        <w:t>2. **Potvrzení přijetí reklamace**:</w:t>
      </w:r>
    </w:p>
    <w:p xmlns:wp14="http://schemas.microsoft.com/office/word/2010/wordml" w:rsidP="24D046E9" wp14:paraId="1B164A12" wp14:textId="5BADC1C2">
      <w:pPr>
        <w:pStyle w:val="Normal"/>
      </w:pPr>
      <w:r w:rsidR="24D046E9">
        <w:rPr/>
        <w:t xml:space="preserve">   - Informujte zákazníka o přijetí reklamace do 24 hodin a sdělte další kroky.</w:t>
      </w:r>
    </w:p>
    <w:p xmlns:wp14="http://schemas.microsoft.com/office/word/2010/wordml" w:rsidP="24D046E9" wp14:paraId="4D5C2A96" wp14:textId="792ADAB8">
      <w:pPr>
        <w:pStyle w:val="Normal"/>
      </w:pPr>
      <w:r w:rsidR="24D046E9">
        <w:rPr/>
        <w:t xml:space="preserve">     - **Zdroj**: Quality Guideline for Suppliers, kapitola 6.5.</w:t>
      </w:r>
    </w:p>
    <w:p xmlns:wp14="http://schemas.microsoft.com/office/word/2010/wordml" w:rsidP="24D046E9" wp14:paraId="287362E9" wp14:textId="5CD3EE74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2F07B8E9" wp14:textId="7E294EB1">
      <w:pPr>
        <w:pStyle w:val="Normal"/>
      </w:pPr>
      <w:r w:rsidR="24D046E9">
        <w:rPr/>
        <w:t>3. **Prvotní analýza**:</w:t>
      </w:r>
    </w:p>
    <w:p xmlns:wp14="http://schemas.microsoft.com/office/word/2010/wordml" w:rsidP="24D046E9" wp14:paraId="1E4D9D04" wp14:textId="202D0442">
      <w:pPr>
        <w:pStyle w:val="Normal"/>
      </w:pPr>
      <w:r w:rsidR="24D046E9">
        <w:rPr/>
        <w:t xml:space="preserve">   - Určete prioritu na základě závažnosti problému (např. ohrožení bezpečnosti, zákaznické linky).</w:t>
      </w:r>
    </w:p>
    <w:p xmlns:wp14="http://schemas.microsoft.com/office/word/2010/wordml" w:rsidP="24D046E9" wp14:paraId="310A00E0" wp14:textId="72DE63A9">
      <w:pPr>
        <w:pStyle w:val="Normal"/>
      </w:pPr>
      <w:r w:rsidR="24D046E9">
        <w:rPr/>
        <w:t xml:space="preserve">     - **Zdroj**: IATF 16949, kapitola 8.5.6.1.</w:t>
      </w:r>
    </w:p>
    <w:p xmlns:wp14="http://schemas.microsoft.com/office/word/2010/wordml" w:rsidP="24D046E9" wp14:paraId="1E0CE385" wp14:textId="2F07826A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31DF17F8" wp14:textId="2C6E260E">
      <w:pPr>
        <w:pStyle w:val="Normal"/>
      </w:pPr>
      <w:r w:rsidR="24D046E9">
        <w:rPr/>
        <w:t>---</w:t>
      </w:r>
    </w:p>
    <w:p xmlns:wp14="http://schemas.microsoft.com/office/word/2010/wordml" w:rsidP="24D046E9" wp14:paraId="69845041" wp14:textId="5F03D0D3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2D8B5E7F" wp14:textId="0ECB2C97">
      <w:pPr>
        <w:pStyle w:val="Normal"/>
      </w:pPr>
      <w:r w:rsidR="24D046E9">
        <w:rPr/>
        <w:t>#### **2. Analýza příčiny**</w:t>
      </w:r>
    </w:p>
    <w:p xmlns:wp14="http://schemas.microsoft.com/office/word/2010/wordml" w:rsidP="24D046E9" wp14:paraId="5BC9D865" wp14:textId="4CF220BF">
      <w:pPr>
        <w:pStyle w:val="Normal"/>
      </w:pPr>
      <w:r w:rsidR="24D046E9">
        <w:rPr/>
        <w:t>1. **Shromáždění důkazů**:</w:t>
      </w:r>
    </w:p>
    <w:p xmlns:wp14="http://schemas.microsoft.com/office/word/2010/wordml" w:rsidP="24D046E9" wp14:paraId="24F28B8D" wp14:textId="342512D6">
      <w:pPr>
        <w:pStyle w:val="Normal"/>
      </w:pPr>
      <w:r w:rsidR="24D046E9">
        <w:rPr/>
        <w:t xml:space="preserve">   - Požádejte o vzorky vadných dílů a shromážděte data o procesu (např. procesní parametry, kontrolní výsledky).</w:t>
      </w:r>
    </w:p>
    <w:p xmlns:wp14="http://schemas.microsoft.com/office/word/2010/wordml" w:rsidP="24D046E9" wp14:paraId="40A92FD8" wp14:textId="124F8CA8">
      <w:pPr>
        <w:pStyle w:val="Normal"/>
      </w:pPr>
      <w:r w:rsidR="24D046E9">
        <w:rPr/>
        <w:t xml:space="preserve">     - **Zdroj**: VDA 6.3, kapitola P6.</w:t>
      </w:r>
    </w:p>
    <w:p xmlns:wp14="http://schemas.microsoft.com/office/word/2010/wordml" w:rsidP="24D046E9" wp14:paraId="3186F7C2" wp14:textId="73D3D16E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19EC9485" wp14:textId="0465212B">
      <w:pPr>
        <w:pStyle w:val="Normal"/>
      </w:pPr>
      <w:r w:rsidR="24D046E9">
        <w:rPr/>
        <w:t>2. **Týmová analýza**:</w:t>
      </w:r>
    </w:p>
    <w:p xmlns:wp14="http://schemas.microsoft.com/office/word/2010/wordml" w:rsidP="24D046E9" wp14:paraId="599B144E" wp14:textId="222E98BA">
      <w:pPr>
        <w:pStyle w:val="Normal"/>
      </w:pPr>
      <w:r w:rsidR="24D046E9">
        <w:rPr/>
        <w:t xml:space="preserve">   - Vytvořte mezioborový tým a aplikujte nástroje jako Ishikawa diagram nebo 5 Proč k identifikaci kořenové příčiny.</w:t>
      </w:r>
    </w:p>
    <w:p xmlns:wp14="http://schemas.microsoft.com/office/word/2010/wordml" w:rsidP="24D046E9" wp14:paraId="7E5BF40E" wp14:textId="273213AE">
      <w:pPr>
        <w:pStyle w:val="Normal"/>
      </w:pPr>
      <w:r w:rsidR="24D046E9">
        <w:rPr/>
        <w:t xml:space="preserve">     - **Zdroj**: Quality Guideline for Suppliers, kapitola 6.5.</w:t>
      </w:r>
    </w:p>
    <w:p xmlns:wp14="http://schemas.microsoft.com/office/word/2010/wordml" w:rsidP="24D046E9" wp14:paraId="4CC1AD08" wp14:textId="556CD4E2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6C6DCCD9" wp14:textId="3CEA212F">
      <w:pPr>
        <w:pStyle w:val="Normal"/>
      </w:pPr>
      <w:r w:rsidR="24D046E9">
        <w:rPr/>
        <w:t>3. **Okamžitá opatření (Containment)**:</w:t>
      </w:r>
    </w:p>
    <w:p xmlns:wp14="http://schemas.microsoft.com/office/word/2010/wordml" w:rsidP="24D046E9" wp14:paraId="712A570F" wp14:textId="60C26F0B">
      <w:pPr>
        <w:pStyle w:val="Normal"/>
      </w:pPr>
      <w:r w:rsidR="24D046E9">
        <w:rPr/>
        <w:t xml:space="preserve">   - Implementujte krátkodobá opatření pro zajištění kvality (např. 100% kontrola, izolace vadných dílů).</w:t>
      </w:r>
    </w:p>
    <w:p xmlns:wp14="http://schemas.microsoft.com/office/word/2010/wordml" w:rsidP="24D046E9" wp14:paraId="60E4FE36" wp14:textId="39432302">
      <w:pPr>
        <w:pStyle w:val="Normal"/>
      </w:pPr>
      <w:r w:rsidR="24D046E9">
        <w:rPr/>
        <w:t xml:space="preserve">     - **Zdroj**: IATF 16949, kapitola 10.2.4.</w:t>
      </w:r>
    </w:p>
    <w:p xmlns:wp14="http://schemas.microsoft.com/office/word/2010/wordml" w:rsidP="24D046E9" wp14:paraId="17BDF05D" wp14:textId="591B08A0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6720B18A" wp14:textId="2C7AF4B4">
      <w:pPr>
        <w:pStyle w:val="Normal"/>
      </w:pPr>
      <w:r w:rsidR="24D046E9">
        <w:rPr/>
        <w:t>---</w:t>
      </w:r>
    </w:p>
    <w:p xmlns:wp14="http://schemas.microsoft.com/office/word/2010/wordml" w:rsidP="24D046E9" wp14:paraId="025F3A66" wp14:textId="5E93B60B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34467EFE" wp14:textId="09E2D093">
      <w:pPr>
        <w:pStyle w:val="Normal"/>
      </w:pPr>
      <w:r w:rsidR="24D046E9">
        <w:rPr/>
        <w:t>#### **3. Návrh a implementace dlouhodobých opatření**</w:t>
      </w:r>
    </w:p>
    <w:p xmlns:wp14="http://schemas.microsoft.com/office/word/2010/wordml" w:rsidP="24D046E9" wp14:paraId="0A824FA5" wp14:textId="5EED0B28">
      <w:pPr>
        <w:pStyle w:val="Normal"/>
      </w:pPr>
      <w:r w:rsidR="24D046E9">
        <w:rPr/>
        <w:t>1. **Plán nápravných opatření**:</w:t>
      </w:r>
    </w:p>
    <w:p xmlns:wp14="http://schemas.microsoft.com/office/word/2010/wordml" w:rsidP="24D046E9" wp14:paraId="4F53C132" wp14:textId="4FB2F0B7">
      <w:pPr>
        <w:pStyle w:val="Normal"/>
      </w:pPr>
      <w:r w:rsidR="24D046E9">
        <w:rPr/>
        <w:t xml:space="preserve">   - Vypracujte plán nápravných opatření k eliminaci kořenové příčiny a předcházení opakování problému.</w:t>
      </w:r>
    </w:p>
    <w:p xmlns:wp14="http://schemas.microsoft.com/office/word/2010/wordml" w:rsidP="24D046E9" wp14:paraId="2C1D2BD9" wp14:textId="413E09F5">
      <w:pPr>
        <w:pStyle w:val="Normal"/>
      </w:pPr>
      <w:r w:rsidR="24D046E9">
        <w:rPr/>
        <w:t xml:space="preserve">     - **Zdroj**: IATF 16949, kapitola 10.2.5.</w:t>
      </w:r>
    </w:p>
    <w:p xmlns:wp14="http://schemas.microsoft.com/office/word/2010/wordml" w:rsidP="24D046E9" wp14:paraId="7063722C" wp14:textId="1D843974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461FB37C" wp14:textId="0B32FF9E">
      <w:pPr>
        <w:pStyle w:val="Normal"/>
      </w:pPr>
      <w:r w:rsidR="24D046E9">
        <w:rPr/>
        <w:t>2. **Kontrola a validace opatření**:</w:t>
      </w:r>
    </w:p>
    <w:p xmlns:wp14="http://schemas.microsoft.com/office/word/2010/wordml" w:rsidP="24D046E9" wp14:paraId="77B96522" wp14:textId="4EF064EE">
      <w:pPr>
        <w:pStyle w:val="Normal"/>
      </w:pPr>
      <w:r w:rsidR="24D046E9">
        <w:rPr/>
        <w:t xml:space="preserve">   - Testujte implementovaná opatření a ověřte jejich účinnost prostřednictvím kontrolních mechanismů.</w:t>
      </w:r>
    </w:p>
    <w:p xmlns:wp14="http://schemas.microsoft.com/office/word/2010/wordml" w:rsidP="24D046E9" wp14:paraId="07240BD0" wp14:textId="60FA4586">
      <w:pPr>
        <w:pStyle w:val="Normal"/>
      </w:pPr>
      <w:r w:rsidR="24D046E9">
        <w:rPr/>
        <w:t xml:space="preserve">     - **Zdroj**: VDA 6.5, kapitola 7.1.</w:t>
      </w:r>
    </w:p>
    <w:p xmlns:wp14="http://schemas.microsoft.com/office/word/2010/wordml" w:rsidP="24D046E9" wp14:paraId="4FDD2B2A" wp14:textId="2C6EB1A7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096E42BE" wp14:textId="6E1B5134">
      <w:pPr>
        <w:pStyle w:val="Normal"/>
      </w:pPr>
      <w:r w:rsidR="24D046E9">
        <w:rPr/>
        <w:t>---</w:t>
      </w:r>
    </w:p>
    <w:p xmlns:wp14="http://schemas.microsoft.com/office/word/2010/wordml" w:rsidP="24D046E9" wp14:paraId="3656C929" wp14:textId="474E176A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293BF775" wp14:textId="396E0D63">
      <w:pPr>
        <w:pStyle w:val="Normal"/>
      </w:pPr>
      <w:r w:rsidR="24D046E9">
        <w:rPr/>
        <w:t>#### **4. Komunikace se zákazníkem**</w:t>
      </w:r>
    </w:p>
    <w:p xmlns:wp14="http://schemas.microsoft.com/office/word/2010/wordml" w:rsidP="24D046E9" wp14:paraId="3BBE2296" wp14:textId="3F329A8C">
      <w:pPr>
        <w:pStyle w:val="Normal"/>
      </w:pPr>
      <w:r w:rsidR="24D046E9">
        <w:rPr/>
        <w:t>1. **Příprava 8D reportu**:</w:t>
      </w:r>
    </w:p>
    <w:p xmlns:wp14="http://schemas.microsoft.com/office/word/2010/wordml" w:rsidP="24D046E9" wp14:paraId="21BE740C" wp14:textId="5E21AC19">
      <w:pPr>
        <w:pStyle w:val="Normal"/>
      </w:pPr>
      <w:r w:rsidR="24D046E9">
        <w:rPr/>
        <w:t xml:space="preserve">   - Vypracujte 8D report, zahrnující:</w:t>
      </w:r>
    </w:p>
    <w:p xmlns:wp14="http://schemas.microsoft.com/office/word/2010/wordml" w:rsidP="24D046E9" wp14:paraId="2410DE47" wp14:textId="06543FF1">
      <w:pPr>
        <w:pStyle w:val="Normal"/>
      </w:pPr>
      <w:r w:rsidR="24D046E9">
        <w:rPr/>
        <w:t xml:space="preserve">     - D1: Týmová analýza.</w:t>
      </w:r>
    </w:p>
    <w:p xmlns:wp14="http://schemas.microsoft.com/office/word/2010/wordml" w:rsidP="24D046E9" wp14:paraId="38E0BD24" wp14:textId="4F931719">
      <w:pPr>
        <w:pStyle w:val="Normal"/>
      </w:pPr>
      <w:r w:rsidR="24D046E9">
        <w:rPr/>
        <w:t xml:space="preserve">     - D2: Popis problému.</w:t>
      </w:r>
    </w:p>
    <w:p xmlns:wp14="http://schemas.microsoft.com/office/word/2010/wordml" w:rsidP="24D046E9" wp14:paraId="21328F3E" wp14:textId="0F8FC574">
      <w:pPr>
        <w:pStyle w:val="Normal"/>
      </w:pPr>
      <w:r w:rsidR="24D046E9">
        <w:rPr/>
        <w:t xml:space="preserve">     - D3: Krátkodobá opatření.</w:t>
      </w:r>
    </w:p>
    <w:p xmlns:wp14="http://schemas.microsoft.com/office/word/2010/wordml" w:rsidP="24D046E9" wp14:paraId="51813BC9" wp14:textId="57858EDB">
      <w:pPr>
        <w:pStyle w:val="Normal"/>
      </w:pPr>
      <w:r w:rsidR="24D046E9">
        <w:rPr/>
        <w:t xml:space="preserve">     - D4: Identifikace kořenové příčiny.</w:t>
      </w:r>
    </w:p>
    <w:p xmlns:wp14="http://schemas.microsoft.com/office/word/2010/wordml" w:rsidP="24D046E9" wp14:paraId="35A38A1A" wp14:textId="2CF03A02">
      <w:pPr>
        <w:pStyle w:val="Normal"/>
      </w:pPr>
      <w:r w:rsidR="24D046E9">
        <w:rPr/>
        <w:t xml:space="preserve">     - D5: Plán nápravných opatření.</w:t>
      </w:r>
    </w:p>
    <w:p xmlns:wp14="http://schemas.microsoft.com/office/word/2010/wordml" w:rsidP="24D046E9" wp14:paraId="575AA67A" wp14:textId="3F1EF16F">
      <w:pPr>
        <w:pStyle w:val="Normal"/>
      </w:pPr>
      <w:r w:rsidR="24D046E9">
        <w:rPr/>
        <w:t xml:space="preserve">     - D6: Implementace opatření.</w:t>
      </w:r>
    </w:p>
    <w:p xmlns:wp14="http://schemas.microsoft.com/office/word/2010/wordml" w:rsidP="24D046E9" wp14:paraId="39D8981A" wp14:textId="39B5EE4A">
      <w:pPr>
        <w:pStyle w:val="Normal"/>
      </w:pPr>
      <w:r w:rsidR="24D046E9">
        <w:rPr/>
        <w:t xml:space="preserve">     - D7: Preventivní opatření.</w:t>
      </w:r>
    </w:p>
    <w:p xmlns:wp14="http://schemas.microsoft.com/office/word/2010/wordml" w:rsidP="24D046E9" wp14:paraId="01CC198B" wp14:textId="2A54814D">
      <w:pPr>
        <w:pStyle w:val="Normal"/>
      </w:pPr>
      <w:r w:rsidR="24D046E9">
        <w:rPr/>
        <w:t xml:space="preserve">     - D8: Uzavření.</w:t>
      </w:r>
    </w:p>
    <w:p xmlns:wp14="http://schemas.microsoft.com/office/word/2010/wordml" w:rsidP="24D046E9" wp14:paraId="724F715D" wp14:textId="69C46E52">
      <w:pPr>
        <w:pStyle w:val="Normal"/>
      </w:pPr>
      <w:r w:rsidR="24D046E9">
        <w:rPr/>
        <w:t xml:space="preserve">     - **Zdroj**: Quality Guideline for Suppliers, kapitola 6.5.</w:t>
      </w:r>
    </w:p>
    <w:p xmlns:wp14="http://schemas.microsoft.com/office/word/2010/wordml" w:rsidP="24D046E9" wp14:paraId="2BB3BF03" wp14:textId="734D9659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5C8EC326" wp14:textId="1F3A464D">
      <w:pPr>
        <w:pStyle w:val="Normal"/>
      </w:pPr>
      <w:r w:rsidR="24D046E9">
        <w:rPr/>
        <w:t>2. **Schválení a uzavření reklamace**:</w:t>
      </w:r>
    </w:p>
    <w:p xmlns:wp14="http://schemas.microsoft.com/office/word/2010/wordml" w:rsidP="24D046E9" wp14:paraId="2E1C5298" wp14:textId="1124CF8B">
      <w:pPr>
        <w:pStyle w:val="Normal"/>
      </w:pPr>
      <w:r w:rsidR="24D046E9">
        <w:rPr/>
        <w:t xml:space="preserve">   - Pošlete report zákazníkovi ke schválení. Zajistěte, aby zákazník potvrdil přijetí a spokojenost s řešením.</w:t>
      </w:r>
    </w:p>
    <w:p xmlns:wp14="http://schemas.microsoft.com/office/word/2010/wordml" w:rsidP="24D046E9" wp14:paraId="2072A75C" wp14:textId="66365696">
      <w:pPr>
        <w:pStyle w:val="Normal"/>
      </w:pPr>
      <w:r w:rsidR="24D046E9">
        <w:rPr/>
        <w:t xml:space="preserve">     - **Zdroj**: IATF 16949, kapitola 9.1.</w:t>
      </w:r>
    </w:p>
    <w:p xmlns:wp14="http://schemas.microsoft.com/office/word/2010/wordml" w:rsidP="24D046E9" wp14:paraId="2BDFAEF5" wp14:textId="2050902F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74C98EDA" wp14:textId="5D6C8367">
      <w:pPr>
        <w:pStyle w:val="Normal"/>
      </w:pPr>
      <w:r w:rsidR="24D046E9">
        <w:rPr/>
        <w:t>---</w:t>
      </w:r>
    </w:p>
    <w:p xmlns:wp14="http://schemas.microsoft.com/office/word/2010/wordml" w:rsidP="24D046E9" wp14:paraId="2E043244" wp14:textId="397FA0A7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6EA93EB5" wp14:textId="24DCB085">
      <w:pPr>
        <w:pStyle w:val="Normal"/>
      </w:pPr>
      <w:r w:rsidR="24D046E9">
        <w:rPr/>
        <w:t>#### **5. Monitorování a zlepšování**</w:t>
      </w:r>
    </w:p>
    <w:p xmlns:wp14="http://schemas.microsoft.com/office/word/2010/wordml" w:rsidP="24D046E9" wp14:paraId="08ACFC49" wp14:textId="5EC5254B">
      <w:pPr>
        <w:pStyle w:val="Normal"/>
      </w:pPr>
      <w:r w:rsidR="24D046E9">
        <w:rPr/>
        <w:t>1. **Hodnocení účinnosti opatření**:</w:t>
      </w:r>
    </w:p>
    <w:p xmlns:wp14="http://schemas.microsoft.com/office/word/2010/wordml" w:rsidP="24D046E9" wp14:paraId="149038CE" wp14:textId="68A9A988">
      <w:pPr>
        <w:pStyle w:val="Normal"/>
      </w:pPr>
      <w:r w:rsidR="24D046E9">
        <w:rPr/>
        <w:t xml:space="preserve">   - Monitorujte výskyt reklamací a trendy kvality.</w:t>
      </w:r>
    </w:p>
    <w:p xmlns:wp14="http://schemas.microsoft.com/office/word/2010/wordml" w:rsidP="24D046E9" wp14:paraId="39BDD432" wp14:textId="1213BB87">
      <w:pPr>
        <w:pStyle w:val="Normal"/>
      </w:pPr>
      <w:r w:rsidR="24D046E9">
        <w:rPr/>
        <w:t xml:space="preserve">     - **Zdroj**: Supplier Evaluation, kapitola 3.1.</w:t>
      </w:r>
    </w:p>
    <w:p xmlns:wp14="http://schemas.microsoft.com/office/word/2010/wordml" w:rsidP="24D046E9" wp14:paraId="104AB641" wp14:textId="2445419E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608CC17F" wp14:textId="5E6E7B80">
      <w:pPr>
        <w:pStyle w:val="Normal"/>
      </w:pPr>
      <w:r w:rsidR="24D046E9">
        <w:rPr/>
        <w:t>2. **Systémová vylepšení**:</w:t>
      </w:r>
    </w:p>
    <w:p xmlns:wp14="http://schemas.microsoft.com/office/word/2010/wordml" w:rsidP="24D046E9" wp14:paraId="38FADBDF" wp14:textId="6465D29B">
      <w:pPr>
        <w:pStyle w:val="Normal"/>
      </w:pPr>
      <w:r w:rsidR="24D046E9">
        <w:rPr/>
        <w:t xml:space="preserve">   - Integrujte zjištění z reklamací do procesů neustálého zlepšování (PDCA cyklus).</w:t>
      </w:r>
    </w:p>
    <w:p xmlns:wp14="http://schemas.microsoft.com/office/word/2010/wordml" w:rsidP="24D046E9" wp14:paraId="04703206" wp14:textId="2FB70EF1">
      <w:pPr>
        <w:pStyle w:val="Normal"/>
      </w:pPr>
      <w:r w:rsidR="24D046E9">
        <w:rPr/>
        <w:t xml:space="preserve">     - **Zdroj**: IATF 16949, kapitola 10.3.</w:t>
      </w:r>
    </w:p>
    <w:p xmlns:wp14="http://schemas.microsoft.com/office/word/2010/wordml" w:rsidP="24D046E9" wp14:paraId="6DCF0396" wp14:textId="535680D6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78119496" wp14:textId="7C93F477">
      <w:pPr>
        <w:pStyle w:val="Normal"/>
      </w:pPr>
      <w:r w:rsidR="24D046E9">
        <w:rPr/>
        <w:t>---</w:t>
      </w:r>
    </w:p>
    <w:p xmlns:wp14="http://schemas.microsoft.com/office/word/2010/wordml" w:rsidP="24D046E9" wp14:paraId="0FFD383E" wp14:textId="427962E9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62E3AD9E" wp14:textId="231B19EF">
      <w:pPr>
        <w:pStyle w:val="Normal"/>
      </w:pPr>
      <w:r w:rsidR="24D046E9">
        <w:rPr/>
        <w:t>#### **6. Archivace a zpětná vazba**</w:t>
      </w:r>
    </w:p>
    <w:p xmlns:wp14="http://schemas.microsoft.com/office/word/2010/wordml" w:rsidP="24D046E9" wp14:paraId="4F26805A" wp14:textId="13F41E23">
      <w:pPr>
        <w:pStyle w:val="Normal"/>
      </w:pPr>
      <w:r w:rsidR="24D046E9">
        <w:rPr/>
        <w:t>1. **Archivace dokumentace**:</w:t>
      </w:r>
    </w:p>
    <w:p xmlns:wp14="http://schemas.microsoft.com/office/word/2010/wordml" w:rsidP="24D046E9" wp14:paraId="7F7587C5" wp14:textId="5D007CD4">
      <w:pPr>
        <w:pStyle w:val="Normal"/>
      </w:pPr>
      <w:r w:rsidR="24D046E9">
        <w:rPr/>
        <w:t xml:space="preserve">   - Uložte kompletní dokumentaci (8D report, e-mailová komunikace, výsledky analýzy) podle požadavků na archivaci.</w:t>
      </w:r>
    </w:p>
    <w:p xmlns:wp14="http://schemas.microsoft.com/office/word/2010/wordml" w:rsidP="24D046E9" wp14:paraId="4EEF0F51" wp14:textId="593ED59B">
      <w:pPr>
        <w:pStyle w:val="Normal"/>
      </w:pPr>
      <w:r w:rsidR="24D046E9">
        <w:rPr/>
        <w:t xml:space="preserve">     - **Zdroj**: Quality Guideline for Suppliers, kapitola 11.</w:t>
      </w:r>
    </w:p>
    <w:p xmlns:wp14="http://schemas.microsoft.com/office/word/2010/wordml" w:rsidP="24D046E9" wp14:paraId="5149BEB0" wp14:textId="2F536577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4AD62148" wp14:textId="5700F468">
      <w:pPr>
        <w:pStyle w:val="Normal"/>
      </w:pPr>
      <w:r w:rsidR="24D046E9">
        <w:rPr/>
        <w:t>2. **Zpětná vazba**:</w:t>
      </w:r>
    </w:p>
    <w:p xmlns:wp14="http://schemas.microsoft.com/office/word/2010/wordml" w:rsidP="24D046E9" wp14:paraId="0791A305" wp14:textId="62CC76F6">
      <w:pPr>
        <w:pStyle w:val="Normal"/>
      </w:pPr>
      <w:r w:rsidR="24D046E9">
        <w:rPr/>
        <w:t xml:space="preserve">   - Informujte všechny zúčastněné týmy o závěrech reklamace a aktualizujte školení na základě získaných poznatků.</w:t>
      </w:r>
    </w:p>
    <w:p xmlns:wp14="http://schemas.microsoft.com/office/word/2010/wordml" w:rsidP="24D046E9" wp14:paraId="7B6E1157" wp14:textId="15A3E3BA">
      <w:pPr>
        <w:pStyle w:val="Normal"/>
      </w:pPr>
      <w:r w:rsidR="24D046E9">
        <w:rPr/>
        <w:t xml:space="preserve">     - **Zdroj**: VDA 6.3, kapitola P6.</w:t>
      </w:r>
    </w:p>
    <w:p xmlns:wp14="http://schemas.microsoft.com/office/word/2010/wordml" w:rsidP="24D046E9" wp14:paraId="082ABF43" wp14:textId="3C2B5371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6E572ABE" wp14:textId="2982AE8A">
      <w:pPr>
        <w:pStyle w:val="Normal"/>
      </w:pPr>
      <w:r w:rsidR="24D046E9">
        <w:rPr/>
        <w:t>---</w:t>
      </w:r>
    </w:p>
    <w:p xmlns:wp14="http://schemas.microsoft.com/office/word/2010/wordml" w:rsidP="24D046E9" wp14:paraId="1A7EAF70" wp14:textId="20A5CED1">
      <w:pPr>
        <w:pStyle w:val="Normal"/>
      </w:pPr>
      <w:r w:rsidR="24D046E9">
        <w:rPr/>
        <w:t xml:space="preserve"> </w:t>
      </w:r>
    </w:p>
    <w:p xmlns:wp14="http://schemas.microsoft.com/office/word/2010/wordml" w:rsidP="24D046E9" wp14:paraId="2C078E63" wp14:textId="27694C69">
      <w:pPr>
        <w:pStyle w:val="Normal"/>
      </w:pPr>
      <w:r w:rsidR="24D046E9">
        <w:rPr/>
        <w:t>Tento návod zohledňuje specifika řešení reklamací v sériové výrobě a je postaven na klíčových normách IATF 16949, VDA 6.3 a požadavcích na dodavatele od KOSTAL. Pokud byste potřeboval/a další přizpůsobení na specifické potřeby, dejte vědět.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E9530"/>
    <w:rsid w:val="158E9530"/>
    <w:rsid w:val="24D0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9530"/>
  <w15:chartTrackingRefBased/>
  <w15:docId w15:val="{F3ED9987-3C06-4750-95E4-B02B382350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2024-12-20T08:38:58.3736237Z</dcterms:created>
  <dcterms:modified xsi:type="dcterms:W3CDTF">2024-12-20T08:40:21.5232496Z</dcterms:modified>
  <dc:creator>Jiří Čechura</dc:creator>
  <lastModifiedBy>Jiří Čechura</lastModifiedBy>
</coreProperties>
</file>