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459" w:rsidRDefault="00952459" w:rsidP="00952459">
      <w:pPr>
        <w:keepNext/>
        <w:keepLines/>
        <w:widowControl w:val="0"/>
        <w:spacing w:before="480" w:after="120"/>
      </w:pPr>
      <w:r>
        <w:rPr>
          <w:b/>
          <w:color w:val="808080"/>
          <w:sz w:val="28"/>
          <w:szCs w:val="28"/>
          <w:lang w:val="de-DE"/>
        </w:rPr>
        <w:t xml:space="preserve">SWT - </w:t>
      </w:r>
      <w:proofErr w:type="spellStart"/>
      <w:r>
        <w:rPr>
          <w:b/>
          <w:color w:val="808080"/>
          <w:sz w:val="28"/>
          <w:szCs w:val="28"/>
          <w:lang w:val="de-DE"/>
        </w:rPr>
        <w:t>Gamification</w:t>
      </w:r>
      <w:proofErr w:type="spellEnd"/>
      <w:r>
        <w:rPr>
          <w:b/>
          <w:color w:val="808080"/>
          <w:sz w:val="28"/>
          <w:szCs w:val="28"/>
          <w:lang w:val="de-DE"/>
        </w:rPr>
        <w:t xml:space="preserve"> in der betrieblichen Weiterbildung</w:t>
      </w:r>
    </w:p>
    <w:p w:rsidR="00952459" w:rsidRDefault="00952459" w:rsidP="00952459">
      <w:pPr>
        <w:widowControl w:val="0"/>
        <w:spacing w:after="200"/>
      </w:pPr>
      <w:r>
        <w:rPr>
          <w:rFonts w:ascii="Calibri" w:eastAsia="Calibri" w:hAnsi="Calibri" w:cs="Calibri"/>
          <w:lang w:val="de-DE"/>
        </w:rPr>
        <w:t xml:space="preserve">Ort:  </w:t>
      </w:r>
      <w:r>
        <w:rPr>
          <w:rFonts w:ascii="Calibri" w:eastAsia="Calibri" w:hAnsi="Calibri" w:cs="Calibri"/>
          <w:lang w:val="de-DE"/>
        </w:rPr>
        <w:t>Hainstraße 11</w:t>
      </w:r>
    </w:p>
    <w:p w:rsidR="00952459" w:rsidRDefault="00952459" w:rsidP="00952459">
      <w:pPr>
        <w:widowControl w:val="0"/>
        <w:spacing w:after="200"/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 xml:space="preserve">Datum: </w:t>
      </w:r>
      <w:r>
        <w:rPr>
          <w:rFonts w:ascii="Calibri" w:eastAsia="Calibri" w:hAnsi="Calibri" w:cs="Calibri"/>
          <w:lang w:val="de-DE"/>
        </w:rPr>
        <w:t>23.01.18</w:t>
      </w:r>
    </w:p>
    <w:p w:rsidR="00952459" w:rsidRDefault="00952459" w:rsidP="00952459">
      <w:pPr>
        <w:widowControl w:val="0"/>
        <w:spacing w:after="200"/>
      </w:pPr>
      <w:r>
        <w:rPr>
          <w:rFonts w:ascii="Calibri" w:eastAsia="Calibri" w:hAnsi="Calibri" w:cs="Calibri"/>
          <w:lang w:val="de-DE"/>
        </w:rPr>
        <w:t xml:space="preserve">Zeit: </w:t>
      </w:r>
      <w:r>
        <w:rPr>
          <w:rFonts w:ascii="Calibri" w:eastAsia="Calibri" w:hAnsi="Calibri" w:cs="Calibri"/>
          <w:lang w:val="de-DE"/>
        </w:rPr>
        <w:t>15.00</w:t>
      </w:r>
    </w:p>
    <w:p w:rsidR="00952459" w:rsidRDefault="00952459" w:rsidP="00952459">
      <w:pPr>
        <w:keepNext/>
        <w:keepLines/>
        <w:widowControl w:val="0"/>
        <w:spacing w:before="480" w:after="120"/>
      </w:pPr>
      <w:r>
        <w:rPr>
          <w:b/>
          <w:color w:val="808080"/>
          <w:sz w:val="28"/>
          <w:szCs w:val="28"/>
          <w:lang w:val="de-DE"/>
        </w:rPr>
        <w:t>Teilnehmer</w:t>
      </w: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2977"/>
        <w:gridCol w:w="2541"/>
      </w:tblGrid>
      <w:tr w:rsidR="00952459" w:rsidTr="007C3878">
        <w:tblPrEx>
          <w:tblCellMar>
            <w:top w:w="0" w:type="dxa"/>
            <w:bottom w:w="0" w:type="dxa"/>
          </w:tblCellMar>
        </w:tblPrEx>
        <w:tc>
          <w:tcPr>
            <w:tcW w:w="35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459" w:rsidRDefault="00952459" w:rsidP="007C3878">
            <w:pPr>
              <w:widowControl w:val="0"/>
              <w:spacing w:line="240" w:lineRule="auto"/>
            </w:pPr>
            <w:bookmarkStart w:id="0" w:name="_gjdgxs"/>
            <w:bookmarkEnd w:id="0"/>
            <w:r>
              <w:rPr>
                <w:rFonts w:ascii="Calibri" w:eastAsia="Calibri" w:hAnsi="Calibri" w:cs="Calibri"/>
                <w:b/>
                <w:lang w:val="de-DE"/>
              </w:rPr>
              <w:t>Institut für Angewandte Informatik e.V.</w:t>
            </w:r>
          </w:p>
          <w:p w:rsidR="00952459" w:rsidRDefault="00952459" w:rsidP="009524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Julia Friedrich</w:t>
            </w:r>
          </w:p>
          <w:p w:rsidR="00952459" w:rsidRDefault="00952459" w:rsidP="00952459">
            <w:pPr>
              <w:widowControl w:val="0"/>
              <w:numPr>
                <w:ilvl w:val="0"/>
                <w:numId w:val="2"/>
              </w:numPr>
              <w:spacing w:after="160" w:line="256" w:lineRule="auto"/>
            </w:pPr>
            <w:r>
              <w:t xml:space="preserve">Christian </w:t>
            </w:r>
            <w:proofErr w:type="spellStart"/>
            <w:r>
              <w:t>Frommert</w:t>
            </w:r>
            <w:proofErr w:type="spellEnd"/>
          </w:p>
        </w:tc>
        <w:tc>
          <w:tcPr>
            <w:tcW w:w="2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459" w:rsidRDefault="00952459" w:rsidP="007C387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SWT Team</w:t>
            </w:r>
          </w:p>
          <w:p w:rsidR="00952459" w:rsidRDefault="00952459" w:rsidP="00952459">
            <w:pPr>
              <w:pStyle w:val="KeinLeerraum"/>
            </w:pPr>
            <w:r>
              <w:t xml:space="preserve">Lisa </w:t>
            </w:r>
            <w:proofErr w:type="spellStart"/>
            <w:r>
              <w:t>Vogelsberg</w:t>
            </w:r>
            <w:proofErr w:type="spellEnd"/>
          </w:p>
          <w:p w:rsidR="00952459" w:rsidRDefault="00952459" w:rsidP="00952459">
            <w:pPr>
              <w:pStyle w:val="KeinLeerraum"/>
            </w:pPr>
            <w:r>
              <w:t xml:space="preserve">Fabian </w:t>
            </w:r>
            <w:proofErr w:type="spellStart"/>
            <w:r>
              <w:t>Ziegner</w:t>
            </w:r>
            <w:proofErr w:type="spellEnd"/>
          </w:p>
          <w:p w:rsidR="00952459" w:rsidRDefault="00952459" w:rsidP="00952459">
            <w:pPr>
              <w:pStyle w:val="KeinLeerraum"/>
            </w:pPr>
            <w:r>
              <w:t>Steven Lehmann</w:t>
            </w:r>
          </w:p>
          <w:p w:rsidR="00952459" w:rsidRDefault="00952459" w:rsidP="00952459">
            <w:pPr>
              <w:pStyle w:val="KeinLeerraum"/>
            </w:pPr>
            <w:r>
              <w:t>Willy Steinbach</w:t>
            </w:r>
          </w:p>
          <w:p w:rsidR="00952459" w:rsidRDefault="00952459" w:rsidP="00952459">
            <w:pPr>
              <w:pStyle w:val="KeinLeerraum"/>
            </w:pPr>
            <w:r>
              <w:t>Felix Fink</w:t>
            </w:r>
          </w:p>
          <w:p w:rsidR="00952459" w:rsidRDefault="00952459" w:rsidP="00952459">
            <w:pPr>
              <w:pStyle w:val="KeinLeerraum"/>
            </w:pPr>
            <w:r>
              <w:t xml:space="preserve">Thomas </w:t>
            </w:r>
            <w:proofErr w:type="spellStart"/>
            <w:r>
              <w:t>Gerbert</w:t>
            </w:r>
            <w:proofErr w:type="spellEnd"/>
          </w:p>
          <w:p w:rsidR="00952459" w:rsidRDefault="00952459" w:rsidP="00952459">
            <w:pPr>
              <w:pStyle w:val="KeinLeerraum"/>
            </w:pPr>
            <w:r>
              <w:t>Michael Fritz</w:t>
            </w:r>
          </w:p>
          <w:p w:rsidR="00952459" w:rsidRDefault="00952459" w:rsidP="00952459">
            <w:pPr>
              <w:pStyle w:val="KeinLeerraum"/>
            </w:pPr>
            <w:r>
              <w:t xml:space="preserve">Christian </w:t>
            </w:r>
            <w:proofErr w:type="spellStart"/>
            <w:r>
              <w:t>Schlecht</w:t>
            </w:r>
            <w:proofErr w:type="spellEnd"/>
          </w:p>
        </w:tc>
        <w:tc>
          <w:tcPr>
            <w:tcW w:w="25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459" w:rsidRDefault="00952459" w:rsidP="007C3878">
            <w:pPr>
              <w:widowControl w:val="0"/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Sonstige</w:t>
            </w:r>
            <w:proofErr w:type="spellEnd"/>
          </w:p>
          <w:p w:rsidR="00952459" w:rsidRDefault="00952459" w:rsidP="007C38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952459" w:rsidRDefault="00952459" w:rsidP="007C3878">
            <w:pPr>
              <w:widowControl w:val="0"/>
              <w:spacing w:after="200" w:line="240" w:lineRule="auto"/>
            </w:pPr>
          </w:p>
        </w:tc>
      </w:tr>
    </w:tbl>
    <w:p w:rsidR="00952459" w:rsidRDefault="00952459" w:rsidP="00952459">
      <w:pPr>
        <w:keepNext/>
        <w:keepLines/>
        <w:widowControl w:val="0"/>
        <w:spacing w:before="480" w:after="120"/>
      </w:pPr>
      <w:proofErr w:type="spellStart"/>
      <w:r>
        <w:t>Protokoll</w:t>
      </w:r>
      <w:proofErr w:type="spellEnd"/>
      <w:r>
        <w:t>:</w:t>
      </w: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4"/>
        <w:gridCol w:w="2131"/>
        <w:gridCol w:w="1530"/>
      </w:tblGrid>
      <w:tr w:rsidR="00952459" w:rsidTr="007C387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</w:pPr>
            <w:r>
              <w:t xml:space="preserve">TOP 1 - </w:t>
            </w:r>
            <w:proofErr w:type="spellStart"/>
            <w:r>
              <w:t>Begrüßung</w:t>
            </w:r>
            <w:proofErr w:type="spellEnd"/>
          </w:p>
        </w:tc>
      </w:tr>
      <w:tr w:rsidR="00952459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</w:pPr>
            <w:r>
              <w:t>Information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</w:pPr>
            <w:proofErr w:type="spellStart"/>
            <w:r>
              <w:t>Verantwortlich</w:t>
            </w:r>
            <w:proofErr w:type="spellEnd"/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</w:pPr>
            <w:proofErr w:type="spellStart"/>
            <w:r>
              <w:t>Termin</w:t>
            </w:r>
            <w:proofErr w:type="spellEnd"/>
          </w:p>
        </w:tc>
      </w:tr>
      <w:tr w:rsidR="00952459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keepNext/>
              <w:keepLines/>
              <w:widowControl w:val="0"/>
              <w:spacing w:after="120"/>
              <w:rPr>
                <w:lang w:val="de-DE"/>
              </w:rPr>
            </w:pPr>
            <w:r>
              <w:rPr>
                <w:lang w:val="de-DE"/>
              </w:rPr>
              <w:t xml:space="preserve">Herr Zinke vom </w:t>
            </w:r>
            <w:proofErr w:type="spellStart"/>
            <w:r>
              <w:rPr>
                <w:lang w:val="de-DE"/>
              </w:rPr>
              <w:t>InfAI</w:t>
            </w:r>
            <w:proofErr w:type="spellEnd"/>
            <w:r>
              <w:rPr>
                <w:lang w:val="de-DE"/>
              </w:rPr>
              <w:t xml:space="preserve"> begrüßt die Teilnehmer.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</w:tr>
    </w:tbl>
    <w:p w:rsidR="00952459" w:rsidRDefault="00952459" w:rsidP="00952459">
      <w:pPr>
        <w:keepNext/>
        <w:keepLines/>
        <w:widowControl w:val="0"/>
        <w:spacing w:before="480" w:after="120"/>
        <w:rPr>
          <w:lang w:val="de-DE"/>
        </w:rPr>
      </w:pP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4"/>
        <w:gridCol w:w="2131"/>
        <w:gridCol w:w="1530"/>
      </w:tblGrid>
      <w:tr w:rsidR="00952459" w:rsidTr="007C387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</w:pPr>
            <w:r>
              <w:t xml:space="preserve">TOP 2 </w:t>
            </w:r>
            <w:r>
              <w:t xml:space="preserve"> - </w:t>
            </w:r>
            <w:proofErr w:type="spellStart"/>
            <w:r>
              <w:t>Probleme</w:t>
            </w:r>
            <w:proofErr w:type="spellEnd"/>
            <w:r>
              <w:t xml:space="preserve"> </w:t>
            </w:r>
            <w:proofErr w:type="spellStart"/>
            <w:r>
              <w:t>beim</w:t>
            </w:r>
            <w:proofErr w:type="spellEnd"/>
            <w:r>
              <w:t xml:space="preserve"> Release</w:t>
            </w:r>
          </w:p>
        </w:tc>
      </w:tr>
      <w:tr w:rsidR="00952459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</w:pPr>
            <w:r>
              <w:t>Information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</w:pPr>
            <w:proofErr w:type="spellStart"/>
            <w:r>
              <w:t>Verantwortlich</w:t>
            </w:r>
            <w:proofErr w:type="spellEnd"/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</w:pPr>
            <w:proofErr w:type="spellStart"/>
            <w:r>
              <w:t>Termin</w:t>
            </w:r>
            <w:proofErr w:type="spellEnd"/>
          </w:p>
        </w:tc>
      </w:tr>
      <w:tr w:rsidR="00952459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952459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lastRenderedPageBreak/>
              <w:t>Problem wurden dargestellt, vermutete Ursachen:</w:t>
            </w:r>
          </w:p>
          <w:p w:rsidR="00952459" w:rsidRDefault="00952459" w:rsidP="00952459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 xml:space="preserve">„festgefahrene Datenbank“ auf Praktikumsserver, 3 Tabellen ließen sich nicht löschen, darauf stoppte </w:t>
            </w:r>
            <w:proofErr w:type="spellStart"/>
            <w:r>
              <w:rPr>
                <w:lang w:val="de-DE"/>
              </w:rPr>
              <w:t>Hibernate</w:t>
            </w:r>
            <w:proofErr w:type="spellEnd"/>
            <w:r>
              <w:rPr>
                <w:lang w:val="de-DE"/>
              </w:rPr>
              <w:t xml:space="preserve"> ohne Fehler </w:t>
            </w:r>
            <w:r w:rsidRPr="00952459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nur Server Timeout bei Anfrage zu sehen, </w:t>
            </w:r>
          </w:p>
          <w:p w:rsidR="00952459" w:rsidRDefault="00952459" w:rsidP="00952459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Datenbank wird von Administrator Fabian Schmidt zurückgesetzt</w:t>
            </w:r>
          </w:p>
          <w:p w:rsidR="00952459" w:rsidRPr="00952459" w:rsidRDefault="00952459" w:rsidP="00952459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 xml:space="preserve">JSON-Objekte wurden nicht richtig </w:t>
            </w:r>
            <w:proofErr w:type="spellStart"/>
            <w:r>
              <w:rPr>
                <w:lang w:val="de-DE"/>
              </w:rPr>
              <w:t>geparsed</w:t>
            </w:r>
            <w:proofErr w:type="spellEnd"/>
            <w:r>
              <w:rPr>
                <w:lang w:val="de-DE"/>
              </w:rPr>
              <w:t>, Fix durch Lisa durch Einbindung von Jackson JSON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LV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</w:tr>
    </w:tbl>
    <w:p w:rsidR="0039762D" w:rsidRDefault="0039762D"/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4"/>
        <w:gridCol w:w="2131"/>
        <w:gridCol w:w="1530"/>
      </w:tblGrid>
      <w:tr w:rsidR="00952459" w:rsidTr="007C387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952459">
            <w:pPr>
              <w:widowControl w:val="0"/>
              <w:spacing w:line="240" w:lineRule="auto"/>
            </w:pPr>
            <w:r>
              <w:t>TOP 3</w:t>
            </w:r>
            <w:r>
              <w:t xml:space="preserve"> </w:t>
            </w:r>
            <w:r>
              <w:t>–</w:t>
            </w:r>
            <w:r>
              <w:t xml:space="preserve"> </w:t>
            </w:r>
            <w:proofErr w:type="spellStart"/>
            <w:r>
              <w:t>Organisatorisches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nächste</w:t>
            </w:r>
            <w:proofErr w:type="spellEnd"/>
            <w:r>
              <w:t xml:space="preserve"> </w:t>
            </w:r>
            <w:proofErr w:type="spellStart"/>
            <w:r>
              <w:t>Woche</w:t>
            </w:r>
            <w:proofErr w:type="spellEnd"/>
          </w:p>
        </w:tc>
      </w:tr>
      <w:tr w:rsidR="00952459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</w:pPr>
            <w:r>
              <w:t>Information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</w:pPr>
            <w:proofErr w:type="spellStart"/>
            <w:r>
              <w:t>Verantwortlich</w:t>
            </w:r>
            <w:proofErr w:type="spellEnd"/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</w:pPr>
            <w:proofErr w:type="spellStart"/>
            <w:r>
              <w:t>Termin</w:t>
            </w:r>
            <w:proofErr w:type="spellEnd"/>
          </w:p>
        </w:tc>
      </w:tr>
      <w:tr w:rsidR="00952459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3D273A" w:rsidP="00952459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nächsten Montag erneute Abgabe von R1, ruhig im OLAT hochladen</w:t>
            </w:r>
          </w:p>
          <w:p w:rsidR="003D273A" w:rsidRDefault="003D273A" w:rsidP="00952459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Dienstag Review: lauffähigen Prototyp, Modellierungen, Entwurfsbeschreibung vorstellen</w:t>
            </w:r>
          </w:p>
          <w:p w:rsidR="003D273A" w:rsidRDefault="003D273A" w:rsidP="00952459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Protokolle nachbessern (Template)</w:t>
            </w:r>
          </w:p>
          <w:p w:rsidR="003D273A" w:rsidRPr="00952459" w:rsidRDefault="003D273A" w:rsidP="00952459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Webseite updaten, wird mit bewertet!</w:t>
            </w:r>
            <w:bookmarkStart w:id="1" w:name="_GoBack"/>
            <w:bookmarkEnd w:id="1"/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3D273A" w:rsidRDefault="003D273A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3D273A" w:rsidRDefault="003D273A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3D273A" w:rsidRDefault="003D273A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3D273A" w:rsidRDefault="003D273A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3D273A" w:rsidRDefault="003D273A" w:rsidP="007C3878">
            <w:pPr>
              <w:widowControl w:val="0"/>
              <w:spacing w:line="240" w:lineRule="auto"/>
              <w:rPr>
                <w:lang w:val="de-DE"/>
              </w:rPr>
            </w:pPr>
          </w:p>
          <w:p w:rsidR="003D273A" w:rsidRDefault="003D273A" w:rsidP="007C3878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459" w:rsidRDefault="00952459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</w:tr>
    </w:tbl>
    <w:p w:rsidR="00952459" w:rsidRDefault="00952459"/>
    <w:sectPr w:rsidR="009524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31B3"/>
    <w:multiLevelType w:val="hybridMultilevel"/>
    <w:tmpl w:val="973C6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70877"/>
    <w:multiLevelType w:val="multilevel"/>
    <w:tmpl w:val="B9EE94C4"/>
    <w:styleLink w:val="WWNum3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56000B23"/>
    <w:multiLevelType w:val="hybridMultilevel"/>
    <w:tmpl w:val="FACC0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36F59"/>
    <w:multiLevelType w:val="multilevel"/>
    <w:tmpl w:val="CC86E86E"/>
    <w:styleLink w:val="WWNum4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A4"/>
    <w:rsid w:val="0039762D"/>
    <w:rsid w:val="003D273A"/>
    <w:rsid w:val="00825CA4"/>
    <w:rsid w:val="0095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952459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GB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Num3">
    <w:name w:val="WWNum3"/>
    <w:basedOn w:val="KeineListe"/>
    <w:rsid w:val="00952459"/>
    <w:pPr>
      <w:numPr>
        <w:numId w:val="1"/>
      </w:numPr>
    </w:pPr>
  </w:style>
  <w:style w:type="numbering" w:customStyle="1" w:styleId="WWNum4">
    <w:name w:val="WWNum4"/>
    <w:basedOn w:val="KeineListe"/>
    <w:rsid w:val="00952459"/>
    <w:pPr>
      <w:numPr>
        <w:numId w:val="2"/>
      </w:numPr>
    </w:pPr>
  </w:style>
  <w:style w:type="paragraph" w:styleId="KeinLeerraum">
    <w:name w:val="No Spacing"/>
    <w:uiPriority w:val="1"/>
    <w:qFormat/>
    <w:rsid w:val="00952459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Mangal"/>
      <w:color w:val="000000"/>
      <w:kern w:val="3"/>
      <w:szCs w:val="20"/>
      <w:lang w:val="en-GB" w:eastAsia="zh-CN" w:bidi="hi-IN"/>
    </w:rPr>
  </w:style>
  <w:style w:type="paragraph" w:styleId="Listenabsatz">
    <w:name w:val="List Paragraph"/>
    <w:basedOn w:val="Standard"/>
    <w:uiPriority w:val="34"/>
    <w:qFormat/>
    <w:rsid w:val="00952459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952459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GB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Num3">
    <w:name w:val="WWNum3"/>
    <w:basedOn w:val="KeineListe"/>
    <w:rsid w:val="00952459"/>
    <w:pPr>
      <w:numPr>
        <w:numId w:val="1"/>
      </w:numPr>
    </w:pPr>
  </w:style>
  <w:style w:type="numbering" w:customStyle="1" w:styleId="WWNum4">
    <w:name w:val="WWNum4"/>
    <w:basedOn w:val="KeineListe"/>
    <w:rsid w:val="00952459"/>
    <w:pPr>
      <w:numPr>
        <w:numId w:val="2"/>
      </w:numPr>
    </w:pPr>
  </w:style>
  <w:style w:type="paragraph" w:styleId="KeinLeerraum">
    <w:name w:val="No Spacing"/>
    <w:uiPriority w:val="1"/>
    <w:qFormat/>
    <w:rsid w:val="00952459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Mangal"/>
      <w:color w:val="000000"/>
      <w:kern w:val="3"/>
      <w:szCs w:val="20"/>
      <w:lang w:val="en-GB" w:eastAsia="zh-CN" w:bidi="hi-IN"/>
    </w:rPr>
  </w:style>
  <w:style w:type="paragraph" w:styleId="Listenabsatz">
    <w:name w:val="List Paragraph"/>
    <w:basedOn w:val="Standard"/>
    <w:uiPriority w:val="34"/>
    <w:qFormat/>
    <w:rsid w:val="0095245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Christian-PC2</dc:creator>
  <cp:keywords/>
  <dc:description/>
  <cp:lastModifiedBy>Christian-PC2</cp:lastModifiedBy>
  <cp:revision>2</cp:revision>
  <dcterms:created xsi:type="dcterms:W3CDTF">2018-01-24T08:05:00Z</dcterms:created>
  <dcterms:modified xsi:type="dcterms:W3CDTF">2018-01-24T08:18:00Z</dcterms:modified>
</cp:coreProperties>
</file>