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8789" w14:textId="4FF9EF99" w:rsidR="004B6D79" w:rsidRDefault="00C82C18" w:rsidP="00C82C18">
      <w:pPr>
        <w:pStyle w:val="Nzev"/>
        <w:jc w:val="center"/>
      </w:pPr>
      <w:r>
        <w:t>24.</w:t>
      </w:r>
      <w:r w:rsidRPr="00C82C18">
        <w:t xml:space="preserve"> Hashování - základní terminologie, princip, asociativní a adresní vyhledávání, hašovací funkce + kolize</w:t>
      </w:r>
    </w:p>
    <w:p w14:paraId="3ADAEA78" w14:textId="069E1B81" w:rsidR="00C82C18" w:rsidRDefault="00C82C18" w:rsidP="00C82C18">
      <w:pPr>
        <w:pStyle w:val="Nadpis1"/>
      </w:pPr>
      <w:r>
        <w:t>Asociativní vyhledávání</w:t>
      </w:r>
    </w:p>
    <w:p w14:paraId="453EB5F6" w14:textId="19EDF9CE" w:rsidR="00C82C18" w:rsidRDefault="00C82C18" w:rsidP="00C82C18">
      <w:pPr>
        <w:pStyle w:val="Odstavecseseznamem"/>
        <w:numPr>
          <w:ilvl w:val="0"/>
          <w:numId w:val="2"/>
        </w:numPr>
      </w:pPr>
      <w:r>
        <w:t>Hledáme porovnáváním klíčů</w:t>
      </w:r>
    </w:p>
    <w:p w14:paraId="44B0E076" w14:textId="62A99AA7" w:rsidR="00C82C18" w:rsidRDefault="00C82C18" w:rsidP="00C82C18">
      <w:pPr>
        <w:pStyle w:val="Odstavecseseznamem"/>
        <w:numPr>
          <w:ilvl w:val="0"/>
          <w:numId w:val="2"/>
        </w:numPr>
      </w:pPr>
      <w:r>
        <w:t>Asociativní pole jako BVS</w:t>
      </w:r>
    </w:p>
    <w:p w14:paraId="2DDB95EC" w14:textId="6895332D" w:rsidR="00C82C18" w:rsidRDefault="00C82C18" w:rsidP="00C82C18">
      <w:pPr>
        <w:pStyle w:val="Odstavecseseznamem"/>
        <w:numPr>
          <w:ilvl w:val="0"/>
          <w:numId w:val="2"/>
        </w:numPr>
      </w:pPr>
      <w:r>
        <w:t>Když klí</w:t>
      </w:r>
      <w:r w:rsidR="00920767">
        <w:t>č</w:t>
      </w:r>
      <w:r>
        <w:t xml:space="preserve"> prvku = hledaný klíč =&gt; nalezeno</w:t>
      </w:r>
    </w:p>
    <w:p w14:paraId="51C41B23" w14:textId="216D5E21" w:rsidR="00C82C18" w:rsidRDefault="00C82C18" w:rsidP="00C82C18">
      <w:pPr>
        <w:pStyle w:val="Odstavecseseznamem"/>
        <w:numPr>
          <w:ilvl w:val="0"/>
          <w:numId w:val="2"/>
        </w:numPr>
      </w:pPr>
      <w:r>
        <w:t>Složitost logaritmická O(log n)</w:t>
      </w:r>
    </w:p>
    <w:p w14:paraId="2FFC7260" w14:textId="55EFE83B" w:rsidR="00C82C18" w:rsidRDefault="00C82C18" w:rsidP="00C82C18">
      <w:pPr>
        <w:pStyle w:val="Nadpis1"/>
      </w:pPr>
      <w:r>
        <w:t>Adresní vyhledávání</w:t>
      </w:r>
    </w:p>
    <w:p w14:paraId="47545619" w14:textId="5DE581A9" w:rsidR="00C82C18" w:rsidRDefault="00C82C18" w:rsidP="00C82C18">
      <w:pPr>
        <w:pStyle w:val="Odstavecseseznamem"/>
        <w:numPr>
          <w:ilvl w:val="0"/>
          <w:numId w:val="3"/>
        </w:numPr>
      </w:pPr>
      <w:r>
        <w:t>Přímé:</w:t>
      </w:r>
    </w:p>
    <w:p w14:paraId="3CDA5E46" w14:textId="7C543307" w:rsidR="00C82C18" w:rsidRDefault="00C82C18" w:rsidP="00C82C18">
      <w:pPr>
        <w:pStyle w:val="Odstavecseseznamem"/>
        <w:numPr>
          <w:ilvl w:val="1"/>
          <w:numId w:val="3"/>
        </w:numPr>
      </w:pPr>
      <w:r>
        <w:t>Hledaný klíč je přímo indexem, adresou v paměti</w:t>
      </w:r>
    </w:p>
    <w:p w14:paraId="106700E9" w14:textId="4785E63C" w:rsidR="00C82C18" w:rsidRDefault="00C82C18" w:rsidP="00C82C18">
      <w:pPr>
        <w:pStyle w:val="Odstavecseseznamem"/>
        <w:numPr>
          <w:ilvl w:val="1"/>
          <w:numId w:val="3"/>
        </w:numPr>
      </w:pPr>
      <w:r>
        <w:t>Počet klíčů určuje velikost indexu – náročné na paměť</w:t>
      </w:r>
    </w:p>
    <w:p w14:paraId="4B67017A" w14:textId="6BDDB073" w:rsidR="00C82C18" w:rsidRDefault="00C82C18" w:rsidP="00C82C18">
      <w:pPr>
        <w:pStyle w:val="Odstavecseseznamem"/>
        <w:numPr>
          <w:ilvl w:val="1"/>
          <w:numId w:val="3"/>
        </w:numPr>
      </w:pPr>
      <w:r>
        <w:t>Složitost elementární O(1)</w:t>
      </w:r>
    </w:p>
    <w:p w14:paraId="1B14EEC8" w14:textId="48F79A41" w:rsidR="00C82C18" w:rsidRDefault="00C82C18" w:rsidP="00C82C18">
      <w:pPr>
        <w:pStyle w:val="Odstavecseseznamem"/>
        <w:numPr>
          <w:ilvl w:val="0"/>
          <w:numId w:val="3"/>
        </w:numPr>
      </w:pPr>
      <w:r>
        <w:t>Hašováním:</w:t>
      </w:r>
    </w:p>
    <w:p w14:paraId="0A791854" w14:textId="5949194C" w:rsidR="00C82C18" w:rsidRDefault="00C82C18" w:rsidP="00C82C18">
      <w:pPr>
        <w:pStyle w:val="Odstavecseseznamem"/>
        <w:numPr>
          <w:ilvl w:val="1"/>
          <w:numId w:val="3"/>
        </w:numPr>
      </w:pPr>
      <w:r>
        <w:t>Adresu v paměti vypočteme z hledaného klíče</w:t>
      </w:r>
    </w:p>
    <w:p w14:paraId="49548397" w14:textId="6BAA5C66" w:rsidR="00C82C18" w:rsidRDefault="00C82C18" w:rsidP="00C82C18">
      <w:pPr>
        <w:pStyle w:val="Odstavecseseznamem"/>
        <w:numPr>
          <w:ilvl w:val="1"/>
          <w:numId w:val="3"/>
        </w:numPr>
      </w:pPr>
      <w:r>
        <w:t>Průměrná složitost je opět O(1)</w:t>
      </w:r>
    </w:p>
    <w:p w14:paraId="15BCC686" w14:textId="5AA8FFF5" w:rsidR="00C82C18" w:rsidRDefault="00C82C18" w:rsidP="00C82C18">
      <w:pPr>
        <w:pStyle w:val="Nadpis1"/>
      </w:pPr>
      <w:r>
        <w:t>Hašování</w:t>
      </w:r>
    </w:p>
    <w:p w14:paraId="0A9B378C" w14:textId="5F1DE7BB" w:rsidR="00C82C18" w:rsidRDefault="00C82C18" w:rsidP="00C82C18">
      <w:pPr>
        <w:pStyle w:val="Odstavecseseznamem"/>
        <w:numPr>
          <w:ilvl w:val="0"/>
          <w:numId w:val="4"/>
        </w:numPr>
      </w:pPr>
      <w:r>
        <w:t>Je kompromis mezi rychlostí a spotřebou paměti</w:t>
      </w:r>
    </w:p>
    <w:p w14:paraId="26A9CE04" w14:textId="461B29A7" w:rsidR="00C82C18" w:rsidRDefault="00C82C18" w:rsidP="00C82C18">
      <w:pPr>
        <w:pStyle w:val="Odstavecseseznamem"/>
        <w:numPr>
          <w:ilvl w:val="0"/>
          <w:numId w:val="4"/>
        </w:numPr>
      </w:pPr>
      <w:r>
        <w:t>Pokud máme nekonečno času – sekvenční vyhledávání</w:t>
      </w:r>
    </w:p>
    <w:p w14:paraId="46422354" w14:textId="13289C49" w:rsidR="00C82C18" w:rsidRDefault="00C82C18" w:rsidP="00C82C18">
      <w:pPr>
        <w:pStyle w:val="Odstavecseseznamem"/>
        <w:numPr>
          <w:ilvl w:val="0"/>
          <w:numId w:val="4"/>
        </w:numPr>
      </w:pPr>
      <w:r>
        <w:t>Pokud máme nekonečno paměti – přímý přístup (indexování klíčem)</w:t>
      </w:r>
    </w:p>
    <w:p w14:paraId="61769F5F" w14:textId="0ADAD5B2" w:rsidR="00C82C18" w:rsidRDefault="00C82C18" w:rsidP="00C82C18">
      <w:pPr>
        <w:pStyle w:val="Odstavecseseznamem"/>
        <w:numPr>
          <w:ilvl w:val="0"/>
          <w:numId w:val="4"/>
        </w:numPr>
      </w:pPr>
      <w:r>
        <w:t>Málo času i paměti:</w:t>
      </w:r>
    </w:p>
    <w:p w14:paraId="5310D876" w14:textId="44138BB7" w:rsidR="00C82C18" w:rsidRDefault="00C82C18" w:rsidP="00C82C18">
      <w:pPr>
        <w:pStyle w:val="Odstavecseseznamem"/>
        <w:numPr>
          <w:ilvl w:val="1"/>
          <w:numId w:val="4"/>
        </w:numPr>
      </w:pPr>
      <w:r>
        <w:t>Hašování</w:t>
      </w:r>
    </w:p>
    <w:p w14:paraId="09E1C348" w14:textId="194A7828" w:rsidR="00C82C18" w:rsidRDefault="00C82C18" w:rsidP="00C82C18">
      <w:pPr>
        <w:pStyle w:val="Odstavecseseznamem"/>
        <w:numPr>
          <w:ilvl w:val="1"/>
          <w:numId w:val="4"/>
        </w:numPr>
      </w:pPr>
      <w:r>
        <w:t>Velikost hašovací tabulky reguluje čas vyhledávání</w:t>
      </w:r>
    </w:p>
    <w:p w14:paraId="795C8447" w14:textId="2ADE63CF" w:rsidR="00447A11" w:rsidRDefault="00447A11" w:rsidP="00447A11">
      <w:r>
        <w:rPr>
          <w:noProof/>
        </w:rPr>
        <w:drawing>
          <wp:inline distT="0" distB="0" distL="0" distR="0" wp14:anchorId="30A7C76E" wp14:editId="6B296B22">
            <wp:extent cx="5760720" cy="2433955"/>
            <wp:effectExtent l="0" t="0" r="0" b="4445"/>
            <wp:docPr id="11023717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1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8DC1" w14:textId="7688D9DD" w:rsidR="00447A11" w:rsidRDefault="00447A11" w:rsidP="00447A11">
      <w:pPr>
        <w:pStyle w:val="Odstavecseseznamem"/>
        <w:numPr>
          <w:ilvl w:val="0"/>
          <w:numId w:val="5"/>
        </w:numPr>
      </w:pPr>
      <w:r>
        <w:t>Hašování vhodné pro |K| &lt;&lt; |U|</w:t>
      </w:r>
    </w:p>
    <w:p w14:paraId="5429D216" w14:textId="16678348" w:rsidR="00447A11" w:rsidRDefault="00447A11" w:rsidP="00447A11">
      <w:pPr>
        <w:pStyle w:val="Odstavecseseznamem"/>
        <w:numPr>
          <w:ilvl w:val="0"/>
          <w:numId w:val="5"/>
        </w:numPr>
      </w:pPr>
      <w:r>
        <w:t>K množina použitých klíčů</w:t>
      </w:r>
    </w:p>
    <w:p w14:paraId="3021320D" w14:textId="331B615A" w:rsidR="00447A11" w:rsidRDefault="00447A11" w:rsidP="00447A11">
      <w:pPr>
        <w:pStyle w:val="Odstavecseseznamem"/>
        <w:numPr>
          <w:ilvl w:val="0"/>
          <w:numId w:val="5"/>
        </w:numPr>
      </w:pPr>
      <w:r>
        <w:lastRenderedPageBreak/>
        <w:t>U un</w:t>
      </w:r>
      <w:r w:rsidR="002C1D3F">
        <w:t>i</w:t>
      </w:r>
      <w:r>
        <w:t>versum klíčů</w:t>
      </w:r>
    </w:p>
    <w:p w14:paraId="0E7C6F85" w14:textId="77BDAB0D" w:rsidR="002C1D3F" w:rsidRDefault="003A5143" w:rsidP="003A5143">
      <w:r>
        <w:rPr>
          <w:noProof/>
        </w:rPr>
        <w:drawing>
          <wp:inline distT="0" distB="0" distL="0" distR="0" wp14:anchorId="42580A22" wp14:editId="32E032AA">
            <wp:extent cx="5760720" cy="3481705"/>
            <wp:effectExtent l="0" t="0" r="0" b="4445"/>
            <wp:docPr id="13033034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03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BD84" w14:textId="7FF3AA34" w:rsidR="003A5143" w:rsidRDefault="003A5143" w:rsidP="003A5143">
      <w:pPr>
        <w:pStyle w:val="Odstavecseseznamem"/>
        <w:numPr>
          <w:ilvl w:val="0"/>
          <w:numId w:val="6"/>
        </w:numPr>
      </w:pPr>
      <w:r>
        <w:t>Definice: hašovací funkce h(k) je zobrazením z množiny klíčů K do množiny adres A = &lt;Amin, Amax&gt;</w:t>
      </w:r>
    </w:p>
    <w:p w14:paraId="3A0B3299" w14:textId="3DB0AEE9" w:rsidR="003A5143" w:rsidRDefault="003A5143" w:rsidP="003A5143">
      <w:pPr>
        <w:pStyle w:val="Odstavecseseznamem"/>
        <w:numPr>
          <w:ilvl w:val="0"/>
          <w:numId w:val="6"/>
        </w:numPr>
      </w:pPr>
      <w:r>
        <w:t>Množiny A,K mají přibližně stejný počet prvků</w:t>
      </w:r>
    </w:p>
    <w:p w14:paraId="4164BF63" w14:textId="2FD439FF" w:rsidR="003A5143" w:rsidRDefault="003A5143" w:rsidP="003A5143">
      <w:pPr>
        <w:pStyle w:val="Odstavecseseznamem"/>
        <w:numPr>
          <w:ilvl w:val="0"/>
          <w:numId w:val="6"/>
        </w:numPr>
      </w:pPr>
      <w:r>
        <w:t>Kolizí nazýváme stav kdy pro dva různé klíče k1 != k2 platí, že h(k1) = h(k2)</w:t>
      </w:r>
    </w:p>
    <w:p w14:paraId="57164725" w14:textId="375F2081" w:rsidR="003A5143" w:rsidRDefault="003A5143" w:rsidP="003A5143">
      <w:pPr>
        <w:pStyle w:val="Nadpis1"/>
      </w:pPr>
      <w:r>
        <w:t>Hašovací funkce h(k)</w:t>
      </w:r>
    </w:p>
    <w:p w14:paraId="4F9DF0D7" w14:textId="52480FA9" w:rsidR="003A5143" w:rsidRDefault="003A5143" w:rsidP="003A5143">
      <w:pPr>
        <w:pStyle w:val="Odstavecseseznamem"/>
        <w:numPr>
          <w:ilvl w:val="0"/>
          <w:numId w:val="7"/>
        </w:numPr>
      </w:pPr>
      <w:r>
        <w:t>Je silně závislá na vlastnostech klíčů a jejich reprezentaci v paměti</w:t>
      </w:r>
    </w:p>
    <w:p w14:paraId="2F83A65D" w14:textId="426C4BAE" w:rsidR="003A5143" w:rsidRDefault="003A5143" w:rsidP="003A5143">
      <w:pPr>
        <w:pStyle w:val="Odstavecseseznamem"/>
        <w:numPr>
          <w:ilvl w:val="0"/>
          <w:numId w:val="7"/>
        </w:numPr>
      </w:pPr>
      <w:r>
        <w:t>Ideální funkce:</w:t>
      </w:r>
    </w:p>
    <w:p w14:paraId="5025709E" w14:textId="03E61097" w:rsidR="003A5143" w:rsidRDefault="003A5143" w:rsidP="003A5143">
      <w:pPr>
        <w:pStyle w:val="Odstavecseseznamem"/>
        <w:numPr>
          <w:ilvl w:val="1"/>
          <w:numId w:val="7"/>
        </w:numPr>
      </w:pPr>
      <w:r>
        <w:t>Výpočetně co nejjednodušší (rychlá)</w:t>
      </w:r>
    </w:p>
    <w:p w14:paraId="0C3620F2" w14:textId="094CA15A" w:rsidR="003A5143" w:rsidRDefault="003A5143" w:rsidP="003A5143">
      <w:pPr>
        <w:pStyle w:val="Odstavecseseznamem"/>
        <w:numPr>
          <w:ilvl w:val="1"/>
          <w:numId w:val="7"/>
        </w:numPr>
      </w:pPr>
      <w:r>
        <w:t>Aproximuje náhodnou funkci</w:t>
      </w:r>
    </w:p>
    <w:p w14:paraId="567BFA1F" w14:textId="4C1E32F6" w:rsidR="003A5143" w:rsidRDefault="003A5143" w:rsidP="003A5143">
      <w:pPr>
        <w:pStyle w:val="Odstavecseseznamem"/>
        <w:numPr>
          <w:ilvl w:val="1"/>
          <w:numId w:val="7"/>
        </w:numPr>
      </w:pPr>
      <w:r>
        <w:t>Využívá rovnoměrně adresní prostor</w:t>
      </w:r>
    </w:p>
    <w:p w14:paraId="3BEA4909" w14:textId="073A8122" w:rsidR="003A5143" w:rsidRPr="003A5143" w:rsidRDefault="003A5143" w:rsidP="003A5143">
      <w:pPr>
        <w:pStyle w:val="Odstavecseseznamem"/>
        <w:numPr>
          <w:ilvl w:val="1"/>
          <w:numId w:val="7"/>
        </w:numPr>
      </w:pPr>
      <w:r>
        <w:t>Generuje minimum kolizí</w:t>
      </w:r>
    </w:p>
    <w:sectPr w:rsidR="003A5143" w:rsidRPr="003A5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19E"/>
    <w:multiLevelType w:val="hybridMultilevel"/>
    <w:tmpl w:val="B34258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5EDE"/>
    <w:multiLevelType w:val="hybridMultilevel"/>
    <w:tmpl w:val="84EA88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63F"/>
    <w:multiLevelType w:val="hybridMultilevel"/>
    <w:tmpl w:val="43C07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7702"/>
    <w:multiLevelType w:val="hybridMultilevel"/>
    <w:tmpl w:val="C3089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215C2"/>
    <w:multiLevelType w:val="hybridMultilevel"/>
    <w:tmpl w:val="C49A02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81E25"/>
    <w:multiLevelType w:val="hybridMultilevel"/>
    <w:tmpl w:val="725A59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37520"/>
    <w:multiLevelType w:val="hybridMultilevel"/>
    <w:tmpl w:val="584CF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58513">
    <w:abstractNumId w:val="4"/>
  </w:num>
  <w:num w:numId="2" w16cid:durableId="868294164">
    <w:abstractNumId w:val="2"/>
  </w:num>
  <w:num w:numId="3" w16cid:durableId="1795102858">
    <w:abstractNumId w:val="3"/>
  </w:num>
  <w:num w:numId="4" w16cid:durableId="1335574078">
    <w:abstractNumId w:val="6"/>
  </w:num>
  <w:num w:numId="5" w16cid:durableId="1003315478">
    <w:abstractNumId w:val="5"/>
  </w:num>
  <w:num w:numId="6" w16cid:durableId="246421415">
    <w:abstractNumId w:val="1"/>
  </w:num>
  <w:num w:numId="7" w16cid:durableId="135870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70"/>
    <w:rsid w:val="002C1D3F"/>
    <w:rsid w:val="003A5143"/>
    <w:rsid w:val="00447A11"/>
    <w:rsid w:val="004B6D79"/>
    <w:rsid w:val="00666C94"/>
    <w:rsid w:val="00920767"/>
    <w:rsid w:val="00C82C18"/>
    <w:rsid w:val="00CB61BA"/>
    <w:rsid w:val="00D67D70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5F26"/>
  <w15:chartTrackingRefBased/>
  <w15:docId w15:val="{0A503B90-7025-4A91-A551-217D1D19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82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82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C82C1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C82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C8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9</cp:revision>
  <dcterms:created xsi:type="dcterms:W3CDTF">2023-12-26T13:27:00Z</dcterms:created>
  <dcterms:modified xsi:type="dcterms:W3CDTF">2023-12-26T13:48:00Z</dcterms:modified>
</cp:coreProperties>
</file>