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9F7CE" w14:textId="13257A96" w:rsidR="00181E85" w:rsidRDefault="00916AF0" w:rsidP="00916AF0">
      <w:pPr>
        <w:pStyle w:val="Nzev"/>
        <w:ind w:left="900"/>
      </w:pPr>
      <w:r>
        <w:t>13</w:t>
      </w:r>
      <w:r w:rsidR="009835FB">
        <w:t xml:space="preserve">- </w:t>
      </w:r>
      <w:r w:rsidR="003634EA" w:rsidRPr="003634EA">
        <w:t>Spolehlivá síť – STP, Etherchannel, FHRP</w:t>
      </w:r>
    </w:p>
    <w:p w14:paraId="7B8DF74A" w14:textId="4A23A1DC" w:rsidR="00B41782" w:rsidRDefault="007E1EBA" w:rsidP="007E1EBA">
      <w:pPr>
        <w:pStyle w:val="Nadpis1"/>
      </w:pPr>
      <w:r>
        <w:t>Problém vytváření záložních cest</w:t>
      </w:r>
    </w:p>
    <w:p w14:paraId="54055820" w14:textId="3B7E859C" w:rsidR="007E1EBA" w:rsidRDefault="00B27AA6" w:rsidP="007E1EBA">
      <w:pPr>
        <w:pStyle w:val="Odstavecseseznamem"/>
        <w:numPr>
          <w:ilvl w:val="0"/>
          <w:numId w:val="11"/>
        </w:numPr>
      </w:pPr>
      <w:r>
        <w:t>Vytváření záložních rout (floating route) za pomocí administrativní vzdálenosti</w:t>
      </w:r>
      <w:r w:rsidR="00024828">
        <w:t xml:space="preserve"> (čím větší, tím </w:t>
      </w:r>
      <w:r w:rsidR="00A302D5">
        <w:t>m</w:t>
      </w:r>
      <w:r w:rsidR="00024828">
        <w:t>e</w:t>
      </w:r>
      <w:r w:rsidR="00A302D5">
        <w:t>n</w:t>
      </w:r>
      <w:r w:rsidR="00024828">
        <w:t>ší priorita)</w:t>
      </w:r>
    </w:p>
    <w:p w14:paraId="09EB1187" w14:textId="61D3F7CB" w:rsidR="00B27AA6" w:rsidRDefault="00B27AA6" w:rsidP="00B27AA6">
      <w:pPr>
        <w:pStyle w:val="Odstavecseseznamem"/>
        <w:numPr>
          <w:ilvl w:val="1"/>
          <w:numId w:val="11"/>
        </w:numPr>
      </w:pPr>
      <w:r>
        <w:t>Statická cesta má AD 1</w:t>
      </w:r>
    </w:p>
    <w:p w14:paraId="1BD6060F" w14:textId="2B24BFEA" w:rsidR="00D110B0" w:rsidRDefault="00D110B0" w:rsidP="00B27AA6">
      <w:pPr>
        <w:pStyle w:val="Odstavecseseznamem"/>
        <w:numPr>
          <w:ilvl w:val="1"/>
          <w:numId w:val="11"/>
        </w:numPr>
      </w:pPr>
      <w:r>
        <w:t>OSPF 110</w:t>
      </w:r>
    </w:p>
    <w:p w14:paraId="3BE345AE" w14:textId="4B192B73" w:rsidR="00D110B0" w:rsidRDefault="00D110B0" w:rsidP="00B27AA6">
      <w:pPr>
        <w:pStyle w:val="Odstavecseseznamem"/>
        <w:numPr>
          <w:ilvl w:val="1"/>
          <w:numId w:val="11"/>
        </w:numPr>
      </w:pPr>
      <w:r>
        <w:t>RIP 120</w:t>
      </w:r>
    </w:p>
    <w:p w14:paraId="1FA4BC09" w14:textId="5A64FD5B" w:rsidR="003B500F" w:rsidRDefault="003B500F" w:rsidP="003B500F">
      <w:pPr>
        <w:pStyle w:val="Odstavecseseznamem"/>
        <w:numPr>
          <w:ilvl w:val="0"/>
          <w:numId w:val="11"/>
        </w:numPr>
      </w:pPr>
      <w:r>
        <w:t xml:space="preserve">Routery mají </w:t>
      </w:r>
      <w:r w:rsidR="00E83905">
        <w:t>TTL (Time to live) anebo HOP-limit</w:t>
      </w:r>
    </w:p>
    <w:p w14:paraId="489EADA8" w14:textId="7D1D524F" w:rsidR="00E83905" w:rsidRDefault="00E83905" w:rsidP="003B500F">
      <w:pPr>
        <w:pStyle w:val="Odstavecseseznamem"/>
        <w:numPr>
          <w:ilvl w:val="0"/>
          <w:numId w:val="11"/>
        </w:numPr>
      </w:pPr>
      <w:r>
        <w:t>Switche nic takového nemají =&gt; paket může mezi switchemi kroužit do nekonečna a způsobit tak broadcastovou bouři</w:t>
      </w:r>
    </w:p>
    <w:p w14:paraId="63197EF4" w14:textId="6FF3EA64" w:rsidR="00E75A2B" w:rsidRDefault="00E75A2B" w:rsidP="00E75A2B">
      <w:pPr>
        <w:pStyle w:val="Nadpis1"/>
      </w:pPr>
      <w:r>
        <w:t>STP – Spanning Tree Protocol</w:t>
      </w:r>
    </w:p>
    <w:p w14:paraId="7B73EB7F" w14:textId="6531B808" w:rsidR="00E75A2B" w:rsidRDefault="00492937" w:rsidP="00E75A2B">
      <w:pPr>
        <w:pStyle w:val="Odstavecseseznamem"/>
        <w:numPr>
          <w:ilvl w:val="0"/>
          <w:numId w:val="11"/>
        </w:numPr>
      </w:pPr>
      <w:r>
        <w:t>Protokol, který představuje prevenci proti smyčkám a umožňuje vytváření redundantních cest</w:t>
      </w:r>
    </w:p>
    <w:p w14:paraId="3F6E02A4" w14:textId="64F0B689" w:rsidR="00803C63" w:rsidRDefault="00803C63" w:rsidP="00E75A2B">
      <w:pPr>
        <w:pStyle w:val="Odstavecseseznamem"/>
        <w:numPr>
          <w:ilvl w:val="0"/>
          <w:numId w:val="11"/>
        </w:numPr>
      </w:pPr>
      <w:r>
        <w:t>Redundantní cesty slouží jako záloha v případě, že jedna z cest nebude funkční</w:t>
      </w:r>
      <w:r w:rsidR="00A32990">
        <w:t xml:space="preserve"> (spojová vrstva)</w:t>
      </w:r>
    </w:p>
    <w:p w14:paraId="0197A3E1" w14:textId="5EBDE6BC" w:rsidR="00A32990" w:rsidRDefault="00D670C7" w:rsidP="00E75A2B">
      <w:pPr>
        <w:pStyle w:val="Odstavecseseznamem"/>
        <w:numPr>
          <w:ilvl w:val="0"/>
          <w:numId w:val="11"/>
        </w:numPr>
      </w:pPr>
      <w:r>
        <w:t xml:space="preserve">STP na fyzické topologii (která může obsahovat smyčky) vytváří virtuální topologii, která neobsahuje </w:t>
      </w:r>
      <w:r w:rsidR="00F05BEC">
        <w:t>smyčky</w:t>
      </w:r>
    </w:p>
    <w:p w14:paraId="36499A0E" w14:textId="55EC6A3A" w:rsidR="007907A4" w:rsidRDefault="007907A4" w:rsidP="00E75A2B">
      <w:pPr>
        <w:pStyle w:val="Odstavecseseznamem"/>
        <w:numPr>
          <w:ilvl w:val="0"/>
          <w:numId w:val="11"/>
        </w:numPr>
      </w:pPr>
      <w:r>
        <w:t>STP je dynamický protokol:</w:t>
      </w:r>
    </w:p>
    <w:p w14:paraId="69B42230" w14:textId="07465A38" w:rsidR="007907A4" w:rsidRDefault="007907A4" w:rsidP="007907A4">
      <w:pPr>
        <w:pStyle w:val="Odstavecseseznamem"/>
        <w:numPr>
          <w:ilvl w:val="1"/>
          <w:numId w:val="11"/>
        </w:numPr>
      </w:pPr>
      <w:r>
        <w:t>Reaguje na vznik nové smyčky</w:t>
      </w:r>
    </w:p>
    <w:p w14:paraId="30FFB896" w14:textId="0077A5A4" w:rsidR="007907A4" w:rsidRDefault="004B2058" w:rsidP="007907A4">
      <w:pPr>
        <w:pStyle w:val="Odstavecseseznamem"/>
        <w:numPr>
          <w:ilvl w:val="1"/>
          <w:numId w:val="11"/>
        </w:numPr>
      </w:pPr>
      <w:r>
        <w:t>Při přerušení nějakého spojení se pokusí vytvořit alternativní cestu odblokováním dříve blokovaného portu</w:t>
      </w:r>
    </w:p>
    <w:p w14:paraId="091A3044" w14:textId="79FE6596" w:rsidR="00C66CED" w:rsidRDefault="00004E7C" w:rsidP="00C66CED">
      <w:pPr>
        <w:pStyle w:val="Odstavecseseznamem"/>
        <w:numPr>
          <w:ilvl w:val="0"/>
          <w:numId w:val="11"/>
        </w:numPr>
      </w:pPr>
      <w:r>
        <w:t>Každý přepínač má své Bridge ID</w:t>
      </w:r>
      <w:r w:rsidR="00026945">
        <w:t xml:space="preserve"> (BID)</w:t>
      </w:r>
      <w:r>
        <w:t xml:space="preserve"> skládající se z</w:t>
      </w:r>
      <w:r w:rsidR="00FD4C7E">
        <w:t> </w:t>
      </w:r>
      <w:r>
        <w:t>priority</w:t>
      </w:r>
      <w:r w:rsidR="00FD4C7E">
        <w:t>, Extended Syst</w:t>
      </w:r>
      <w:r w:rsidR="006F6AF0">
        <w:t>e</w:t>
      </w:r>
      <w:r w:rsidR="00FD4C7E">
        <w:t>m ID</w:t>
      </w:r>
      <w:r>
        <w:t xml:space="preserve"> a MAC adresy</w:t>
      </w:r>
      <w:r w:rsidR="00C15D6F">
        <w:t xml:space="preserve"> switche</w:t>
      </w:r>
    </w:p>
    <w:p w14:paraId="04D8F809" w14:textId="4365C6A9" w:rsidR="002F0836" w:rsidRDefault="002F0836" w:rsidP="002F0836">
      <w:pPr>
        <w:pStyle w:val="Odstavecseseznamem"/>
        <w:numPr>
          <w:ilvl w:val="1"/>
          <w:numId w:val="11"/>
        </w:numPr>
      </w:pPr>
      <w:r>
        <w:t>Výchozí priorita pro všechny Cisco switche je 32768 (r</w:t>
      </w:r>
      <w:r w:rsidRPr="002F0836">
        <w:t>ozsah je 0 až 61440 v krocích po 4096</w:t>
      </w:r>
      <w:r>
        <w:t>)</w:t>
      </w:r>
    </w:p>
    <w:p w14:paraId="32830EF2" w14:textId="5E8DD3AB" w:rsidR="006F6AF0" w:rsidRDefault="006F6AF0" w:rsidP="002F0836">
      <w:pPr>
        <w:pStyle w:val="Odstavecseseznamem"/>
        <w:numPr>
          <w:ilvl w:val="1"/>
          <w:numId w:val="11"/>
        </w:numPr>
      </w:pPr>
      <w:r>
        <w:t>Extended Syst</w:t>
      </w:r>
      <w:r w:rsidR="000F1EC4">
        <w:t>e</w:t>
      </w:r>
      <w:r>
        <w:t>m ID</w:t>
      </w:r>
      <w:r w:rsidR="00776F43">
        <w:t xml:space="preserve"> identifikuje VLAN</w:t>
      </w:r>
    </w:p>
    <w:p w14:paraId="01FE2E60" w14:textId="68C0FD18" w:rsidR="0001509D" w:rsidRDefault="0001509D" w:rsidP="002F0836">
      <w:pPr>
        <w:pStyle w:val="Odstavecseseznamem"/>
        <w:numPr>
          <w:ilvl w:val="1"/>
          <w:numId w:val="11"/>
        </w:numPr>
      </w:pPr>
      <w:r>
        <w:t>Pokud mají dva switche stejnou prioritu i ESID, rozhoduje MAC adresa switche</w:t>
      </w:r>
    </w:p>
    <w:p w14:paraId="170A4BEA" w14:textId="33EDDB28" w:rsidR="00004E7C" w:rsidRDefault="00004E7C" w:rsidP="00C66CED">
      <w:pPr>
        <w:pStyle w:val="Odstavecseseznamem"/>
        <w:numPr>
          <w:ilvl w:val="0"/>
          <w:numId w:val="11"/>
        </w:numPr>
      </w:pPr>
      <w:r>
        <w:t>Přepínač s</w:t>
      </w:r>
      <w:r w:rsidR="005E0A9E">
        <w:t> </w:t>
      </w:r>
      <w:r>
        <w:t>nejnižším Bridge ID je zvolen jako Root Bridge</w:t>
      </w:r>
    </w:p>
    <w:p w14:paraId="0054423B" w14:textId="289BFF46" w:rsidR="00004E7C" w:rsidRDefault="005E0A9E" w:rsidP="005E0A9E">
      <w:pPr>
        <w:pStyle w:val="Odstavecseseznamem"/>
        <w:numPr>
          <w:ilvl w:val="0"/>
          <w:numId w:val="11"/>
        </w:numPr>
      </w:pPr>
      <w:r>
        <w:t>V STP topologii má každý port označení:</w:t>
      </w:r>
    </w:p>
    <w:p w14:paraId="039CE84A" w14:textId="24D2C3CC" w:rsidR="005E0A9E" w:rsidRDefault="007B5121" w:rsidP="005E0A9E">
      <w:pPr>
        <w:pStyle w:val="Odstavecseseznamem"/>
        <w:numPr>
          <w:ilvl w:val="1"/>
          <w:numId w:val="11"/>
        </w:numPr>
      </w:pPr>
      <w:r>
        <w:t>Root – port s nejlepší cestou k RootBridge</w:t>
      </w:r>
    </w:p>
    <w:p w14:paraId="55B3DF68" w14:textId="788771D2" w:rsidR="007B5121" w:rsidRDefault="007B5121" w:rsidP="005E0A9E">
      <w:pPr>
        <w:pStyle w:val="Odstavecseseznamem"/>
        <w:numPr>
          <w:ilvl w:val="1"/>
          <w:numId w:val="11"/>
        </w:numPr>
      </w:pPr>
      <w:r>
        <w:t xml:space="preserve">Designated </w:t>
      </w:r>
      <w:r w:rsidR="00951BDA">
        <w:t>–</w:t>
      </w:r>
      <w:r>
        <w:t xml:space="preserve"> </w:t>
      </w:r>
      <w:r w:rsidR="00951BDA">
        <w:t>port mezi dvěma switchi, který má lepší cestu k root bridgi</w:t>
      </w:r>
    </w:p>
    <w:p w14:paraId="7F268078" w14:textId="32ECFE8E" w:rsidR="00951BDA" w:rsidRDefault="00951BDA" w:rsidP="005E0A9E">
      <w:pPr>
        <w:pStyle w:val="Odstavecseseznamem"/>
        <w:numPr>
          <w:ilvl w:val="1"/>
          <w:numId w:val="11"/>
        </w:numPr>
      </w:pPr>
      <w:r>
        <w:lastRenderedPageBreak/>
        <w:t>Blocked – blokovaný port, slouží k odstranění redundantní cesty</w:t>
      </w:r>
    </w:p>
    <w:p w14:paraId="48EE6AF2" w14:textId="214BA953" w:rsidR="0068609A" w:rsidRDefault="0068609A" w:rsidP="0068609A">
      <w:pPr>
        <w:pStyle w:val="Odstavecseseznamem"/>
        <w:numPr>
          <w:ilvl w:val="0"/>
          <w:numId w:val="11"/>
        </w:numPr>
      </w:pPr>
      <w:r>
        <w:t>PVST+ = Pet-VLAN Spanning Tree Plus – Cisco only, používá STP na každou VLAN zvlášť</w:t>
      </w:r>
    </w:p>
    <w:p w14:paraId="6EABA818" w14:textId="3BD49339" w:rsidR="005075D4" w:rsidRDefault="005075D4" w:rsidP="0068609A">
      <w:pPr>
        <w:pStyle w:val="Odstavecseseznamem"/>
        <w:numPr>
          <w:ilvl w:val="0"/>
          <w:numId w:val="11"/>
        </w:numPr>
      </w:pPr>
      <w:r>
        <w:t>RSTP – Rapid Spanning Tree Protocol</w:t>
      </w:r>
    </w:p>
    <w:p w14:paraId="6520CA58" w14:textId="6CFB7438" w:rsidR="005075D4" w:rsidRDefault="00A0337E" w:rsidP="0068609A">
      <w:pPr>
        <w:pStyle w:val="Odstavecseseznamem"/>
        <w:numPr>
          <w:ilvl w:val="0"/>
          <w:numId w:val="11"/>
        </w:numPr>
      </w:pPr>
      <w:r>
        <w:t>MSTP – Multiple Spanning Tree Protocol</w:t>
      </w:r>
      <w:r w:rsidR="001C1F03">
        <w:t xml:space="preserve"> (instance pro každou VLAN)</w:t>
      </w:r>
    </w:p>
    <w:p w14:paraId="4D6799A7" w14:textId="49AAC3EE" w:rsidR="001E544A" w:rsidRDefault="001E544A" w:rsidP="001E544A">
      <w:pPr>
        <w:pStyle w:val="Nadpis1"/>
      </w:pPr>
      <w:r>
        <w:t>Etherchannel</w:t>
      </w:r>
    </w:p>
    <w:p w14:paraId="372B5083" w14:textId="652C081B" w:rsidR="00B354B1" w:rsidRDefault="00B354B1" w:rsidP="00B354B1">
      <w:pPr>
        <w:pStyle w:val="Odstavecseseznamem"/>
        <w:numPr>
          <w:ilvl w:val="0"/>
          <w:numId w:val="12"/>
        </w:numPr>
      </w:pPr>
      <w:r>
        <w:t>Agregace linky = technologie, která dovoluje spojit dvě zařízení více linkami a tím zvýšit propustnost a zároveň nebýt blokována STP kvůli redundanci</w:t>
      </w:r>
    </w:p>
    <w:p w14:paraId="653FF129" w14:textId="74151A77" w:rsidR="008B250F" w:rsidRDefault="008B250F" w:rsidP="00B354B1">
      <w:pPr>
        <w:pStyle w:val="Odstavecseseznamem"/>
        <w:numPr>
          <w:ilvl w:val="0"/>
          <w:numId w:val="12"/>
        </w:numPr>
      </w:pPr>
      <w:r>
        <w:t xml:space="preserve">Etherchannel = </w:t>
      </w:r>
      <w:r w:rsidR="00EC0094">
        <w:t>odesílání a přijímání dat přes více interface – zvýšení propustnosti, při výpadku jedné linky stále fungují ostatní</w:t>
      </w:r>
    </w:p>
    <w:p w14:paraId="68A538F8" w14:textId="30EF7419" w:rsidR="005F4B6E" w:rsidRDefault="005F4B6E" w:rsidP="00B354B1">
      <w:pPr>
        <w:pStyle w:val="Odstavecseseznamem"/>
        <w:numPr>
          <w:ilvl w:val="0"/>
          <w:numId w:val="12"/>
        </w:numPr>
      </w:pPr>
      <w:r>
        <w:t>Výhody:</w:t>
      </w:r>
    </w:p>
    <w:p w14:paraId="6D45C1B7" w14:textId="6D11D540" w:rsidR="005F4B6E" w:rsidRDefault="00CE2A99" w:rsidP="005F4B6E">
      <w:pPr>
        <w:pStyle w:val="Odstavecseseznamem"/>
        <w:numPr>
          <w:ilvl w:val="1"/>
          <w:numId w:val="12"/>
        </w:numPr>
      </w:pPr>
      <w:r>
        <w:t>Možnost konfigurovat celý kanál jako jeden interface</w:t>
      </w:r>
    </w:p>
    <w:p w14:paraId="2F14E448" w14:textId="249EF913" w:rsidR="00CD3574" w:rsidRDefault="00CD3574" w:rsidP="0045521D">
      <w:pPr>
        <w:pStyle w:val="Odstavecseseznamem"/>
        <w:numPr>
          <w:ilvl w:val="1"/>
          <w:numId w:val="12"/>
        </w:numPr>
      </w:pPr>
      <w:r>
        <w:t>Využití existujících portů bez nutnosti jakéhokoli upgradu</w:t>
      </w:r>
    </w:p>
    <w:p w14:paraId="01C601D5" w14:textId="0250621C" w:rsidR="001B2D7F" w:rsidRDefault="001B2D7F" w:rsidP="001B2D7F">
      <w:pPr>
        <w:pStyle w:val="Odstavecseseznamem"/>
        <w:numPr>
          <w:ilvl w:val="0"/>
          <w:numId w:val="12"/>
        </w:numPr>
      </w:pPr>
      <w:r>
        <w:t>Protokoly:</w:t>
      </w:r>
    </w:p>
    <w:p w14:paraId="60D06B44" w14:textId="64AE384F" w:rsidR="001B2D7F" w:rsidRDefault="00AB73FB" w:rsidP="001B2D7F">
      <w:pPr>
        <w:pStyle w:val="Odstavecseseznamem"/>
        <w:numPr>
          <w:ilvl w:val="1"/>
          <w:numId w:val="12"/>
        </w:numPr>
      </w:pPr>
      <w:r>
        <w:t>Port Aggregation Protocol (PAgP)</w:t>
      </w:r>
    </w:p>
    <w:p w14:paraId="0AB3119C" w14:textId="477DFA21" w:rsidR="00864D22" w:rsidRDefault="005A70A7" w:rsidP="00864D22">
      <w:pPr>
        <w:pStyle w:val="Odstavecseseznamem"/>
        <w:numPr>
          <w:ilvl w:val="2"/>
          <w:numId w:val="12"/>
        </w:numPr>
      </w:pPr>
      <w:r>
        <w:t>Od Cisca</w:t>
      </w:r>
    </w:p>
    <w:p w14:paraId="46F1AC23" w14:textId="17899775" w:rsidR="005A70A7" w:rsidRDefault="005A70A7" w:rsidP="00864D22">
      <w:pPr>
        <w:pStyle w:val="Odstavecseseznamem"/>
        <w:numPr>
          <w:ilvl w:val="2"/>
          <w:numId w:val="12"/>
        </w:numPr>
      </w:pPr>
      <w:r>
        <w:t>Automatická konfigurace EtherChannelu (vyjednání stejné rychlosti, duplexity a VLAN)</w:t>
      </w:r>
      <w:r w:rsidR="00C073C7">
        <w:t xml:space="preserve"> pomocí PAgP paketů vysílaných každých 30 sekund</w:t>
      </w:r>
    </w:p>
    <w:p w14:paraId="461E33C0" w14:textId="60404112" w:rsidR="005A70A7" w:rsidRDefault="00FC35B8" w:rsidP="00864D22">
      <w:pPr>
        <w:pStyle w:val="Odstavecseseznamem"/>
        <w:numPr>
          <w:ilvl w:val="2"/>
          <w:numId w:val="12"/>
        </w:numPr>
      </w:pPr>
      <w:r>
        <w:t xml:space="preserve">Módy </w:t>
      </w:r>
      <w:r w:rsidR="00C2672A">
        <w:t>on</w:t>
      </w:r>
      <w:r w:rsidR="00B9571F">
        <w:t xml:space="preserve"> (vynucení kanálu bez PAgP, neposílá konfigurační pakety)</w:t>
      </w:r>
      <w:r w:rsidR="00C2672A">
        <w:t>, desirable</w:t>
      </w:r>
      <w:r w:rsidR="00B9571F">
        <w:t xml:space="preserve"> (aktivní mód, posílá PAgP pakety)</w:t>
      </w:r>
      <w:r w:rsidR="00C2672A">
        <w:t>, auto</w:t>
      </w:r>
      <w:r w:rsidR="00B9571F">
        <w:t xml:space="preserve"> (pasivní kód, přijímá PAgP pakety)</w:t>
      </w:r>
    </w:p>
    <w:p w14:paraId="1C0D2928" w14:textId="7178C9A2" w:rsidR="00350588" w:rsidRDefault="00350588" w:rsidP="00864D22">
      <w:pPr>
        <w:pStyle w:val="Odstavecseseznamem"/>
        <w:numPr>
          <w:ilvl w:val="2"/>
          <w:numId w:val="12"/>
        </w:numPr>
      </w:pPr>
      <w:r>
        <w:t>Kombinace módů formující EtherChannel</w:t>
      </w:r>
    </w:p>
    <w:p w14:paraId="41DC4BAE" w14:textId="000A43A3" w:rsidR="00350588" w:rsidRDefault="00350588" w:rsidP="00350588">
      <w:pPr>
        <w:pStyle w:val="Odstavecseseznamem"/>
        <w:numPr>
          <w:ilvl w:val="3"/>
          <w:numId w:val="12"/>
        </w:numPr>
      </w:pPr>
      <w:r>
        <w:t>On-On</w:t>
      </w:r>
    </w:p>
    <w:p w14:paraId="24D16F00" w14:textId="2BDA9E55" w:rsidR="00350588" w:rsidRDefault="00350588" w:rsidP="00350588">
      <w:pPr>
        <w:pStyle w:val="Odstavecseseznamem"/>
        <w:numPr>
          <w:ilvl w:val="3"/>
          <w:numId w:val="12"/>
        </w:numPr>
      </w:pPr>
      <w:r>
        <w:t>Desirable-Desirable</w:t>
      </w:r>
    </w:p>
    <w:p w14:paraId="7CF8F4D9" w14:textId="0869A2FB" w:rsidR="00350588" w:rsidRDefault="00350588" w:rsidP="00350588">
      <w:pPr>
        <w:pStyle w:val="Odstavecseseznamem"/>
        <w:numPr>
          <w:ilvl w:val="3"/>
          <w:numId w:val="12"/>
        </w:numPr>
      </w:pPr>
      <w:r>
        <w:t>Desirable-Auto</w:t>
      </w:r>
    </w:p>
    <w:p w14:paraId="579E1D79" w14:textId="4FD69FF4" w:rsidR="00350588" w:rsidRDefault="00350588" w:rsidP="00350588">
      <w:pPr>
        <w:pStyle w:val="Odstavecseseznamem"/>
        <w:numPr>
          <w:ilvl w:val="2"/>
          <w:numId w:val="12"/>
        </w:numPr>
      </w:pPr>
      <w:r>
        <w:t>Kombinace módů neformující EtherChannel</w:t>
      </w:r>
    </w:p>
    <w:p w14:paraId="77C34168" w14:textId="274CAC51" w:rsidR="00350588" w:rsidRDefault="00E8619F" w:rsidP="00350588">
      <w:pPr>
        <w:pStyle w:val="Odstavecseseznamem"/>
        <w:numPr>
          <w:ilvl w:val="3"/>
          <w:numId w:val="12"/>
        </w:numPr>
      </w:pPr>
      <w:r>
        <w:t>On-Desirable</w:t>
      </w:r>
    </w:p>
    <w:p w14:paraId="437B5BE5" w14:textId="726EA1B7" w:rsidR="00E8619F" w:rsidRDefault="00E8619F" w:rsidP="00350588">
      <w:pPr>
        <w:pStyle w:val="Odstavecseseznamem"/>
        <w:numPr>
          <w:ilvl w:val="3"/>
          <w:numId w:val="12"/>
        </w:numPr>
      </w:pPr>
      <w:r>
        <w:t>On-Auto</w:t>
      </w:r>
    </w:p>
    <w:p w14:paraId="193ED395" w14:textId="4F12B6E1" w:rsidR="00E8619F" w:rsidRDefault="00E8619F" w:rsidP="00350588">
      <w:pPr>
        <w:pStyle w:val="Odstavecseseznamem"/>
        <w:numPr>
          <w:ilvl w:val="3"/>
          <w:numId w:val="12"/>
        </w:numPr>
      </w:pPr>
      <w:r>
        <w:t>Auto-Auto</w:t>
      </w:r>
    </w:p>
    <w:p w14:paraId="3199DBF7" w14:textId="7E545368" w:rsidR="00AB73FB" w:rsidRDefault="00AB73FB" w:rsidP="001B2D7F">
      <w:pPr>
        <w:pStyle w:val="Odstavecseseznamem"/>
        <w:numPr>
          <w:ilvl w:val="1"/>
          <w:numId w:val="12"/>
        </w:numPr>
      </w:pPr>
      <w:r>
        <w:t>Link Aggregation Control Protocol (LAC</w:t>
      </w:r>
      <w:r w:rsidR="00457354">
        <w:t>P</w:t>
      </w:r>
      <w:r>
        <w:t>)</w:t>
      </w:r>
    </w:p>
    <w:p w14:paraId="0410C71A" w14:textId="1F516E1A" w:rsidR="00C66AA5" w:rsidRDefault="00E77065" w:rsidP="00C66AA5">
      <w:pPr>
        <w:pStyle w:val="Odstavecseseznamem"/>
        <w:numPr>
          <w:ilvl w:val="2"/>
          <w:numId w:val="12"/>
        </w:numPr>
      </w:pPr>
      <w:r>
        <w:t>IEEE 802.3ad</w:t>
      </w:r>
    </w:p>
    <w:p w14:paraId="11F9A028" w14:textId="6F561519" w:rsidR="00C46B00" w:rsidRDefault="00C46B00" w:rsidP="00C66AA5">
      <w:pPr>
        <w:pStyle w:val="Odstavecseseznamem"/>
        <w:numPr>
          <w:ilvl w:val="2"/>
          <w:numId w:val="12"/>
        </w:numPr>
      </w:pPr>
      <w:r>
        <w:t>Není vázaný pouze na Cisco</w:t>
      </w:r>
    </w:p>
    <w:p w14:paraId="611607DA" w14:textId="2D7F17BE" w:rsidR="00EA04D1" w:rsidRPr="00EA04D1" w:rsidRDefault="00EA04D1" w:rsidP="00EA04D1">
      <w:pPr>
        <w:pStyle w:val="Odstavecseseznamem"/>
        <w:numPr>
          <w:ilvl w:val="2"/>
          <w:numId w:val="12"/>
        </w:numPr>
      </w:pPr>
      <w:r w:rsidRPr="00EA04D1">
        <w:t xml:space="preserve">Módy on (vynucení kanálu bez </w:t>
      </w:r>
      <w:r>
        <w:t>LACP</w:t>
      </w:r>
      <w:r w:rsidRPr="00EA04D1">
        <w:t xml:space="preserve">, neposílá konfigurační pakety), </w:t>
      </w:r>
      <w:r>
        <w:t>active</w:t>
      </w:r>
      <w:r w:rsidRPr="00EA04D1">
        <w:t xml:space="preserve"> (aktivní mód, posílá </w:t>
      </w:r>
      <w:r>
        <w:t>LACP</w:t>
      </w:r>
      <w:r w:rsidRPr="00EA04D1">
        <w:t xml:space="preserve"> </w:t>
      </w:r>
      <w:r w:rsidRPr="00EA04D1">
        <w:t xml:space="preserve">pakety), </w:t>
      </w:r>
      <w:r>
        <w:t>passive</w:t>
      </w:r>
      <w:r w:rsidRPr="00EA04D1">
        <w:t xml:space="preserve"> (pasivní kód, přijímá </w:t>
      </w:r>
      <w:r>
        <w:t>LACP</w:t>
      </w:r>
      <w:r w:rsidRPr="00EA04D1">
        <w:t xml:space="preserve"> </w:t>
      </w:r>
      <w:r w:rsidRPr="00EA04D1">
        <w:t>pakety)</w:t>
      </w:r>
    </w:p>
    <w:p w14:paraId="2C2F5308" w14:textId="77777777" w:rsidR="00AF6102" w:rsidRDefault="00AF6102" w:rsidP="00AF6102">
      <w:pPr>
        <w:pStyle w:val="Odstavecseseznamem"/>
        <w:numPr>
          <w:ilvl w:val="2"/>
          <w:numId w:val="12"/>
        </w:numPr>
      </w:pPr>
      <w:r>
        <w:lastRenderedPageBreak/>
        <w:t>Kombinace módů formující EtherChannel</w:t>
      </w:r>
    </w:p>
    <w:p w14:paraId="2E9111F4" w14:textId="77777777" w:rsidR="00AF6102" w:rsidRDefault="00AF6102" w:rsidP="00AF6102">
      <w:pPr>
        <w:pStyle w:val="Odstavecseseznamem"/>
        <w:numPr>
          <w:ilvl w:val="3"/>
          <w:numId w:val="12"/>
        </w:numPr>
      </w:pPr>
      <w:r>
        <w:t>On-On</w:t>
      </w:r>
    </w:p>
    <w:p w14:paraId="0E6A9263" w14:textId="30A46540" w:rsidR="00AF6102" w:rsidRDefault="00FA73C0" w:rsidP="00AF6102">
      <w:pPr>
        <w:pStyle w:val="Odstavecseseznamem"/>
        <w:numPr>
          <w:ilvl w:val="3"/>
          <w:numId w:val="12"/>
        </w:numPr>
      </w:pPr>
      <w:r>
        <w:t>Active</w:t>
      </w:r>
      <w:r w:rsidR="00AF6102">
        <w:t>-Desirable</w:t>
      </w:r>
    </w:p>
    <w:p w14:paraId="297EA427" w14:textId="45C3AF82" w:rsidR="00AF6102" w:rsidRDefault="00D77FD9" w:rsidP="00AF6102">
      <w:pPr>
        <w:pStyle w:val="Odstavecseseznamem"/>
        <w:numPr>
          <w:ilvl w:val="3"/>
          <w:numId w:val="12"/>
        </w:numPr>
      </w:pPr>
      <w:r>
        <w:t>Active</w:t>
      </w:r>
      <w:r w:rsidR="00AF6102">
        <w:t>-</w:t>
      </w:r>
      <w:r>
        <w:t>Passive</w:t>
      </w:r>
    </w:p>
    <w:p w14:paraId="7A6C2AE1" w14:textId="77777777" w:rsidR="00AF6102" w:rsidRDefault="00AF6102" w:rsidP="00AF6102">
      <w:pPr>
        <w:pStyle w:val="Odstavecseseznamem"/>
        <w:numPr>
          <w:ilvl w:val="2"/>
          <w:numId w:val="12"/>
        </w:numPr>
      </w:pPr>
      <w:r>
        <w:t>Kombinace módů neformující EtherChannel</w:t>
      </w:r>
    </w:p>
    <w:p w14:paraId="22B5FB37" w14:textId="32800E28" w:rsidR="00AF6102" w:rsidRDefault="00AF6102" w:rsidP="00AF6102">
      <w:pPr>
        <w:pStyle w:val="Odstavecseseznamem"/>
        <w:numPr>
          <w:ilvl w:val="3"/>
          <w:numId w:val="12"/>
        </w:numPr>
      </w:pPr>
      <w:r>
        <w:t>On-</w:t>
      </w:r>
      <w:r>
        <w:t>Active</w:t>
      </w:r>
    </w:p>
    <w:p w14:paraId="3A734206" w14:textId="0DF5BFC5" w:rsidR="00AF6102" w:rsidRDefault="00AF6102" w:rsidP="00AF6102">
      <w:pPr>
        <w:pStyle w:val="Odstavecseseznamem"/>
        <w:numPr>
          <w:ilvl w:val="3"/>
          <w:numId w:val="12"/>
        </w:numPr>
      </w:pPr>
      <w:r>
        <w:t>On-</w:t>
      </w:r>
      <w:r>
        <w:t>Passive</w:t>
      </w:r>
    </w:p>
    <w:p w14:paraId="72B8C03C" w14:textId="7AD903E8" w:rsidR="00AF6102" w:rsidRDefault="00A46DBA" w:rsidP="00AF6102">
      <w:pPr>
        <w:pStyle w:val="Odstavecseseznamem"/>
        <w:numPr>
          <w:ilvl w:val="3"/>
          <w:numId w:val="12"/>
        </w:numPr>
      </w:pPr>
      <w:r>
        <w:t>Passive</w:t>
      </w:r>
      <w:r w:rsidR="00AF6102">
        <w:t>-</w:t>
      </w:r>
      <w:r w:rsidRPr="00A46DBA">
        <w:t xml:space="preserve"> </w:t>
      </w:r>
      <w:r>
        <w:t>Passive</w:t>
      </w:r>
    </w:p>
    <w:p w14:paraId="7277D064" w14:textId="1619282C" w:rsidR="007A6323" w:rsidRDefault="007A6323" w:rsidP="007A6323">
      <w:r>
        <w:rPr>
          <w:noProof/>
        </w:rPr>
        <w:drawing>
          <wp:inline distT="0" distB="0" distL="0" distR="0" wp14:anchorId="5E26E3B8" wp14:editId="201588E8">
            <wp:extent cx="3972479" cy="1419423"/>
            <wp:effectExtent l="0" t="0" r="9525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440E3" w14:textId="6FC920A0" w:rsidR="00081C57" w:rsidRDefault="00A319B4" w:rsidP="00A319B4">
      <w:pPr>
        <w:pStyle w:val="Nadpis1"/>
      </w:pPr>
      <w:r>
        <w:t>FHRP</w:t>
      </w:r>
      <w:r w:rsidR="00237185">
        <w:t xml:space="preserve"> (First Hop Redundancy Protocols)</w:t>
      </w:r>
    </w:p>
    <w:p w14:paraId="64383270" w14:textId="57AE18AE" w:rsidR="00A319B4" w:rsidRDefault="006C121E" w:rsidP="00A319B4">
      <w:pPr>
        <w:pStyle w:val="Odstavecseseznamem"/>
        <w:numPr>
          <w:ilvl w:val="0"/>
          <w:numId w:val="13"/>
        </w:numPr>
      </w:pPr>
      <w:r>
        <w:t>Konfigurace rezervní default gateway pro případ, že hlavní DG přestane pracovat</w:t>
      </w:r>
    </w:p>
    <w:p w14:paraId="4CF5A546" w14:textId="7B7562DB" w:rsidR="00110BE1" w:rsidRDefault="003262D3" w:rsidP="00A319B4">
      <w:pPr>
        <w:pStyle w:val="Odstavecseseznamem"/>
        <w:numPr>
          <w:ilvl w:val="0"/>
          <w:numId w:val="13"/>
        </w:numPr>
      </w:pPr>
      <w:r>
        <w:t xml:space="preserve">Situace je většinou řešena tak, že je výchozí brána implementována pomocí virtuálního routeru, </w:t>
      </w:r>
      <w:r w:rsidR="004C432A">
        <w:t>odkud jsou přeposílány do aktivního routeru</w:t>
      </w:r>
    </w:p>
    <w:p w14:paraId="2BDF0F16" w14:textId="1B049F18" w:rsidR="003262D3" w:rsidRDefault="009372E9" w:rsidP="00A319B4">
      <w:pPr>
        <w:pStyle w:val="Odstavecseseznamem"/>
        <w:numPr>
          <w:ilvl w:val="0"/>
          <w:numId w:val="13"/>
        </w:numPr>
      </w:pPr>
      <w:r>
        <w:t>Změna aktivního routeru:</w:t>
      </w:r>
    </w:p>
    <w:p w14:paraId="1B582A65" w14:textId="176D48A4" w:rsidR="009372E9" w:rsidRDefault="00644F46" w:rsidP="009372E9">
      <w:pPr>
        <w:pStyle w:val="Odstavecseseznamem"/>
        <w:numPr>
          <w:ilvl w:val="1"/>
          <w:numId w:val="13"/>
        </w:numPr>
      </w:pPr>
      <w:r>
        <w:t>Standby router přestane dostávat Hello zprávy z aktivního routeru</w:t>
      </w:r>
    </w:p>
    <w:p w14:paraId="5688877B" w14:textId="5ECDFF6A" w:rsidR="00644F46" w:rsidRDefault="00691436" w:rsidP="009372E9">
      <w:pPr>
        <w:pStyle w:val="Odstavecseseznamem"/>
        <w:numPr>
          <w:ilvl w:val="1"/>
          <w:numId w:val="13"/>
        </w:numPr>
      </w:pPr>
      <w:r>
        <w:t xml:space="preserve">Standby router přebírá </w:t>
      </w:r>
      <w:r w:rsidR="00FF74DC">
        <w:t>roli</w:t>
      </w:r>
      <w:r>
        <w:t xml:space="preserve"> </w:t>
      </w:r>
      <w:r w:rsidR="00FF74DC">
        <w:t>hlavního</w:t>
      </w:r>
      <w:r>
        <w:t xml:space="preserve"> routeru</w:t>
      </w:r>
    </w:p>
    <w:p w14:paraId="6CFE75F7" w14:textId="5A06ABEF" w:rsidR="00691436" w:rsidRDefault="000A3DEA" w:rsidP="009372E9">
      <w:pPr>
        <w:pStyle w:val="Odstavecseseznamem"/>
        <w:numPr>
          <w:ilvl w:val="1"/>
          <w:numId w:val="13"/>
        </w:numPr>
      </w:pPr>
      <w:r>
        <w:t xml:space="preserve">Virtuální router </w:t>
      </w:r>
      <w:r w:rsidR="00C06FA7">
        <w:t>začne přeposílat paket</w:t>
      </w:r>
      <w:r w:rsidR="00995DBA">
        <w:t>y</w:t>
      </w:r>
      <w:r w:rsidR="00C06FA7">
        <w:t xml:space="preserve"> na nový aktivní router</w:t>
      </w:r>
    </w:p>
    <w:p w14:paraId="32FE688C" w14:textId="77777777" w:rsidR="002264C9" w:rsidRDefault="00730015" w:rsidP="00730015">
      <w:pPr>
        <w:pStyle w:val="Odstavecseseznamem"/>
        <w:numPr>
          <w:ilvl w:val="0"/>
          <w:numId w:val="13"/>
        </w:numPr>
      </w:pPr>
      <w:r>
        <w:t>HSRP (od Cisca)</w:t>
      </w:r>
    </w:p>
    <w:p w14:paraId="6DD9020C" w14:textId="77777777" w:rsidR="002264C9" w:rsidRDefault="00730015" w:rsidP="00730015">
      <w:pPr>
        <w:pStyle w:val="Odstavecseseznamem"/>
        <w:numPr>
          <w:ilvl w:val="0"/>
          <w:numId w:val="13"/>
        </w:numPr>
      </w:pPr>
      <w:r>
        <w:t>HSRP IPv6</w:t>
      </w:r>
    </w:p>
    <w:p w14:paraId="3BE016FF" w14:textId="515C8CDC" w:rsidR="002264C9" w:rsidRDefault="00730015" w:rsidP="00730015">
      <w:pPr>
        <w:pStyle w:val="Odstavecseseznamem"/>
        <w:numPr>
          <w:ilvl w:val="0"/>
          <w:numId w:val="13"/>
        </w:numPr>
      </w:pPr>
      <w:r>
        <w:t>VRRP</w:t>
      </w:r>
      <w:r w:rsidR="002264C9">
        <w:t xml:space="preserve"> (zvolení virtual mastera, ostatní backupy)</w:t>
      </w:r>
    </w:p>
    <w:p w14:paraId="4CFED235" w14:textId="5C7085E0" w:rsidR="00730015" w:rsidRDefault="00730015" w:rsidP="00730015">
      <w:pPr>
        <w:pStyle w:val="Odstavecseseznamem"/>
        <w:numPr>
          <w:ilvl w:val="0"/>
          <w:numId w:val="13"/>
        </w:numPr>
      </w:pPr>
      <w:r>
        <w:t>GLBP</w:t>
      </w:r>
      <w:r w:rsidR="00744F7C">
        <w:t xml:space="preserve"> (poskytuje také load balancing)</w:t>
      </w:r>
    </w:p>
    <w:p w14:paraId="63CCB6D1" w14:textId="1E31BA6A" w:rsidR="00604BEA" w:rsidRDefault="00692B36" w:rsidP="00730015">
      <w:pPr>
        <w:pStyle w:val="Odstavecseseznamem"/>
        <w:numPr>
          <w:ilvl w:val="0"/>
          <w:numId w:val="13"/>
        </w:numPr>
      </w:pPr>
      <w:r>
        <w:t>Nejjednodušší k</w:t>
      </w:r>
      <w:r w:rsidR="00604BEA">
        <w:t>onfigurace HSRP</w:t>
      </w:r>
      <w:r w:rsidR="000C5E5D">
        <w:t xml:space="preserve"> (nižší adresa má větší prioritu)</w:t>
      </w:r>
      <w:r>
        <w:t>:</w:t>
      </w:r>
    </w:p>
    <w:p w14:paraId="1E4F9F7A" w14:textId="30952ED8" w:rsidR="00692B36" w:rsidRDefault="00692B36" w:rsidP="00692B36">
      <w:pPr>
        <w:pStyle w:val="Odstavecseseznamem"/>
        <w:numPr>
          <w:ilvl w:val="1"/>
          <w:numId w:val="13"/>
        </w:numPr>
      </w:pPr>
      <w:r>
        <w:t>R1:</w:t>
      </w:r>
    </w:p>
    <w:p w14:paraId="019EFC63" w14:textId="77777777" w:rsidR="00692B36" w:rsidRPr="00692B36" w:rsidRDefault="00692B36" w:rsidP="00692B36">
      <w:pPr>
        <w:pStyle w:val="Odstavecseseznamem"/>
        <w:numPr>
          <w:ilvl w:val="2"/>
          <w:numId w:val="13"/>
        </w:numPr>
        <w:rPr>
          <w:rFonts w:ascii="Consolas" w:hAnsi="Consolas" w:cs="Times New Roman"/>
        </w:rPr>
      </w:pPr>
      <w:r w:rsidRPr="00692B36">
        <w:rPr>
          <w:rFonts w:ascii="Consolas" w:hAnsi="Consolas" w:cs="Times New Roman"/>
        </w:rPr>
        <w:t>interface fa0/0</w:t>
      </w:r>
    </w:p>
    <w:p w14:paraId="4B450EB2" w14:textId="77777777" w:rsidR="00692B36" w:rsidRPr="00692B36" w:rsidRDefault="00692B36" w:rsidP="00692B36">
      <w:pPr>
        <w:pStyle w:val="Odstavecseseznamem"/>
        <w:numPr>
          <w:ilvl w:val="2"/>
          <w:numId w:val="13"/>
        </w:numPr>
        <w:rPr>
          <w:rFonts w:ascii="Consolas" w:hAnsi="Consolas" w:cs="Times New Roman"/>
        </w:rPr>
      </w:pPr>
      <w:r w:rsidRPr="00692B36">
        <w:rPr>
          <w:rFonts w:ascii="Consolas" w:hAnsi="Consolas" w:cs="Times New Roman"/>
        </w:rPr>
        <w:t>ip address 192.168.1.11 255.255.255.0</w:t>
      </w:r>
    </w:p>
    <w:p w14:paraId="3351AD5D" w14:textId="77777777" w:rsidR="00692B36" w:rsidRPr="00692B36" w:rsidRDefault="00692B36" w:rsidP="00692B36">
      <w:pPr>
        <w:pStyle w:val="Odstavecseseznamem"/>
        <w:numPr>
          <w:ilvl w:val="2"/>
          <w:numId w:val="13"/>
        </w:numPr>
        <w:rPr>
          <w:rFonts w:ascii="Consolas" w:hAnsi="Consolas" w:cs="Times New Roman"/>
        </w:rPr>
      </w:pPr>
      <w:r w:rsidRPr="00692B36">
        <w:rPr>
          <w:rFonts w:ascii="Consolas" w:hAnsi="Consolas" w:cs="Times New Roman"/>
        </w:rPr>
        <w:t>no shutdown</w:t>
      </w:r>
    </w:p>
    <w:p w14:paraId="74169ADA" w14:textId="445F0018" w:rsidR="00065A35" w:rsidRPr="00692B36" w:rsidRDefault="00692B36" w:rsidP="00692B36">
      <w:pPr>
        <w:pStyle w:val="Odstavecseseznamem"/>
        <w:numPr>
          <w:ilvl w:val="2"/>
          <w:numId w:val="13"/>
        </w:numPr>
      </w:pPr>
      <w:r w:rsidRPr="00692B36">
        <w:rPr>
          <w:rFonts w:ascii="Consolas" w:hAnsi="Consolas" w:cs="Times New Roman"/>
        </w:rPr>
        <w:t>standby 1 ip 192.168.1</w:t>
      </w:r>
      <w:r w:rsidR="006974C8">
        <w:rPr>
          <w:rFonts w:ascii="Consolas" w:hAnsi="Consolas" w:cs="Times New Roman"/>
        </w:rPr>
        <w:t>.1</w:t>
      </w:r>
    </w:p>
    <w:p w14:paraId="7B5DCC39" w14:textId="427DC9C1" w:rsidR="00692B36" w:rsidRDefault="00692B36" w:rsidP="00692B36">
      <w:pPr>
        <w:pStyle w:val="Odstavecseseznamem"/>
        <w:numPr>
          <w:ilvl w:val="1"/>
          <w:numId w:val="13"/>
        </w:numPr>
      </w:pPr>
      <w:r>
        <w:t>R2:</w:t>
      </w:r>
    </w:p>
    <w:p w14:paraId="41968C1D" w14:textId="77777777" w:rsidR="00692B36" w:rsidRPr="00692B36" w:rsidRDefault="00692B36" w:rsidP="00692B36">
      <w:pPr>
        <w:pStyle w:val="Odstavecseseznamem"/>
        <w:numPr>
          <w:ilvl w:val="2"/>
          <w:numId w:val="13"/>
        </w:numPr>
        <w:rPr>
          <w:rFonts w:ascii="Consolas" w:hAnsi="Consolas"/>
        </w:rPr>
      </w:pPr>
      <w:r w:rsidRPr="00692B36">
        <w:rPr>
          <w:rFonts w:ascii="Consolas" w:hAnsi="Consolas"/>
        </w:rPr>
        <w:t>interface fa0/0</w:t>
      </w:r>
    </w:p>
    <w:p w14:paraId="478A127F" w14:textId="77777777" w:rsidR="00692B36" w:rsidRPr="00692B36" w:rsidRDefault="00692B36" w:rsidP="00692B36">
      <w:pPr>
        <w:pStyle w:val="Odstavecseseznamem"/>
        <w:numPr>
          <w:ilvl w:val="2"/>
          <w:numId w:val="13"/>
        </w:numPr>
        <w:rPr>
          <w:rFonts w:ascii="Consolas" w:hAnsi="Consolas"/>
        </w:rPr>
      </w:pPr>
      <w:r w:rsidRPr="00692B36">
        <w:rPr>
          <w:rFonts w:ascii="Consolas" w:hAnsi="Consolas"/>
        </w:rPr>
        <w:t>ip address 192.168.1.12 255.255.255.0</w:t>
      </w:r>
    </w:p>
    <w:p w14:paraId="16F46370" w14:textId="77777777" w:rsidR="00692B36" w:rsidRPr="00692B36" w:rsidRDefault="00692B36" w:rsidP="00692B36">
      <w:pPr>
        <w:pStyle w:val="Odstavecseseznamem"/>
        <w:numPr>
          <w:ilvl w:val="2"/>
          <w:numId w:val="13"/>
        </w:numPr>
        <w:rPr>
          <w:rFonts w:ascii="Consolas" w:hAnsi="Consolas"/>
        </w:rPr>
      </w:pPr>
      <w:r w:rsidRPr="00692B36">
        <w:rPr>
          <w:rFonts w:ascii="Consolas" w:hAnsi="Consolas"/>
        </w:rPr>
        <w:lastRenderedPageBreak/>
        <w:t>no shutdown</w:t>
      </w:r>
    </w:p>
    <w:p w14:paraId="6EB1D6CA" w14:textId="3897763C" w:rsidR="00692B36" w:rsidRPr="00692B36" w:rsidRDefault="00692B36" w:rsidP="00692B36">
      <w:pPr>
        <w:pStyle w:val="Odstavecseseznamem"/>
        <w:numPr>
          <w:ilvl w:val="2"/>
          <w:numId w:val="13"/>
        </w:numPr>
        <w:rPr>
          <w:rFonts w:ascii="Consolas" w:hAnsi="Consolas"/>
        </w:rPr>
      </w:pPr>
      <w:r w:rsidRPr="00692B36">
        <w:rPr>
          <w:rFonts w:ascii="Consolas" w:hAnsi="Consolas"/>
        </w:rPr>
        <w:t>standby 1 ip 192.168.1.1</w:t>
      </w:r>
    </w:p>
    <w:sectPr w:rsidR="00692B36" w:rsidRPr="00692B36" w:rsidSect="00FF37EA"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F0DFD"/>
    <w:multiLevelType w:val="hybridMultilevel"/>
    <w:tmpl w:val="13F60E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94608"/>
    <w:multiLevelType w:val="hybridMultilevel"/>
    <w:tmpl w:val="8EA611E0"/>
    <w:lvl w:ilvl="0" w:tplc="1FBE2108">
      <w:start w:val="13"/>
      <w:numFmt w:val="decimal"/>
      <w:lvlText w:val="%1"/>
      <w:lvlJc w:val="left"/>
      <w:pPr>
        <w:ind w:left="900" w:hanging="54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83C1D"/>
    <w:multiLevelType w:val="hybridMultilevel"/>
    <w:tmpl w:val="E402D1A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E7C17"/>
    <w:multiLevelType w:val="hybridMultilevel"/>
    <w:tmpl w:val="AB8467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F2B3F"/>
    <w:multiLevelType w:val="hybridMultilevel"/>
    <w:tmpl w:val="7EF026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15C4C"/>
    <w:multiLevelType w:val="hybridMultilevel"/>
    <w:tmpl w:val="10F838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D61FA"/>
    <w:multiLevelType w:val="hybridMultilevel"/>
    <w:tmpl w:val="F84883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445CCA"/>
    <w:multiLevelType w:val="hybridMultilevel"/>
    <w:tmpl w:val="BA480E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64A16"/>
    <w:multiLevelType w:val="hybridMultilevel"/>
    <w:tmpl w:val="BF0823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604F81"/>
    <w:multiLevelType w:val="hybridMultilevel"/>
    <w:tmpl w:val="A5543A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F7673C"/>
    <w:multiLevelType w:val="hybridMultilevel"/>
    <w:tmpl w:val="7A301F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680166"/>
    <w:multiLevelType w:val="hybridMultilevel"/>
    <w:tmpl w:val="ADD2D3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5E29D7"/>
    <w:multiLevelType w:val="hybridMultilevel"/>
    <w:tmpl w:val="91BC72CC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6286515">
    <w:abstractNumId w:val="4"/>
  </w:num>
  <w:num w:numId="2" w16cid:durableId="212081722">
    <w:abstractNumId w:val="5"/>
  </w:num>
  <w:num w:numId="3" w16cid:durableId="640309564">
    <w:abstractNumId w:val="6"/>
  </w:num>
  <w:num w:numId="4" w16cid:durableId="1117677066">
    <w:abstractNumId w:val="10"/>
  </w:num>
  <w:num w:numId="5" w16cid:durableId="1953433025">
    <w:abstractNumId w:val="11"/>
  </w:num>
  <w:num w:numId="6" w16cid:durableId="1197885754">
    <w:abstractNumId w:val="0"/>
  </w:num>
  <w:num w:numId="7" w16cid:durableId="1910072819">
    <w:abstractNumId w:val="12"/>
  </w:num>
  <w:num w:numId="8" w16cid:durableId="43483094">
    <w:abstractNumId w:val="3"/>
  </w:num>
  <w:num w:numId="9" w16cid:durableId="175996459">
    <w:abstractNumId w:val="1"/>
  </w:num>
  <w:num w:numId="10" w16cid:durableId="1259873202">
    <w:abstractNumId w:val="2"/>
  </w:num>
  <w:num w:numId="11" w16cid:durableId="747848459">
    <w:abstractNumId w:val="7"/>
  </w:num>
  <w:num w:numId="12" w16cid:durableId="1727796944">
    <w:abstractNumId w:val="9"/>
  </w:num>
  <w:num w:numId="13" w16cid:durableId="255866137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55"/>
    <w:rsid w:val="00004E7C"/>
    <w:rsid w:val="00013828"/>
    <w:rsid w:val="0001509D"/>
    <w:rsid w:val="000223EE"/>
    <w:rsid w:val="00024828"/>
    <w:rsid w:val="00026945"/>
    <w:rsid w:val="00026D3F"/>
    <w:rsid w:val="000270C3"/>
    <w:rsid w:val="000332AD"/>
    <w:rsid w:val="00041B4D"/>
    <w:rsid w:val="00045445"/>
    <w:rsid w:val="00055552"/>
    <w:rsid w:val="00065A35"/>
    <w:rsid w:val="0007280C"/>
    <w:rsid w:val="00081C57"/>
    <w:rsid w:val="00087A04"/>
    <w:rsid w:val="000A3DEA"/>
    <w:rsid w:val="000C5E5D"/>
    <w:rsid w:val="000D1FEB"/>
    <w:rsid w:val="000D3C2F"/>
    <w:rsid w:val="000F1EC4"/>
    <w:rsid w:val="00110BE1"/>
    <w:rsid w:val="001429DB"/>
    <w:rsid w:val="00146432"/>
    <w:rsid w:val="00153A04"/>
    <w:rsid w:val="0015746E"/>
    <w:rsid w:val="00161705"/>
    <w:rsid w:val="00162A8E"/>
    <w:rsid w:val="001732C4"/>
    <w:rsid w:val="00181E85"/>
    <w:rsid w:val="001910B9"/>
    <w:rsid w:val="001977B3"/>
    <w:rsid w:val="00197F3C"/>
    <w:rsid w:val="001B2D7F"/>
    <w:rsid w:val="001C1F03"/>
    <w:rsid w:val="001C7385"/>
    <w:rsid w:val="001E3632"/>
    <w:rsid w:val="001E544A"/>
    <w:rsid w:val="0020280B"/>
    <w:rsid w:val="0020612F"/>
    <w:rsid w:val="00206527"/>
    <w:rsid w:val="00207AF1"/>
    <w:rsid w:val="002264C9"/>
    <w:rsid w:val="00234A61"/>
    <w:rsid w:val="00237185"/>
    <w:rsid w:val="002516DF"/>
    <w:rsid w:val="00256E28"/>
    <w:rsid w:val="002A560E"/>
    <w:rsid w:val="002D09F7"/>
    <w:rsid w:val="002F0836"/>
    <w:rsid w:val="00300A1E"/>
    <w:rsid w:val="00300CFF"/>
    <w:rsid w:val="003224A5"/>
    <w:rsid w:val="003262D3"/>
    <w:rsid w:val="00350588"/>
    <w:rsid w:val="00351EDE"/>
    <w:rsid w:val="00351F14"/>
    <w:rsid w:val="00353A66"/>
    <w:rsid w:val="00357292"/>
    <w:rsid w:val="003634EA"/>
    <w:rsid w:val="00374582"/>
    <w:rsid w:val="00375B7F"/>
    <w:rsid w:val="003869C9"/>
    <w:rsid w:val="003920D0"/>
    <w:rsid w:val="003A1B37"/>
    <w:rsid w:val="003B3DB1"/>
    <w:rsid w:val="003B500F"/>
    <w:rsid w:val="003E5121"/>
    <w:rsid w:val="003F32A8"/>
    <w:rsid w:val="00402E2C"/>
    <w:rsid w:val="00421C56"/>
    <w:rsid w:val="00423A90"/>
    <w:rsid w:val="0043139A"/>
    <w:rsid w:val="0044161F"/>
    <w:rsid w:val="004432ED"/>
    <w:rsid w:val="0045521D"/>
    <w:rsid w:val="00457354"/>
    <w:rsid w:val="00476AA3"/>
    <w:rsid w:val="00480A47"/>
    <w:rsid w:val="00492937"/>
    <w:rsid w:val="004A63F1"/>
    <w:rsid w:val="004B2058"/>
    <w:rsid w:val="004C432A"/>
    <w:rsid w:val="004D18A5"/>
    <w:rsid w:val="004F1520"/>
    <w:rsid w:val="004F6325"/>
    <w:rsid w:val="005075D4"/>
    <w:rsid w:val="00514463"/>
    <w:rsid w:val="00515747"/>
    <w:rsid w:val="005239AB"/>
    <w:rsid w:val="00527A13"/>
    <w:rsid w:val="00543251"/>
    <w:rsid w:val="0055500C"/>
    <w:rsid w:val="00573C84"/>
    <w:rsid w:val="005A70A7"/>
    <w:rsid w:val="005B15A0"/>
    <w:rsid w:val="005D0A53"/>
    <w:rsid w:val="005E0A9E"/>
    <w:rsid w:val="005F0065"/>
    <w:rsid w:val="005F4B6E"/>
    <w:rsid w:val="005F6F73"/>
    <w:rsid w:val="00604BEA"/>
    <w:rsid w:val="00614152"/>
    <w:rsid w:val="00614B91"/>
    <w:rsid w:val="00615C88"/>
    <w:rsid w:val="006170C6"/>
    <w:rsid w:val="00643D33"/>
    <w:rsid w:val="00644F46"/>
    <w:rsid w:val="00683C71"/>
    <w:rsid w:val="0068609A"/>
    <w:rsid w:val="00691436"/>
    <w:rsid w:val="00692B36"/>
    <w:rsid w:val="006974C8"/>
    <w:rsid w:val="006A12DD"/>
    <w:rsid w:val="006A23A5"/>
    <w:rsid w:val="006C121E"/>
    <w:rsid w:val="006E5A81"/>
    <w:rsid w:val="006E6F87"/>
    <w:rsid w:val="006F1A28"/>
    <w:rsid w:val="006F3755"/>
    <w:rsid w:val="006F6AF0"/>
    <w:rsid w:val="007174C1"/>
    <w:rsid w:val="007220FB"/>
    <w:rsid w:val="00730015"/>
    <w:rsid w:val="00732219"/>
    <w:rsid w:val="00737AF0"/>
    <w:rsid w:val="00743F5C"/>
    <w:rsid w:val="00744F7C"/>
    <w:rsid w:val="007677A7"/>
    <w:rsid w:val="00776F43"/>
    <w:rsid w:val="00787963"/>
    <w:rsid w:val="007907A4"/>
    <w:rsid w:val="007A6323"/>
    <w:rsid w:val="007B5121"/>
    <w:rsid w:val="007C4B44"/>
    <w:rsid w:val="007C5D07"/>
    <w:rsid w:val="007E1EBA"/>
    <w:rsid w:val="007F6451"/>
    <w:rsid w:val="0080162F"/>
    <w:rsid w:val="00803C63"/>
    <w:rsid w:val="008259FB"/>
    <w:rsid w:val="00864D22"/>
    <w:rsid w:val="008B250F"/>
    <w:rsid w:val="008B6CD7"/>
    <w:rsid w:val="008B786C"/>
    <w:rsid w:val="008C20D7"/>
    <w:rsid w:val="008C54B9"/>
    <w:rsid w:val="008D0233"/>
    <w:rsid w:val="008F0696"/>
    <w:rsid w:val="008F2548"/>
    <w:rsid w:val="008F2CD1"/>
    <w:rsid w:val="008F4D77"/>
    <w:rsid w:val="00903576"/>
    <w:rsid w:val="0091038D"/>
    <w:rsid w:val="00916AF0"/>
    <w:rsid w:val="00925D23"/>
    <w:rsid w:val="009372E9"/>
    <w:rsid w:val="009404AC"/>
    <w:rsid w:val="00941CE4"/>
    <w:rsid w:val="00947872"/>
    <w:rsid w:val="00951BDA"/>
    <w:rsid w:val="00966273"/>
    <w:rsid w:val="009835FB"/>
    <w:rsid w:val="00995DBA"/>
    <w:rsid w:val="009A7055"/>
    <w:rsid w:val="009F2F05"/>
    <w:rsid w:val="00A0337E"/>
    <w:rsid w:val="00A250FC"/>
    <w:rsid w:val="00A302D5"/>
    <w:rsid w:val="00A319B4"/>
    <w:rsid w:val="00A32990"/>
    <w:rsid w:val="00A46DBA"/>
    <w:rsid w:val="00A634EE"/>
    <w:rsid w:val="00A72324"/>
    <w:rsid w:val="00A740EC"/>
    <w:rsid w:val="00A747D8"/>
    <w:rsid w:val="00AA7E9A"/>
    <w:rsid w:val="00AB73FB"/>
    <w:rsid w:val="00AE561C"/>
    <w:rsid w:val="00AF1455"/>
    <w:rsid w:val="00AF2F84"/>
    <w:rsid w:val="00AF6102"/>
    <w:rsid w:val="00B040ED"/>
    <w:rsid w:val="00B27AA6"/>
    <w:rsid w:val="00B354B1"/>
    <w:rsid w:val="00B41782"/>
    <w:rsid w:val="00B87225"/>
    <w:rsid w:val="00B9571F"/>
    <w:rsid w:val="00B96AE0"/>
    <w:rsid w:val="00BA2019"/>
    <w:rsid w:val="00BC6762"/>
    <w:rsid w:val="00BF6165"/>
    <w:rsid w:val="00C01006"/>
    <w:rsid w:val="00C036AC"/>
    <w:rsid w:val="00C06FA7"/>
    <w:rsid w:val="00C073C7"/>
    <w:rsid w:val="00C15D6F"/>
    <w:rsid w:val="00C22030"/>
    <w:rsid w:val="00C2672A"/>
    <w:rsid w:val="00C46ACE"/>
    <w:rsid w:val="00C46B00"/>
    <w:rsid w:val="00C66AA5"/>
    <w:rsid w:val="00C66CED"/>
    <w:rsid w:val="00C92F28"/>
    <w:rsid w:val="00CD3574"/>
    <w:rsid w:val="00CE2A99"/>
    <w:rsid w:val="00D110B0"/>
    <w:rsid w:val="00D21D63"/>
    <w:rsid w:val="00D23DA7"/>
    <w:rsid w:val="00D6301D"/>
    <w:rsid w:val="00D670C7"/>
    <w:rsid w:val="00D71C45"/>
    <w:rsid w:val="00D71CEF"/>
    <w:rsid w:val="00D77FD9"/>
    <w:rsid w:val="00D922D2"/>
    <w:rsid w:val="00E029CA"/>
    <w:rsid w:val="00E6074A"/>
    <w:rsid w:val="00E70AB4"/>
    <w:rsid w:val="00E7367F"/>
    <w:rsid w:val="00E75A2B"/>
    <w:rsid w:val="00E77065"/>
    <w:rsid w:val="00E83905"/>
    <w:rsid w:val="00E8619F"/>
    <w:rsid w:val="00E96278"/>
    <w:rsid w:val="00EA04D1"/>
    <w:rsid w:val="00EC0094"/>
    <w:rsid w:val="00EC25E6"/>
    <w:rsid w:val="00EE5F27"/>
    <w:rsid w:val="00F05BEC"/>
    <w:rsid w:val="00F35005"/>
    <w:rsid w:val="00F43B7F"/>
    <w:rsid w:val="00F43D9A"/>
    <w:rsid w:val="00F4545B"/>
    <w:rsid w:val="00F53430"/>
    <w:rsid w:val="00F60D3B"/>
    <w:rsid w:val="00F62155"/>
    <w:rsid w:val="00F67D5F"/>
    <w:rsid w:val="00F76EF7"/>
    <w:rsid w:val="00F84B6F"/>
    <w:rsid w:val="00FA3879"/>
    <w:rsid w:val="00FA73C0"/>
    <w:rsid w:val="00FC35B8"/>
    <w:rsid w:val="00FD4C7E"/>
    <w:rsid w:val="00FD540F"/>
    <w:rsid w:val="00FF3231"/>
    <w:rsid w:val="00FF37EA"/>
    <w:rsid w:val="00FF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3D101"/>
  <w15:chartTrackingRefBased/>
  <w15:docId w15:val="{F07E6ACD-9A24-4F78-9C29-7FC7FF38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516DF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4D1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76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2516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51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4D1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3869C9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476AA3"/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styleId="Hypertextovodkaz">
    <w:name w:val="Hyperlink"/>
    <w:basedOn w:val="Standardnpsmoodstavce"/>
    <w:uiPriority w:val="99"/>
    <w:unhideWhenUsed/>
    <w:rsid w:val="00AA7E9A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AA7E9A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AA7E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1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4</Pages>
  <Words>545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Smutný Jan (2018)</cp:lastModifiedBy>
  <cp:revision>241</cp:revision>
  <dcterms:created xsi:type="dcterms:W3CDTF">2022-04-25T21:28:00Z</dcterms:created>
  <dcterms:modified xsi:type="dcterms:W3CDTF">2022-05-14T14:22:00Z</dcterms:modified>
</cp:coreProperties>
</file>