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Arial" w:cs="Arial" w:eastAsia="Arial" w:hAnsi="Arial"/>
          <w:b w:val="0"/>
          <w:sz w:val="32"/>
          <w:szCs w:val="32"/>
        </w:rPr>
      </w:pPr>
      <w:r w:rsidDel="00000000" w:rsidR="00000000" w:rsidRPr="00000000">
        <w:rPr>
          <w:rFonts w:ascii="Arial" w:cs="Arial" w:eastAsia="Arial" w:hAnsi="Arial"/>
          <w:sz w:val="32"/>
          <w:szCs w:val="32"/>
          <w:rtl w:val="0"/>
        </w:rPr>
        <w:t xml:space="preserve">Mitigating Ransomware Threats Through Behavioral-Based Intrusion Detection Systems in Financial Networks</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Uppala Shanmukha Maneeshbabu</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 paper submitted to the Graduate Cybersecurity Program in partial fulfillment of the requirements for the M.P.S. degree at University of Maryland Baltimore County.</w:t>
      </w:r>
    </w:p>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2024</w:t>
      </w:r>
    </w:p>
    <w:p w:rsidR="00000000" w:rsidDel="00000000" w:rsidP="00000000" w:rsidRDefault="00000000" w:rsidRPr="00000000" w14:paraId="0000000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tabs>
          <w:tab w:val="left" w:leader="none" w:pos="2060"/>
        </w:tabs>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 * * *</w:t>
      </w:r>
    </w:p>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By submitting this paper for grading, I affirm that this assignment contains no material previously created by any other person or platform except where due acknowledgment has been made. This paper contains no material that has been accepted for the award of any other degree or diploma from any university nor uses significant material previously submitted as part of prior coursework at UMBC or elsewhere.</w:t>
      </w:r>
    </w:p>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TECHNICAL TOOLS CERTIFICATION</w:t>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researching and developing this paper (check one):</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  NO, I did not use or receive technical assistance</w:t>
      </w:r>
      <w:r w:rsidDel="00000000" w:rsidR="00000000" w:rsidRPr="00000000">
        <w:rPr>
          <w:rFonts w:ascii="Arial" w:cs="Arial" w:eastAsia="Arial" w:hAnsi="Arial"/>
          <w:sz w:val="24"/>
          <w:szCs w:val="24"/>
          <w:rtl w:val="0"/>
        </w:rPr>
        <w:t xml:space="preserve"> for this project other than standard onboard spell &amp; grammar check and things like Google Scholar, academic library databases, or reference managers.</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line="480" w:lineRule="auto"/>
        <w:jc w:val="both"/>
        <w:rPr>
          <w:rFonts w:ascii="Arial" w:cs="Arial" w:eastAsia="Arial" w:hAnsi="Arial"/>
          <w:i w:val="1"/>
          <w:sz w:val="24"/>
          <w:szCs w:val="24"/>
        </w:rPr>
      </w:pPr>
      <w:r w:rsidDel="00000000" w:rsidR="00000000" w:rsidRPr="00000000">
        <w:rPr>
          <w:rFonts w:ascii="Arial" w:cs="Arial" w:eastAsia="Arial" w:hAnsi="Arial"/>
          <w:b w:val="1"/>
          <w:sz w:val="24"/>
          <w:szCs w:val="24"/>
          <w:rtl w:val="0"/>
        </w:rPr>
        <w:t xml:space="preserve">[   ]  YES, I did use or receive technical assistance.</w:t>
      </w:r>
      <w:r w:rsidDel="00000000" w:rsidR="00000000" w:rsidRPr="00000000">
        <w:rPr>
          <w:rFonts w:ascii="Arial" w:cs="Arial" w:eastAsia="Arial" w:hAnsi="Arial"/>
          <w:sz w:val="24"/>
          <w:szCs w:val="24"/>
          <w:rtl w:val="0"/>
        </w:rPr>
        <w:t xml:space="preserve"> In the area below, specify which service/system/tool(s) were used, and include all chat logs/prompts used in this project </w:t>
      </w:r>
      <w:r w:rsidDel="00000000" w:rsidR="00000000" w:rsidRPr="00000000">
        <w:rPr>
          <w:rFonts w:ascii="Arial" w:cs="Arial" w:eastAsia="Arial" w:hAnsi="Arial"/>
          <w:sz w:val="24"/>
          <w:szCs w:val="24"/>
          <w:u w:val="single"/>
          <w:rtl w:val="0"/>
        </w:rPr>
        <w:t xml:space="preserve">after</w:t>
      </w:r>
      <w:r w:rsidDel="00000000" w:rsidR="00000000" w:rsidRPr="00000000">
        <w:rPr>
          <w:rFonts w:ascii="Arial" w:cs="Arial" w:eastAsia="Arial" w:hAnsi="Arial"/>
          <w:sz w:val="24"/>
          <w:szCs w:val="24"/>
          <w:rtl w:val="0"/>
        </w:rPr>
        <w:t xml:space="preserve"> your bibliography – which should not be considered in the expected page count for this assignment. </w:t>
      </w:r>
      <w:r w:rsidDel="00000000" w:rsidR="00000000" w:rsidRPr="00000000">
        <w:rPr>
          <w:rFonts w:ascii="Arial" w:cs="Arial" w:eastAsia="Arial" w:hAnsi="Arial"/>
          <w:i w:val="1"/>
          <w:sz w:val="24"/>
          <w:szCs w:val="24"/>
          <w:rtl w:val="0"/>
        </w:rPr>
        <w:t xml:space="preserve">NOTE: If the use of generative technical assistance is discovered after paper submission, a failure to disclose the use of such tools will result in an immediate ‘F’ for your paper and an Academic Integrity report filed with the Graduate School.  If in-doubt, report it here to be safe!</w:t>
      </w:r>
    </w:p>
    <w:p w:rsidR="00000000" w:rsidDel="00000000" w:rsidP="00000000" w:rsidRDefault="00000000" w:rsidRPr="00000000" w14:paraId="00000027">
      <w:pPr>
        <w:spacing w:line="480" w:lineRule="auto"/>
        <w:jc w:val="both"/>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28">
      <w:pPr>
        <w:spacing w:line="480" w:lineRule="auto"/>
        <w:jc w:val="both"/>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29">
      <w:pPr>
        <w:pStyle w:val="Heading1"/>
        <w:spacing w:line="480" w:lineRule="auto"/>
        <w:ind w:left="0" w:hanging="90"/>
        <w:jc w:val="both"/>
        <w:rPr>
          <w:rFonts w:ascii="Arial" w:cs="Arial" w:eastAsia="Arial" w:hAnsi="Arial"/>
        </w:rPr>
      </w:pPr>
      <w:r w:rsidDel="00000000" w:rsidR="00000000" w:rsidRPr="00000000">
        <w:rPr>
          <w:rFonts w:ascii="Arial" w:cs="Arial" w:eastAsia="Arial" w:hAnsi="Arial"/>
          <w:rtl w:val="0"/>
        </w:rPr>
        <w:t xml:space="preserve">1. Abstract </w:t>
      </w:r>
    </w:p>
    <w:p w:rsidR="00000000" w:rsidDel="00000000" w:rsidP="00000000" w:rsidRDefault="00000000" w:rsidRPr="00000000" w14:paraId="0000002A">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Ransomware is a major threat to financial organizations in several aspects of the organization including the integrity of data, the financial situation of the organization and the reputation of the organization. </w:t>
      </w:r>
    </w:p>
    <w:p w:rsidR="00000000" w:rsidDel="00000000" w:rsidP="00000000" w:rsidRDefault="00000000" w:rsidRPr="00000000" w14:paraId="0000002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Traditional IDS are usually signature-based, and their solutions are usually not good at detecting modern ransomware [1]. The current study aims at assessing ransomware variants detection using a behavior-based IDS for financial networks which is not the pattern in the industry. It aims at identifying ambiguous network traffic and odd user actions to enhance the detection rates while dealing with the impact of ransomware. </w:t>
      </w:r>
    </w:p>
    <w:p w:rsidR="00000000" w:rsidDel="00000000" w:rsidP="00000000" w:rsidRDefault="00000000" w:rsidRPr="00000000" w14:paraId="0000002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Our project involves creating an IDS framework and carefully choosing machine learning algorithms to study behavior patterns by testing system performance in controlled simulations. Our goals include improving detection capabilities and reducing alarms. Ransomware poses a threat, in today’s cybersecurity world – for financial institutions that prioritize data security and operational stability.</w:t>
      </w:r>
    </w:p>
    <w:p w:rsidR="00000000" w:rsidDel="00000000" w:rsidP="00000000" w:rsidRDefault="00000000" w:rsidRPr="00000000" w14:paraId="0000002D">
      <w:pPr>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480" w:lineRule="auto"/>
        <w:jc w:val="both"/>
        <w:rPr>
          <w:rFonts w:ascii="Arial" w:cs="Arial" w:eastAsia="Arial" w:hAnsi="Arial"/>
        </w:rPr>
      </w:pPr>
      <w:r w:rsidDel="00000000" w:rsidR="00000000" w:rsidRPr="00000000">
        <w:rPr>
          <w:rFonts w:ascii="Arial" w:cs="Arial" w:eastAsia="Arial" w:hAnsi="Arial"/>
          <w:rtl w:val="0"/>
        </w:rPr>
        <w:t xml:space="preserve">02. Introduction</w:t>
      </w:r>
    </w:p>
    <w:p w:rsidR="00000000" w:rsidDel="00000000" w:rsidP="00000000" w:rsidRDefault="00000000" w:rsidRPr="00000000" w14:paraId="0000002F">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Ransomware is one of the important critical cybersecurity threats in financial institutions with high data sensitivity and operational continuity. This is a type of malware that encrypts files which could only be decrypted once ransom, usually paid in forms of cryptocurrency, is given out for it. Victims usually come across tight deadlines with threats related to permanent data loss or leakage of sensitive information.</w:t>
      </w:r>
    </w:p>
    <w:p w:rsidR="00000000" w:rsidDel="00000000" w:rsidP="00000000" w:rsidRDefault="00000000" w:rsidRPr="00000000" w14:paraId="00000030">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Impacts on financial institutions are severe:</w:t>
      </w:r>
    </w:p>
    <w:p w:rsidR="00000000" w:rsidDel="00000000" w:rsidP="00000000" w:rsidRDefault="00000000" w:rsidRPr="00000000" w14:paraId="00000031">
      <w:pPr>
        <w:spacing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Data Loss:</w:t>
      </w:r>
      <w:r w:rsidDel="00000000" w:rsidR="00000000" w:rsidRPr="00000000">
        <w:rPr>
          <w:rFonts w:ascii="Arial" w:cs="Arial" w:eastAsia="Arial" w:hAnsi="Arial"/>
          <w:sz w:val="24"/>
          <w:szCs w:val="24"/>
          <w:rtl w:val="0"/>
        </w:rPr>
        <w:t xml:space="preserve"> The encrypted data, for example, customer records or transactions, may not be recoverable without backups.</w:t>
      </w:r>
    </w:p>
    <w:p w:rsidR="00000000" w:rsidDel="00000000" w:rsidP="00000000" w:rsidRDefault="00000000" w:rsidRPr="00000000" w14:paraId="00000032">
      <w:pPr>
        <w:spacing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Financial Loss:</w:t>
      </w:r>
      <w:r w:rsidDel="00000000" w:rsidR="00000000" w:rsidRPr="00000000">
        <w:rPr>
          <w:rFonts w:ascii="Arial" w:cs="Arial" w:eastAsia="Arial" w:hAnsi="Arial"/>
          <w:sz w:val="24"/>
          <w:szCs w:val="24"/>
          <w:rtl w:val="0"/>
        </w:rPr>
        <w:t xml:space="preserve"> Involves operational disruptions, court litigations, and urgent measures concerning cybersecurity.</w:t>
      </w:r>
    </w:p>
    <w:p w:rsidR="00000000" w:rsidDel="00000000" w:rsidP="00000000" w:rsidRDefault="00000000" w:rsidRPr="00000000" w14:paraId="00000033">
      <w:pPr>
        <w:spacing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Reputational Damage:</w:t>
      </w:r>
      <w:r w:rsidDel="00000000" w:rsidR="00000000" w:rsidRPr="00000000">
        <w:rPr>
          <w:rFonts w:ascii="Arial" w:cs="Arial" w:eastAsia="Arial" w:hAnsi="Arial"/>
          <w:sz w:val="24"/>
          <w:szCs w:val="24"/>
          <w:rtl w:val="0"/>
        </w:rPr>
        <w:t xml:space="preserve"> Breaches tend to destroy trust, discourage customers, and damage business relationships.</w:t>
      </w:r>
    </w:p>
    <w:p w:rsidR="00000000" w:rsidDel="00000000" w:rsidP="00000000" w:rsidRDefault="00000000" w:rsidRPr="00000000" w14:paraId="00000034">
      <w:pPr>
        <w:spacing w:line="48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Regulatory Penalties:</w:t>
      </w:r>
      <w:r w:rsidDel="00000000" w:rsidR="00000000" w:rsidRPr="00000000">
        <w:rPr>
          <w:rFonts w:ascii="Arial" w:cs="Arial" w:eastAsia="Arial" w:hAnsi="Arial"/>
          <w:sz w:val="24"/>
          <w:szCs w:val="24"/>
          <w:rtl w:val="0"/>
        </w:rPr>
        <w:t xml:space="preserve"> Non-compliance often leads to serious fines and scrutiny.</w:t>
      </w:r>
    </w:p>
    <w:p w:rsidR="00000000" w:rsidDel="00000000" w:rsidP="00000000" w:rsidRDefault="00000000" w:rsidRPr="00000000" w14:paraId="00000035">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Conventional IDS, while primarily signature-based, fails at evolving ransomware, failing to identify attacks that leverage zero-day vulnerabilities or foresee sophisticated evasion techniques. Mastering this challenge is a broadening strategy, using the enhanced power of machine learning-boosted behavioral-based IDS. These systems detect irregularities in network traffic and user behavior, enabling the identification of novel ransomware strains.</w:t>
      </w:r>
    </w:p>
    <w:p w:rsidR="00000000" w:rsidDel="00000000" w:rsidP="00000000" w:rsidRDefault="00000000" w:rsidRPr="00000000" w14:paraId="0000003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Given the stakes for financial institutions, there has begun to be a critical risk to operational stability and client trust alike. This research focuses on establishing the role of machine learning techniques in behavioral IDS towards combating ransomware attacks. </w:t>
      </w:r>
    </w:p>
    <w:p w:rsidR="00000000" w:rsidDel="00000000" w:rsidP="00000000" w:rsidRDefault="00000000" w:rsidRPr="00000000" w14:paraId="00000037">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Principal Objectives:</w:t>
      </w:r>
    </w:p>
    <w:p w:rsidR="00000000" w:rsidDel="00000000" w:rsidP="00000000" w:rsidRDefault="00000000" w:rsidRPr="00000000" w14:paraId="00000038">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Ransomware behavior identification is unique to financial networks.</w:t>
      </w:r>
    </w:p>
    <w:p w:rsidR="00000000" w:rsidDel="00000000" w:rsidP="00000000" w:rsidRDefault="00000000" w:rsidRPr="00000000" w14:paraId="0000003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robust IDS framework driven by machine learning.</w:t>
      </w:r>
    </w:p>
    <w:p w:rsidR="00000000" w:rsidDel="00000000" w:rsidP="00000000" w:rsidRDefault="00000000" w:rsidRPr="00000000" w14:paraId="0000003A">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Engineering algorithms to accurately detect ransomware.</w:t>
      </w:r>
    </w:p>
    <w:p w:rsidR="00000000" w:rsidDel="00000000" w:rsidP="00000000" w:rsidRDefault="00000000" w:rsidRPr="00000000" w14:paraId="0000003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Analyzing ransomware patterns to create stronger detection.</w:t>
      </w:r>
    </w:p>
    <w:p w:rsidR="00000000" w:rsidDel="00000000" w:rsidP="00000000" w:rsidRDefault="00000000" w:rsidRPr="00000000" w14:paraId="0000003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Simulation-based testing of the system in financial environments. Providing actionable insights to be installed for real-world deployment. These goals seek to further develop the cybersecurity resilience of financial institutions in response to the enduring ransomware threat. The following sections will cover the literature review, methodology, behavioral analysis, and system development.</w:t>
      </w:r>
    </w:p>
    <w:p w:rsidR="00000000" w:rsidDel="00000000" w:rsidP="00000000" w:rsidRDefault="00000000" w:rsidRPr="00000000" w14:paraId="0000003D">
      <w:pPr>
        <w:pStyle w:val="Heading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03. </w:t>
      </w:r>
      <w:r w:rsidDel="00000000" w:rsidR="00000000" w:rsidRPr="00000000">
        <w:rPr>
          <w:rFonts w:ascii="Arial" w:cs="Arial" w:eastAsia="Arial" w:hAnsi="Arial"/>
          <w:rtl w:val="0"/>
        </w:rPr>
        <w:t xml:space="preserve">Literature Review</w:t>
      </w:r>
      <w:r w:rsidDel="00000000" w:rsidR="00000000" w:rsidRPr="00000000">
        <w:rPr>
          <w:rtl w:val="0"/>
        </w:rPr>
      </w:r>
    </w:p>
    <w:p w:rsidR="00000000" w:rsidDel="00000000" w:rsidP="00000000" w:rsidRDefault="00000000" w:rsidRPr="00000000" w14:paraId="0000003E">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increasing danger of ransomware, especially in the financial industry, requires deep understanding of its development and the current mechanisms of its detection. This review synthesizes research on ransomware detection and the application of behavioral-based IDS in financial networks, identifying major gaps and setting the stage for the proposed enhancements.</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3.1 The Ever-Evolving Face of Ransomware</w:t>
      </w:r>
    </w:p>
    <w:p w:rsidR="00000000" w:rsidDel="00000000" w:rsidP="00000000" w:rsidRDefault="00000000" w:rsidRPr="00000000" w14:paraId="00000041">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of ransomware techniques also means the development of proactive defenses, capabilities that will help to anticipate and pre-empt these emerging threats [4]. The anomalous file activities and network activities are usual behavioral patterns for ransomware, therefore helpful in developing methodologies for its detection [5].</w:t>
      </w:r>
    </w:p>
    <w:p w:rsidR="00000000" w:rsidDel="00000000" w:rsidP="00000000" w:rsidRDefault="00000000" w:rsidRPr="00000000" w14:paraId="00000042">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3.2 Limitations of Signature-Based IDS:</w:t>
      </w:r>
    </w:p>
    <w:p w:rsidR="00000000" w:rsidDel="00000000" w:rsidP="00000000" w:rsidRDefault="00000000" w:rsidRPr="00000000" w14:paraId="00000043">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Most traditional IDS models fail in the detection of new ransomware variants since their detection mechanisms are dependent on a static signature database. Therefore, it needs some adaptation with behavior-based approaches [6].</w:t>
      </w:r>
    </w:p>
    <w:p w:rsidR="00000000" w:rsidDel="00000000" w:rsidP="00000000" w:rsidRDefault="00000000" w:rsidRPr="00000000" w14:paraId="00000044">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3.3 Development of Machine Learning in IDS:</w:t>
      </w:r>
    </w:p>
    <w:p w:rsidR="00000000" w:rsidDel="00000000" w:rsidP="00000000" w:rsidRDefault="00000000" w:rsidRPr="00000000" w14:paraId="00000045">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Several dynamic analysis methods have been developed that employ machine learning to classify ransomware by their behavior. These may include file system interactions, network communications, and other interactions between components of the system 7. Deep learning frameworks improve such methods, detecting even complex patterns in behavior that eventually distinguish malicious processes from benign ones 8.</w:t>
      </w:r>
    </w:p>
    <w:p w:rsidR="00000000" w:rsidDel="00000000" w:rsidP="00000000" w:rsidRDefault="00000000" w:rsidRPr="00000000" w14:paraId="00000046">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3.4 Challenges Specific to Financial Network:</w:t>
      </w:r>
    </w:p>
    <w:p w:rsidR="00000000" w:rsidDel="00000000" w:rsidP="00000000" w:rsidRDefault="00000000" w:rsidRPr="00000000" w14:paraId="0000004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While there are some developments, efficient and scalable IDS solutions oriented to meet the needs of the financial sector are unexplored as of now. Financial networks have some very unique challenges: for example, very complex system architectures, a tight security regime, and the need for real-time processing. These aspects indicate that a need exists for IDS solutions that match high standards and speed in data exchange in this sector.</w:t>
      </w:r>
    </w:p>
    <w:p w:rsidR="00000000" w:rsidDel="00000000" w:rsidP="00000000" w:rsidRDefault="00000000" w:rsidRPr="00000000" w14:paraId="00000048">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3.5 Research Gap:</w:t>
      </w:r>
    </w:p>
    <w:p w:rsidR="00000000" w:rsidDel="00000000" w:rsidP="00000000" w:rsidRDefault="00000000" w:rsidRPr="00000000" w14:paraId="0000004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is a critical gap in the literature on detecting ransomware using behaviorally based approaches within the context of financial networks. While much knowledge about the behavior of ransomware and applications of machine learning does exist, solutions that are tailored to the very specific needs of financial institutions are relatively unexplored.</w:t>
      </w:r>
    </w:p>
    <w:p w:rsidR="00000000" w:rsidDel="00000000" w:rsidP="00000000" w:rsidRDefault="00000000" w:rsidRPr="00000000" w14:paraId="0000004A">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3.6 Research Aim:</w:t>
      </w:r>
    </w:p>
    <w:p w:rsidR="00000000" w:rsidDel="00000000" w:rsidP="00000000" w:rsidRDefault="00000000" w:rsidRPr="00000000" w14:paraId="0000004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Encouraged by these results, this study proposes the design of a machine learning-based behavioral IDS, carefully tailored for financial networks. These will be based on state-of-the-art machine learning algorithms, an extended analysis of ransomware behaviors, and evaluation in simulated financial environments. Such initiatives are aimed at adding value to the academic corpus and providing practical solutions that increase the cybersecurity posture of financial institutions.</w:t>
      </w:r>
    </w:p>
    <w:p w:rsidR="00000000" w:rsidDel="00000000" w:rsidP="00000000" w:rsidRDefault="00000000" w:rsidRPr="00000000" w14:paraId="0000004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that in mind, though the existing studies establish a sound basis from which one can understand and detect ransomware, refined mechanisms for detection are still desperately needed to match the operational and security nuances of financial networks. This problem statement and methodology section expands on the previous literature review to construct a targeted approach toward the betterment of ransomware detection in financial systems.</w:t>
      </w:r>
    </w:p>
    <w:p w:rsidR="00000000" w:rsidDel="00000000" w:rsidP="00000000" w:rsidRDefault="00000000" w:rsidRPr="00000000" w14:paraId="0000004D">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E">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04. Problem Statement</w:t>
      </w:r>
    </w:p>
    <w:p w:rsidR="00000000" w:rsidDel="00000000" w:rsidP="00000000" w:rsidRDefault="00000000" w:rsidRPr="00000000" w14:paraId="0000004F">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Ransomware attacks have become a critical risk to financial institutions, threatening sensitive data and operational stability. The paper discusses some of the key challenges in this area and the limitations of existing IDSs.</w:t>
      </w:r>
    </w:p>
    <w:p w:rsidR="00000000" w:rsidDel="00000000" w:rsidP="00000000" w:rsidRDefault="00000000" w:rsidRPr="00000000" w14:paraId="00000050">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Sophistication of Ransomware Threats: Ransomware attacks are getting more sophisticated; the serious results of such ransomware include data loss, financial loss, reputation damage, and regulatory fines.</w:t>
      </w:r>
    </w:p>
    <w:p w:rsidR="00000000" w:rsidDel="00000000" w:rsidP="00000000" w:rsidRDefault="00000000" w:rsidRPr="00000000" w14:paraId="00000051">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Limitations of Signature-Based IDS: Signature-based IDSs fall short in the case of evolving ransomware, as it relies on the known pattern of the attack and does not consider the zero-day vulnerability and advanced evasion techniques of new attacks.</w:t>
      </w:r>
    </w:p>
    <w:p w:rsidR="00000000" w:rsidDel="00000000" w:rsidP="00000000" w:rsidRDefault="00000000" w:rsidRPr="00000000" w14:paraId="0000005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Unique Network Challenges:</w:t>
      </w:r>
    </w:p>
    <w:p w:rsidR="00000000" w:rsidDel="00000000" w:rsidP="00000000" w:rsidRDefault="00000000" w:rsidRPr="00000000" w14:paraId="00000053">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Thus, financial networks have highly complex and high-speed applications that make the implementation of IDS quite difficult. Their systems need to manage high volumes of transactions in real time without compromising any securities or performance attributes.</w:t>
      </w:r>
    </w:p>
    <w:p w:rsidR="00000000" w:rsidDel="00000000" w:rsidP="00000000" w:rsidRDefault="00000000" w:rsidRPr="00000000" w14:paraId="00000054">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Inefficiency of Current Behavioral-Based IDS Though promising, current behavioral-based IDS are not optimized for financial environments. These systems face problems such as high false positive rates and poor specificity against ransomware strategies. In this regard, the current research proposes a machine learning-based behavioral IDS for financial networks. The system will improve detection accuracy with a minimum number of false positives and adapt to the evolving threat landscape, strengthening cybersecurity defenses.</w:t>
      </w:r>
    </w:p>
    <w:p w:rsidR="00000000" w:rsidDel="00000000" w:rsidP="00000000" w:rsidRDefault="00000000" w:rsidRPr="00000000" w14:paraId="00000055">
      <w:pPr>
        <w:pStyle w:val="Heading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05. Proposed Methodology</w:t>
      </w:r>
    </w:p>
    <w:p w:rsidR="00000000" w:rsidDel="00000000" w:rsidP="00000000" w:rsidRDefault="00000000" w:rsidRPr="00000000" w14:paraId="0000005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Proposed Methodology</w:t>
      </w:r>
    </w:p>
    <w:p w:rsidR="00000000" w:rsidDel="00000000" w:rsidP="00000000" w:rsidRDefault="00000000" w:rsidRPr="00000000" w14:paraId="0000005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methodology will describe in detail the structured approach toward the development and testing of a machine learning-based behavioral Intrusion Detection System for the peculiar demands of the financial network. It also presents a proposed framework design, machine learning techniques, a simulation environment, and evaluation metrics that ensure a comprehensive strategy for the robust detection of ransomware.</w:t>
      </w:r>
    </w:p>
    <w:p w:rsidR="00000000" w:rsidDel="00000000" w:rsidP="00000000" w:rsidRDefault="00000000" w:rsidRPr="00000000" w14:paraId="00000058">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5.1 Framework Design</w:t>
      </w:r>
    </w:p>
    <w:p w:rsidR="00000000" w:rsidDel="00000000" w:rsidP="00000000" w:rsidRDefault="00000000" w:rsidRPr="00000000" w14:paraId="0000005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Our IDS framework consists of three major parts:</w:t>
      </w:r>
    </w:p>
    <w:p w:rsidR="00000000" w:rsidDel="00000000" w:rsidP="00000000" w:rsidRDefault="00000000" w:rsidRPr="00000000" w14:paraId="0000005A">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The first step in data collection is broad sets of network traffic and user behavior data across the financial network, from sources including firewalls, routers, and endpoints. That is a very important step for getting the Big Picture of both normal operations and potential security threats.</w:t>
      </w:r>
    </w:p>
    <w:p w:rsidR="00000000" w:rsidDel="00000000" w:rsidP="00000000" w:rsidRDefault="00000000" w:rsidRPr="00000000" w14:paraId="0000005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Figure 1: Data Processing Pipeline showcases our study’s usage of end-to-end data flow through the IDS. It has steps from initial collection, then preprocessing till ML prediction engine output.</w:t>
      </w:r>
    </w:p>
    <w:p w:rsidR="00000000" w:rsidDel="00000000" w:rsidP="00000000" w:rsidRDefault="00000000" w:rsidRPr="00000000" w14:paraId="0000005C">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6961" cy="2412054"/>
            <wp:effectExtent b="0" l="0" r="0" t="0"/>
            <wp:docPr id="1" name="image2.png"/>
            <a:graphic>
              <a:graphicData uri="http://schemas.openxmlformats.org/drawingml/2006/picture">
                <pic:pic>
                  <pic:nvPicPr>
                    <pic:cNvPr id="0" name="image2.png"/>
                    <pic:cNvPicPr preferRelativeResize="0"/>
                  </pic:nvPicPr>
                  <pic:blipFill>
                    <a:blip r:embed="rId6"/>
                    <a:srcRect b="30127" l="0" r="0" t="0"/>
                    <a:stretch>
                      <a:fillRect/>
                    </a:stretch>
                  </pic:blipFill>
                  <pic:spPr>
                    <a:xfrm>
                      <a:off x="0" y="0"/>
                      <a:ext cx="5946961" cy="241205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                                   Figure 1: Data Processing Pipeline</w:t>
      </w:r>
    </w:p>
    <w:p w:rsidR="00000000" w:rsidDel="00000000" w:rsidP="00000000" w:rsidRDefault="00000000" w:rsidRPr="00000000" w14:paraId="0000005F">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2. Data Analysis: </w:t>
      </w:r>
      <w:r w:rsidDel="00000000" w:rsidR="00000000" w:rsidRPr="00000000">
        <w:rPr>
          <w:rFonts w:ascii="Arial" w:cs="Arial" w:eastAsia="Arial" w:hAnsi="Arial"/>
          <w:sz w:val="24"/>
          <w:szCs w:val="24"/>
          <w:rtl w:val="0"/>
        </w:rPr>
        <w:t xml:space="preserve">After collection, these data are preprocessed to feature extraction and normalization to make the data suitable for machine learning analysis. This includes cleaning of data, extraction of relevant features indicative of anomalous activities, and normalization of inputs, so that all variables are made consistent throughout the dataset.</w:t>
      </w:r>
    </w:p>
    <w:p w:rsidR="00000000" w:rsidDel="00000000" w:rsidP="00000000" w:rsidRDefault="00000000" w:rsidRPr="00000000" w14:paraId="00000060">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3. Detection Engine:</w:t>
      </w:r>
      <w:r w:rsidDel="00000000" w:rsidR="00000000" w:rsidRPr="00000000">
        <w:rPr>
          <w:rFonts w:ascii="Arial" w:cs="Arial" w:eastAsia="Arial" w:hAnsi="Arial"/>
          <w:sz w:val="24"/>
          <w:szCs w:val="24"/>
          <w:rtl w:val="0"/>
        </w:rPr>
        <w:t xml:space="preserve"> At the core of the system is the detection engine, centered on a mix of supervised and unsupervised machine learning techniques that spot patterns indicative of ransomware. It will be dynamically updated to cope with new threats as new tactics by ransomware evolve.</w:t>
      </w:r>
    </w:p>
    <w:p w:rsidR="00000000" w:rsidDel="00000000" w:rsidP="00000000" w:rsidRDefault="00000000" w:rsidRPr="00000000" w14:paraId="00000061">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5.2 Machine Learning Techniques</w:t>
      </w:r>
    </w:p>
    <w:p w:rsidR="00000000" w:rsidDel="00000000" w:rsidP="00000000" w:rsidRDefault="00000000" w:rsidRPr="00000000" w14:paraId="0000006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the effective identification of ransomware activities, we will make use of a mix of:</w:t>
      </w:r>
    </w:p>
    <w:p w:rsidR="00000000" w:rsidDel="00000000" w:rsidP="00000000" w:rsidRDefault="00000000" w:rsidRPr="00000000" w14:paraId="00000063">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1. Anomaly Detection:</w:t>
      </w:r>
      <w:r w:rsidDel="00000000" w:rsidR="00000000" w:rsidRPr="00000000">
        <w:rPr>
          <w:rFonts w:ascii="Arial" w:cs="Arial" w:eastAsia="Arial" w:hAnsi="Arial"/>
          <w:sz w:val="24"/>
          <w:szCs w:val="24"/>
          <w:rtl w:val="0"/>
        </w:rPr>
        <w:t xml:space="preserve"> Anomalies from normal behavior are detected with techniques such as isolation forests and autoencoders, flagging these as potential security threats [14].</w:t>
      </w:r>
    </w:p>
    <w:p w:rsidR="00000000" w:rsidDel="00000000" w:rsidP="00000000" w:rsidRDefault="00000000" w:rsidRPr="00000000" w14:paraId="00000064">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3600" cy="371475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                                   Figure 2: Anomaly Detection Framework</w:t>
      </w:r>
    </w:p>
    <w:p w:rsidR="00000000" w:rsidDel="00000000" w:rsidP="00000000" w:rsidRDefault="00000000" w:rsidRPr="00000000" w14:paraId="00000066">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2. Clustering</w:t>
      </w:r>
      <w:r w:rsidDel="00000000" w:rsidR="00000000" w:rsidRPr="00000000">
        <w:rPr>
          <w:rFonts w:ascii="Arial" w:cs="Arial" w:eastAsia="Arial" w:hAnsi="Arial"/>
          <w:sz w:val="24"/>
          <w:szCs w:val="24"/>
          <w:rtl w:val="0"/>
        </w:rPr>
        <w:t xml:space="preserve">: Techniques like k-means, DBSCAN group similar data points, highlighting the clusters of ransomware-like activities that are not readily apparent.</w:t>
      </w:r>
    </w:p>
    <w:p w:rsidR="00000000" w:rsidDel="00000000" w:rsidP="00000000" w:rsidRDefault="00000000" w:rsidRPr="00000000" w14:paraId="00000067">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3. Classification: </w:t>
      </w:r>
      <w:r w:rsidDel="00000000" w:rsidR="00000000" w:rsidRPr="00000000">
        <w:rPr>
          <w:rFonts w:ascii="Arial" w:cs="Arial" w:eastAsia="Arial" w:hAnsi="Arial"/>
          <w:sz w:val="24"/>
          <w:szCs w:val="24"/>
          <w:rtl w:val="0"/>
        </w:rPr>
        <w:t xml:space="preserve">Many various supervised learning methodologies, like decision tree learning algorithms in connection or support vector machines, try to separate good from bad by means of already pre-trained data models of ransomware.</w:t>
      </w:r>
    </w:p>
    <w:p w:rsidR="00000000" w:rsidDel="00000000" w:rsidP="00000000" w:rsidRDefault="00000000" w:rsidRPr="00000000" w14:paraId="00000068">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5.3 Simulated Environment</w:t>
      </w:r>
    </w:p>
    <w:p w:rsidR="00000000" w:rsidDel="00000000" w:rsidP="00000000" w:rsidRDefault="00000000" w:rsidRPr="00000000" w14:paraId="0000006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establish a simulated financial network environment for rigorous tests on the IDS, which involves:</w:t>
      </w:r>
    </w:p>
    <w:p w:rsidR="00000000" w:rsidDel="00000000" w:rsidP="00000000" w:rsidRDefault="00000000" w:rsidRPr="00000000" w14:paraId="0000006A">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1. Virtualized Infrastructure:</w:t>
      </w:r>
      <w:r w:rsidDel="00000000" w:rsidR="00000000" w:rsidRPr="00000000">
        <w:rPr>
          <w:rFonts w:ascii="Arial" w:cs="Arial" w:eastAsia="Arial" w:hAnsi="Arial"/>
          <w:sz w:val="24"/>
          <w:szCs w:val="24"/>
          <w:rtl w:val="0"/>
        </w:rPr>
        <w:t xml:space="preserve"> The virtualization of different network segments and user roles common in financial institutions creates a real-world test bed.</w:t>
      </w:r>
    </w:p>
    <w:p w:rsidR="00000000" w:rsidDel="00000000" w:rsidP="00000000" w:rsidRDefault="00000000" w:rsidRPr="00000000" w14:paraId="0000006B">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2. Generated Traffic:</w:t>
      </w:r>
      <w:r w:rsidDel="00000000" w:rsidR="00000000" w:rsidRPr="00000000">
        <w:rPr>
          <w:rFonts w:ascii="Arial" w:cs="Arial" w:eastAsia="Arial" w:hAnsi="Arial"/>
          <w:sz w:val="24"/>
          <w:szCs w:val="24"/>
          <w:rtl w:val="0"/>
        </w:rPr>
        <w:t xml:space="preserve"> It will be done using tools like Ostinato and Scapy for real network traffic generation along with simulated ransomware attacks to test the responsiveness and accuracy of the system [17].</w:t>
      </w:r>
    </w:p>
    <w:p w:rsidR="00000000" w:rsidDel="00000000" w:rsidP="00000000" w:rsidRDefault="00000000" w:rsidRPr="00000000" w14:paraId="0000006C">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3. Ransomware Scenarios:</w:t>
      </w:r>
      <w:r w:rsidDel="00000000" w:rsidR="00000000" w:rsidRPr="00000000">
        <w:rPr>
          <w:rFonts w:ascii="Arial" w:cs="Arial" w:eastAsia="Arial" w:hAnsi="Arial"/>
          <w:sz w:val="24"/>
          <w:szCs w:val="24"/>
          <w:rtl w:val="0"/>
        </w:rPr>
        <w:t xml:space="preserve"> Introduce several known or new ransomware samples to evaluate the efficiency of the IDS in dealing with different attack vectors.</w:t>
      </w:r>
    </w:p>
    <w:p w:rsidR="00000000" w:rsidDel="00000000" w:rsidP="00000000" w:rsidRDefault="00000000" w:rsidRPr="00000000" w14:paraId="0000006D">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5.4 Evaluation Metrics</w:t>
      </w:r>
    </w:p>
    <w:p w:rsidR="00000000" w:rsidDel="00000000" w:rsidP="00000000" w:rsidRDefault="00000000" w:rsidRPr="00000000" w14:paraId="0000006E">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are some key metrics quantifying the effectiveness of our IDS:</w:t>
      </w:r>
    </w:p>
    <w:p w:rsidR="00000000" w:rsidDel="00000000" w:rsidP="00000000" w:rsidRDefault="00000000" w:rsidRPr="00000000" w14:paraId="0000006F">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3600" cy="371475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                              Figure 3: Performance Analysis Framework</w:t>
      </w:r>
    </w:p>
    <w:p w:rsidR="00000000" w:rsidDel="00000000" w:rsidP="00000000" w:rsidRDefault="00000000" w:rsidRPr="00000000" w14:paraId="00000071">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1. Accuracy:</w:t>
      </w:r>
      <w:r w:rsidDel="00000000" w:rsidR="00000000" w:rsidRPr="00000000">
        <w:rPr>
          <w:rFonts w:ascii="Arial" w:cs="Arial" w:eastAsia="Arial" w:hAnsi="Arial"/>
          <w:sz w:val="24"/>
          <w:szCs w:val="24"/>
          <w:rtl w:val="0"/>
        </w:rPr>
        <w:t xml:space="preserve"> It defines the overall efficiency of the IDS in identifying ransomware and legitimate activities correctly.</w:t>
      </w:r>
    </w:p>
    <w:p w:rsidR="00000000" w:rsidDel="00000000" w:rsidP="00000000" w:rsidRDefault="00000000" w:rsidRPr="00000000" w14:paraId="00000072">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2. Precision and Recall:</w:t>
      </w:r>
      <w:r w:rsidDel="00000000" w:rsidR="00000000" w:rsidRPr="00000000">
        <w:rPr>
          <w:rFonts w:ascii="Arial" w:cs="Arial" w:eastAsia="Arial" w:hAnsi="Arial"/>
          <w:sz w:val="24"/>
          <w:szCs w:val="24"/>
          <w:rtl w:val="0"/>
        </w:rPr>
        <w:t xml:space="preserve"> Precision is the measure for the exactness of positive identifications, whereas the recall measures how good the system is in spotting all the actual ransomware incidents.</w:t>
      </w:r>
    </w:p>
    <w:p w:rsidR="00000000" w:rsidDel="00000000" w:rsidP="00000000" w:rsidRDefault="00000000" w:rsidRPr="00000000" w14:paraId="00000073">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3. F1 Score:</w:t>
      </w:r>
      <w:r w:rsidDel="00000000" w:rsidR="00000000" w:rsidRPr="00000000">
        <w:rPr>
          <w:rFonts w:ascii="Arial" w:cs="Arial" w:eastAsia="Arial" w:hAnsi="Arial"/>
          <w:sz w:val="24"/>
          <w:szCs w:val="24"/>
          <w:rtl w:val="0"/>
        </w:rPr>
        <w:t xml:space="preserve"> It is a measure that encompasses both precision and recall into one score; it therefore gives a more balanced view about the performance of a system.</w:t>
      </w:r>
    </w:p>
    <w:p w:rsidR="00000000" w:rsidDel="00000000" w:rsidP="00000000" w:rsidRDefault="00000000" w:rsidRPr="00000000" w14:paraId="00000074">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4. False Positive Rate:</w:t>
      </w:r>
      <w:r w:rsidDel="00000000" w:rsidR="00000000" w:rsidRPr="00000000">
        <w:rPr>
          <w:rFonts w:ascii="Arial" w:cs="Arial" w:eastAsia="Arial" w:hAnsi="Arial"/>
          <w:sz w:val="24"/>
          <w:szCs w:val="24"/>
          <w:rtl w:val="0"/>
        </w:rPr>
        <w:t xml:space="preserve"> Most important in financial environments, this ascertains that the system keeps at a minimum the number of incorrect threat detections-one that could be quite costly.</w:t>
      </w:r>
    </w:p>
    <w:p w:rsidR="00000000" w:rsidDel="00000000" w:rsidP="00000000" w:rsidRDefault="00000000" w:rsidRPr="00000000" w14:paraId="00000075">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proposed implementing this comprehensive methodology with an intention-to-build IDS capable of detection on an equal ground and adjusting to the methodologies of attacking ransomware that will evolve over time. That ensures the financial institutions may sustain these types of attacks and keep safe sensitive operations and information from these new disruptive types of threats.</w:t>
      </w:r>
    </w:p>
    <w:p w:rsidR="00000000" w:rsidDel="00000000" w:rsidP="00000000" w:rsidRDefault="00000000" w:rsidRPr="00000000" w14:paraId="00000076">
      <w:pPr>
        <w:spacing w:line="48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06. Ransomware Behavioral Analysis in Financial Systems</w:t>
      </w:r>
    </w:p>
    <w:p w:rsidR="00000000" w:rsidDel="00000000" w:rsidP="00000000" w:rsidRDefault="00000000" w:rsidRPr="00000000" w14:paraId="0000007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Understanding ransomware behavior is the first step in the design of effective IDSs over financial networks. This section discusses the principal ransomware actions and difficulties in their detection and mitigation in such environments.</w:t>
      </w:r>
    </w:p>
    <w:p w:rsidR="00000000" w:rsidDel="00000000" w:rsidP="00000000" w:rsidRDefault="00000000" w:rsidRPr="00000000" w14:paraId="00000078">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6.1 Key Behavioral Traits of Ransomware</w:t>
      </w:r>
    </w:p>
    <w:p w:rsidR="00000000" w:rsidDel="00000000" w:rsidP="00000000" w:rsidRDefault="00000000" w:rsidRPr="00000000" w14:paraId="0000007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Ransomware in financial networks adopts certain tactics meant for breaching security.</w:t>
      </w:r>
    </w:p>
    <w:p w:rsidR="00000000" w:rsidDel="00000000" w:rsidP="00000000" w:rsidRDefault="00000000" w:rsidRPr="00000000" w14:paraId="0000007A">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Targeted Encryption: </w:t>
      </w:r>
      <w:r w:rsidDel="00000000" w:rsidR="00000000" w:rsidRPr="00000000">
        <w:rPr>
          <w:rFonts w:ascii="Arial" w:cs="Arial" w:eastAsia="Arial" w:hAnsi="Arial"/>
          <w:sz w:val="24"/>
          <w:szCs w:val="24"/>
          <w:rtl w:val="0"/>
        </w:rPr>
        <w:t xml:space="preserve">Critical data-such as transaction records and customer data-can get encrypted at very high speed; hence, disrupting the operation. As threat detection technology, it becomes significant on the part of IDS to highlight the anomalies in file access and modification.</w:t>
      </w:r>
    </w:p>
    <w:p w:rsidR="00000000" w:rsidDel="00000000" w:rsidP="00000000" w:rsidRDefault="00000000" w:rsidRPr="00000000" w14:paraId="0000007B">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Propagation Tactics:</w:t>
      </w:r>
      <w:r w:rsidDel="00000000" w:rsidR="00000000" w:rsidRPr="00000000">
        <w:rPr>
          <w:rFonts w:ascii="Arial" w:cs="Arial" w:eastAsia="Arial" w:hAnsi="Arial"/>
          <w:sz w:val="24"/>
          <w:szCs w:val="24"/>
          <w:rtl w:val="0"/>
        </w:rPr>
        <w:t xml:space="preserve"> May spread through a network by vulnerabilities or phishing to move laterally and cause further damage. That should be monitored by IDS either through abnormal flows of internal traffic or unauthorized access.</w:t>
      </w:r>
    </w:p>
    <w:p w:rsidR="00000000" w:rsidDel="00000000" w:rsidP="00000000" w:rsidRDefault="00000000" w:rsidRPr="00000000" w14:paraId="0000007C">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C2 Operations:</w:t>
      </w:r>
      <w:r w:rsidDel="00000000" w:rsidR="00000000" w:rsidRPr="00000000">
        <w:rPr>
          <w:rFonts w:ascii="Arial" w:cs="Arial" w:eastAsia="Arial" w:hAnsi="Arial"/>
          <w:sz w:val="24"/>
          <w:szCs w:val="24"/>
          <w:rtl w:val="0"/>
        </w:rPr>
        <w:t xml:space="preserve"> Performs outbound connections to C2 servers to get encryption keys or data exfiltration. Outbound traffic to malicious IPs or unusual data flows must be scrutinized.</w:t>
      </w:r>
    </w:p>
    <w:p w:rsidR="00000000" w:rsidDel="00000000" w:rsidP="00000000" w:rsidRDefault="00000000" w:rsidRPr="00000000" w14:paraId="0000007D">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Persistence and Stealth:</w:t>
      </w:r>
      <w:r w:rsidDel="00000000" w:rsidR="00000000" w:rsidRPr="00000000">
        <w:rPr>
          <w:rFonts w:ascii="Arial" w:cs="Arial" w:eastAsia="Arial" w:hAnsi="Arial"/>
          <w:sz w:val="24"/>
          <w:szCs w:val="24"/>
          <w:rtl w:val="0"/>
        </w:rPr>
        <w:t xml:space="preserve"> Some of the used techniques involve registry modification and task scheduling to remain under the radar and survive restarts. IDS needs to identify suspicious system configuration changes.</w:t>
      </w:r>
    </w:p>
    <w:p w:rsidR="00000000" w:rsidDel="00000000" w:rsidP="00000000" w:rsidRDefault="00000000" w:rsidRPr="00000000" w14:paraId="0000007E">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User Exploitation:</w:t>
      </w:r>
      <w:r w:rsidDel="00000000" w:rsidR="00000000" w:rsidRPr="00000000">
        <w:rPr>
          <w:rFonts w:ascii="Arial" w:cs="Arial" w:eastAsia="Arial" w:hAnsi="Arial"/>
          <w:sz w:val="24"/>
          <w:szCs w:val="24"/>
          <w:rtl w:val="0"/>
        </w:rPr>
        <w:t xml:space="preserve"> This would be through social engineering, such as spear-phishing. The system should raise an alert when a user exhibits suspicious behavior, such as opening a risky attachment or running an application that is not normal.</w:t>
      </w:r>
    </w:p>
    <w:p w:rsidR="00000000" w:rsidDel="00000000" w:rsidP="00000000" w:rsidRDefault="00000000" w:rsidRPr="00000000" w14:paraId="0000007F">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6.2 Challenges of Behavioral Analysis in Financial Networks</w:t>
      </w:r>
    </w:p>
    <w:p w:rsidR="00000000" w:rsidDel="00000000" w:rsidP="00000000" w:rsidRDefault="00000000" w:rsidRPr="00000000" w14:paraId="00000080">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Financial networks are a different beast when it comes to ransomware detection:</w:t>
      </w:r>
    </w:p>
    <w:p w:rsidR="00000000" w:rsidDel="00000000" w:rsidP="00000000" w:rsidRDefault="00000000" w:rsidRPr="00000000" w14:paraId="00000081">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Diverse IT Infrastructure: </w:t>
      </w:r>
      <w:r w:rsidDel="00000000" w:rsidR="00000000" w:rsidRPr="00000000">
        <w:rPr>
          <w:rFonts w:ascii="Arial" w:cs="Arial" w:eastAsia="Arial" w:hAnsi="Arial"/>
          <w:sz w:val="24"/>
          <w:szCs w:val="24"/>
          <w:rtl w:val="0"/>
        </w:rPr>
        <w:t xml:space="preserve">A mix of old and new systems calls for adaptable IDS that can monitor without compromising performance.</w:t>
      </w:r>
    </w:p>
    <w:p w:rsidR="00000000" w:rsidDel="00000000" w:rsidP="00000000" w:rsidRDefault="00000000" w:rsidRPr="00000000" w14:paraId="00000082">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High volume of transactions:</w:t>
      </w:r>
      <w:r w:rsidDel="00000000" w:rsidR="00000000" w:rsidRPr="00000000">
        <w:rPr>
          <w:rFonts w:ascii="Arial" w:cs="Arial" w:eastAsia="Arial" w:hAnsi="Arial"/>
          <w:sz w:val="24"/>
          <w:szCs w:val="24"/>
          <w:rtl w:val="0"/>
        </w:rPr>
        <w:t xml:space="preserve"> Real-time processing may mask the activities of ransomware. The IDS must be able to scale and analyze data effectively without latency.</w:t>
      </w:r>
    </w:p>
    <w:p w:rsidR="00000000" w:rsidDel="00000000" w:rsidP="00000000" w:rsidRDefault="00000000" w:rsidRPr="00000000" w14:paraId="00000083">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Regulatory Compliance:</w:t>
      </w:r>
      <w:r w:rsidDel="00000000" w:rsidR="00000000" w:rsidRPr="00000000">
        <w:rPr>
          <w:rFonts w:ascii="Arial" w:cs="Arial" w:eastAsia="Arial" w:hAnsi="Arial"/>
          <w:sz w:val="24"/>
          <w:szCs w:val="24"/>
          <w:rtl w:val="0"/>
        </w:rPr>
        <w:t xml:space="preserve"> IDS must comply with the rigid data protection laws without violating the privacy requirements.</w:t>
      </w:r>
    </w:p>
    <w:p w:rsidR="00000000" w:rsidDel="00000000" w:rsidP="00000000" w:rsidRDefault="00000000" w:rsidRPr="00000000" w14:paraId="00000084">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Evolving Threats:</w:t>
      </w:r>
      <w:r w:rsidDel="00000000" w:rsidR="00000000" w:rsidRPr="00000000">
        <w:rPr>
          <w:rFonts w:ascii="Arial" w:cs="Arial" w:eastAsia="Arial" w:hAnsi="Arial"/>
          <w:sz w:val="24"/>
          <w:szCs w:val="24"/>
          <w:rtl w:val="0"/>
        </w:rPr>
        <w:t xml:space="preserve"> The ever-changing tactics of ransomware require adaptive machine learning algorithms that evolve with the threats. Insider Threats: Insider action can help in ransomware proliferation. IDS should also monitor internal anomalies to detect such threats. The conducted ransomware behavioral analysis really nails down the point of IDS to be robust, adaptable, and tuned for the peculiar demands of the financial sector. Taking up these behaviors and challenges calls for a better defense by the financial networks against this evolving ransomware threat.</w:t>
      </w:r>
    </w:p>
    <w:p w:rsidR="00000000" w:rsidDel="00000000" w:rsidP="00000000" w:rsidRDefault="00000000" w:rsidRPr="00000000" w14:paraId="00000085">
      <w:pPr>
        <w:pStyle w:val="Heading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07. Development and Implementation</w:t>
      </w:r>
    </w:p>
    <w:p w:rsidR="00000000" w:rsidDel="00000000" w:rsidP="00000000" w:rsidRDefault="00000000" w:rsidRPr="00000000" w14:paraId="0000008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and implementation related to machine learning-based behavior-based IDSs to find ransomware in finance-based networks encompasses the different following main steps. Below this section shows the way all findings and research methodologies were merged and converted into an implementable state and deployable system by putting them into a real financial network environment for financial transactions.</w:t>
      </w:r>
    </w:p>
    <w:p w:rsidR="00000000" w:rsidDel="00000000" w:rsidP="00000000" w:rsidRDefault="00000000" w:rsidRPr="00000000" w14:paraId="00000087">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7.1 System Architecture</w:t>
      </w:r>
    </w:p>
    <w:p w:rsidR="00000000" w:rsidDel="00000000" w:rsidP="00000000" w:rsidRDefault="00000000" w:rsidRPr="00000000" w14:paraId="00000088">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process initiates with the definition of the system architecture of the IDS. The architecture will be designed to support various components in terms of functionality required by these systems for effective ransomware detection. </w:t>
      </w:r>
    </w:p>
    <w:p w:rsidR="00000000" w:rsidDel="00000000" w:rsidP="00000000" w:rsidRDefault="00000000" w:rsidRPr="00000000" w14:paraId="0000008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Figure 4: Network Traffic Analysis Architecture showcases our study’s approach to the system architecture. It shows how different microservices interact within the financial network.</w:t>
      </w:r>
    </w:p>
    <w:p w:rsidR="00000000" w:rsidDel="00000000" w:rsidP="00000000" w:rsidRDefault="00000000" w:rsidRPr="00000000" w14:paraId="0000008A">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8563" cy="4088523"/>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8563" cy="408852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4: Traffic Analysis Data &amp; Modeling Architecture</w:t>
      </w:r>
    </w:p>
    <w:p w:rsidR="00000000" w:rsidDel="00000000" w:rsidP="00000000" w:rsidRDefault="00000000" w:rsidRPr="00000000" w14:paraId="0000008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 features/components involve:</w:t>
      </w:r>
    </w:p>
    <w:p w:rsidR="00000000" w:rsidDel="00000000" w:rsidP="00000000" w:rsidRDefault="00000000" w:rsidRPr="00000000" w14:paraId="0000008D">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7.1.1 Data Collection Module:</w:t>
      </w:r>
      <w:r w:rsidDel="00000000" w:rsidR="00000000" w:rsidRPr="00000000">
        <w:rPr>
          <w:rFonts w:ascii="Arial" w:cs="Arial" w:eastAsia="Arial" w:hAnsi="Arial"/>
          <w:sz w:val="24"/>
          <w:szCs w:val="24"/>
          <w:rtl w:val="0"/>
        </w:rPr>
        <w:t xml:space="preserve"> It is that module which must gather relevant data from different sources within the financial network, such as network traffic, system logs, file system activity, and user behavior data. The data collection module shall be designed to bear the volume and variety of data generated in a financial network environment.</w:t>
      </w:r>
    </w:p>
    <w:p w:rsidR="00000000" w:rsidDel="00000000" w:rsidP="00000000" w:rsidRDefault="00000000" w:rsidRPr="00000000" w14:paraId="0000008E">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7.1.2 Data Preprocessing Module:</w:t>
      </w:r>
      <w:r w:rsidDel="00000000" w:rsidR="00000000" w:rsidRPr="00000000">
        <w:rPr>
          <w:rFonts w:ascii="Arial" w:cs="Arial" w:eastAsia="Arial" w:hAnsi="Arial"/>
          <w:sz w:val="24"/>
          <w:szCs w:val="24"/>
          <w:rtl w:val="0"/>
        </w:rPr>
        <w:t xml:space="preserve"> It will take the raw data input from the data collection module for cleaning, normalizing, and scaling the feature values. This module will make the data ready for analysis and machine learning algorithms in a proper format.</w:t>
      </w:r>
    </w:p>
    <w:p w:rsidR="00000000" w:rsidDel="00000000" w:rsidP="00000000" w:rsidRDefault="00000000" w:rsidRPr="00000000" w14:paraId="0000008F">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6333" cy="450281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6333" cy="450281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5: Data Preprocessing Pipeline</w:t>
      </w:r>
    </w:p>
    <w:p w:rsidR="00000000" w:rsidDel="00000000" w:rsidP="00000000" w:rsidRDefault="00000000" w:rsidRPr="00000000" w14:paraId="00000091">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7.1.3 Feature Extraction Module:</w:t>
      </w:r>
      <w:r w:rsidDel="00000000" w:rsidR="00000000" w:rsidRPr="00000000">
        <w:rPr>
          <w:rFonts w:ascii="Arial" w:cs="Arial" w:eastAsia="Arial" w:hAnsi="Arial"/>
          <w:sz w:val="24"/>
          <w:szCs w:val="24"/>
          <w:rtl w:val="0"/>
        </w:rPr>
        <w:t xml:space="preserve"> The feature extraction module will be a major component of IDS, where the relevant features are identified and extracted from the preprocessed data. These features define the ransomware behavior and may be crucial to be used in the training of machine learning models. Statistical analysis, time-series analysis, and domain knowledge are some of the techniques that will be applied in this feature extraction module to choose the most informative features.</w:t>
      </w:r>
    </w:p>
    <w:p w:rsidR="00000000" w:rsidDel="00000000" w:rsidP="00000000" w:rsidRDefault="00000000" w:rsidRPr="00000000" w14:paraId="00000092">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477786" cy="2222128"/>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477786" cy="22221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72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6: Feature Engineering Framework</w:t>
      </w:r>
    </w:p>
    <w:p w:rsidR="00000000" w:rsidDel="00000000" w:rsidP="00000000" w:rsidRDefault="00000000" w:rsidRPr="00000000" w14:paraId="00000094">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more fitting view to put feature extraction into perspective might be by analogy. Think of yourself as a detective, and you need to solve something that happened - a crime, say. You have many pieces of information about the crime scene, suspects, and events leading up to the crime. In this case, not all these pieces of information you have bear the same relevance. In this respect, the feature extraction module is like a detective who sifts through the large volume of data and identifies the most relevant features that could help in detecting ransomware activity.</w:t>
      </w:r>
    </w:p>
    <w:p w:rsidR="00000000" w:rsidDel="00000000" w:rsidP="00000000" w:rsidRDefault="00000000" w:rsidRPr="00000000" w14:paraId="00000095">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Examples of the features that can be extracted by this module are as follows:</w:t>
      </w:r>
    </w:p>
    <w:p w:rsidR="00000000" w:rsidDel="00000000" w:rsidP="00000000" w:rsidRDefault="00000000" w:rsidRPr="00000000" w14:paraId="0000009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File system features: Change in file extension, abnormal pattern of file modification, and increased entropy of files.</w:t>
      </w:r>
    </w:p>
    <w:p w:rsidR="00000000" w:rsidDel="00000000" w:rsidP="00000000" w:rsidRDefault="00000000" w:rsidRPr="00000000" w14:paraId="0000009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Network traffic features: suspicious network connections, suspicious domain names, and suspicious data transmission patterns.</w:t>
      </w:r>
    </w:p>
    <w:p w:rsidR="00000000" w:rsidDel="00000000" w:rsidP="00000000" w:rsidRDefault="00000000" w:rsidRPr="00000000" w14:paraId="00000098">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User Behaviour Features: Abnormal login attempts, unauthorized file access, suspicious command execution.</w:t>
      </w:r>
    </w:p>
    <w:p w:rsidR="00000000" w:rsidDel="00000000" w:rsidP="00000000" w:rsidRDefault="00000000" w:rsidRPr="00000000" w14:paraId="0000009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allows the IDS to focus on the most discriminative aspects of ransomware behavior by carefully selecting and engineering those features, which will further improve its detection accuracy.</w:t>
      </w:r>
    </w:p>
    <w:p w:rsidR="00000000" w:rsidDel="00000000" w:rsidP="00000000" w:rsidRDefault="00000000" w:rsidRPr="00000000" w14:paraId="0000009A">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7.2 Machine Learning Module:</w:t>
      </w:r>
    </w:p>
    <w:p w:rsidR="00000000" w:rsidDel="00000000" w:rsidP="00000000" w:rsidRDefault="00000000" w:rsidRPr="00000000" w14:paraId="0000009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core of the IDS is the machine learning module, which trains and deploys machine learning models with the purpose of detecting ransomware activities. This module will receive as input the extracted features to further apply various machine learning algorithms to learn about the patterns and characteristics in ransomware behavior.</w:t>
      </w:r>
    </w:p>
    <w:p w:rsidR="00000000" w:rsidDel="00000000" w:rsidP="00000000" w:rsidRDefault="00000000" w:rsidRPr="00000000" w14:paraId="0000009C">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5">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82372" cy="3101926"/>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82372" cy="310192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480" w:lineRule="auto"/>
        <w:ind w:left="1440" w:firstLine="72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Figure 7: Feature Selection Methodology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Pr>
        <w:drawing>
          <wp:inline distB="0" distT="0" distL="0" distR="0">
            <wp:extent cx="5297616" cy="3311006"/>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297616" cy="331100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2160" w:right="0" w:firstLine="72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8: Traffic Analysis Components</w:t>
      </w:r>
    </w:p>
    <w:p w:rsidR="00000000" w:rsidDel="00000000" w:rsidP="00000000" w:rsidRDefault="00000000" w:rsidRPr="00000000" w14:paraId="000000A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machine learning module works on both a combination of supervised and unsupervised learning. Several popular conventional supervised learning algorithms include decision trees, random forests, and support vector machines, trained on labeled datasets that contain both benign and malicious samples. </w:t>
      </w:r>
    </w:p>
    <w:p w:rsidR="00000000" w:rsidDel="00000000" w:rsidP="00000000" w:rsidRDefault="00000000" w:rsidRPr="00000000" w14:paraId="000000A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algorithms will learn the mapping between input features and corresponding labels such that on seeing new, unseen samples, they could classify them either as benign or malicious.</w:t>
      </w:r>
    </w:p>
    <w:p w:rsidR="00000000" w:rsidDel="00000000" w:rsidP="00000000" w:rsidRDefault="00000000" w:rsidRPr="00000000" w14:paraId="000000AD">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9984" cy="4743618"/>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9984" cy="474361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216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9: Cross Validation Framework</w:t>
      </w:r>
    </w:p>
    <w:p w:rsidR="00000000" w:rsidDel="00000000" w:rsidP="00000000" w:rsidRDefault="00000000" w:rsidRPr="00000000" w14:paraId="000000AF">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 the other hand, unsupervised learning algorithms, like clustering and anomaly detection, are utilized in the identification of strange patterns and outliers from the data without using any labeled samples. In such a way, these kinds of algorithms can find previously unknown variants of ransomware that may not have been seen during training.</w:t>
      </w:r>
    </w:p>
    <w:p w:rsidR="00000000" w:rsidDel="00000000" w:rsidP="00000000" w:rsidRDefault="00000000" w:rsidRPr="00000000" w14:paraId="000000B0">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Figure 10 the Hyperparameter Optimization Framework illustrates the procedure of tuning models to attain peak detection accuracy.</w:t>
      </w:r>
    </w:p>
    <w:p w:rsidR="00000000" w:rsidDel="00000000" w:rsidP="00000000" w:rsidRDefault="00000000" w:rsidRPr="00000000" w14:paraId="000000B1">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3600" cy="371475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72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10: Hyperparameter Optimization</w:t>
      </w:r>
    </w:p>
    <w:p w:rsidR="00000000" w:rsidDel="00000000" w:rsidP="00000000" w:rsidRDefault="00000000" w:rsidRPr="00000000" w14:paraId="000000B3">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module makes use of cross-validation and hyperparameter tuning to make the machine learning models robust and generalized. Cross-validation helps to know how well the model will do on a data set that it has never seen before, while avoiding overfitting; hyperparameter tuning serves to optimize the parameters of the model.</w:t>
      </w:r>
    </w:p>
    <w:p w:rsidR="00000000" w:rsidDel="00000000" w:rsidP="00000000" w:rsidRDefault="00000000" w:rsidRPr="00000000" w14:paraId="000000B4">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7.3 Detection and Alert Module:</w:t>
      </w:r>
    </w:p>
    <w:p w:rsidR="00000000" w:rsidDel="00000000" w:rsidP="00000000" w:rsidRDefault="00000000" w:rsidRPr="00000000" w14:paraId="000000B5">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includes the detection and alert module: The trained machine learning models are applied to real-time data to raise an alert if any ransomware activities are detected. This module shall continuously monitor incoming data streams, extract relevant features from them, and feed those into machine learning models for prediction.</w:t>
      </w:r>
    </w:p>
    <w:p w:rsidR="00000000" w:rsidDel="00000000" w:rsidP="00000000" w:rsidRDefault="00000000" w:rsidRPr="00000000" w14:paraId="000000B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are the detected potential ransomware activities in which, on identification, the Detection and Alert module triggers the alert and notifies the security team. Detailed information on the anomaly detected is inclusive of the involved systems, observed behaviors, and confidence of the prediction.</w:t>
      </w:r>
    </w:p>
    <w:p w:rsidR="00000000" w:rsidDel="00000000" w:rsidP="00000000" w:rsidRDefault="00000000" w:rsidRPr="00000000" w14:paraId="000000B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detection and alert module minimize false positives by using various techniques, including prioritization of alerts, correlation analysis, and integration with threat intelligence. Alert prioritization would involve assigning different severity levels to the various detected anomalies based on their criticality and likelihood of being true positives. </w:t>
      </w:r>
    </w:p>
    <w:p w:rsidR="00000000" w:rsidDel="00000000" w:rsidP="00000000" w:rsidRDefault="00000000" w:rsidRPr="00000000" w14:paraId="000000B8">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Correlation analysis considers multiple alerts and events to identify related incidents that would build up a broader picture of an attack. Integrated threat intelligence enriches the alerts with external information, including known IOCs and adversary profiles, helping to add context and facilitate further investigation.</w:t>
      </w:r>
    </w:p>
    <w:p w:rsidR="00000000" w:rsidDel="00000000" w:rsidP="00000000" w:rsidRDefault="00000000" w:rsidRPr="00000000" w14:paraId="000000B9">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7.4 Dashboard and Reporting Module:</w:t>
      </w:r>
    </w:p>
    <w:p w:rsidR="00000000" w:rsidDel="00000000" w:rsidP="00000000" w:rsidRDefault="00000000" w:rsidRPr="00000000" w14:paraId="000000BA">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dashboard and reporting module will provide a user interface through which security analysts will monitor the performance of the IDS, investigate various anomalies detected, and generate reports. It visualizes in real-time all the data and alerts generated by this Detection and Alert Module and helps analysts quickly identify and respond to ransomware incidents.</w:t>
      </w:r>
    </w:p>
    <w:p w:rsidR="00000000" w:rsidDel="00000000" w:rsidP="00000000" w:rsidRDefault="00000000" w:rsidRPr="00000000" w14:paraId="000000B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normally contains several visualizations, such as graphs, charts, and heatmaps, to represent the data in a meaningful and intuitive way. For example, a timeline view can show the sequence of events leading up to the detected anomaly, while the network graph might show the communication patterns between the affected systems.</w:t>
      </w:r>
    </w:p>
    <w:p w:rsidR="00000000" w:rsidDel="00000000" w:rsidP="00000000" w:rsidRDefault="00000000" w:rsidRPr="00000000" w14:paraId="000000B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Historical analysis and identification of trends, besides the real-time monitoring, are other functionalities that will be provided by the dashboard and reporting module. With it, analysts can query and filter data, based on time-range, system attributes, threat indicators, and other special criteria to investigate past incidents and identify patterns or trends in ransomware activities.</w:t>
      </w:r>
    </w:p>
    <w:p w:rsidR="00000000" w:rsidDel="00000000" w:rsidP="00000000" w:rsidRDefault="00000000" w:rsidRPr="00000000" w14:paraId="000000BD">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reporting functionality enables the analyst to create in-depth reports on the performance of the IDS, incidents detected, and the overall security posture of the financial network. These reports can also be customized to include such relevant metrics as detection rates, false positive rates, and response times, among others, in addition to recommendations that are actionable to strengthen the resilience of the organization against ransomware threats.</w:t>
      </w:r>
    </w:p>
    <w:p w:rsidR="00000000" w:rsidDel="00000000" w:rsidP="00000000" w:rsidRDefault="00000000" w:rsidRPr="00000000" w14:paraId="000000BE">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7.5 Process of Implementation</w:t>
      </w:r>
    </w:p>
    <w:p w:rsidR="00000000" w:rsidDel="00000000" w:rsidP="00000000" w:rsidRDefault="00000000" w:rsidRPr="00000000" w14:paraId="000000BF">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next step, by defining the architecture of the system, is the implementation of the IDS in an operational financial network environment. Implementation is composed of a few important stages:</w:t>
      </w:r>
    </w:p>
    <w:p w:rsidR="00000000" w:rsidDel="00000000" w:rsidP="00000000" w:rsidRDefault="00000000" w:rsidRPr="00000000" w14:paraId="000000C0">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7.5.1 Data Collection and Integration:</w:t>
      </w:r>
      <w:r w:rsidDel="00000000" w:rsidR="00000000" w:rsidRPr="00000000">
        <w:rPr>
          <w:rFonts w:ascii="Arial" w:cs="Arial" w:eastAsia="Arial" w:hAnsi="Arial"/>
          <w:sz w:val="24"/>
          <w:szCs w:val="24"/>
          <w:rtl w:val="0"/>
        </w:rPr>
        <w:t xml:space="preserve"> The actual infrastructure implementation for data collection and integration of the IDS into the current security monitoring tools and data sources in the financial network will be done in this first implementation step. This involves configuration of the data collection module to collect relevant data from network devices, security logs, establishing secure communication channels for data transmission.</w:t>
      </w:r>
    </w:p>
    <w:p w:rsidR="00000000" w:rsidDel="00000000" w:rsidP="00000000" w:rsidRDefault="00000000" w:rsidRPr="00000000" w14:paraId="000000C1">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ensure a smooth flow of data into the IDS, collaboration is needed with the network and security teams to identify the right sources of data and access points. It may be necessary to collaborate with different stakeholders, including network administrators, system owners, and compliance officers, to sort out any problems related to data privacy or other regulatory concerns.</w:t>
      </w:r>
    </w:p>
    <w:p w:rsidR="00000000" w:rsidDel="00000000" w:rsidP="00000000" w:rsidRDefault="00000000" w:rsidRPr="00000000" w14:paraId="000000C2">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7.5.2 Model Training and Validation:</w:t>
      </w:r>
      <w:r w:rsidDel="00000000" w:rsidR="00000000" w:rsidRPr="00000000">
        <w:rPr>
          <w:rFonts w:ascii="Arial" w:cs="Arial" w:eastAsia="Arial" w:hAnsi="Arial"/>
          <w:sz w:val="24"/>
          <w:szCs w:val="24"/>
          <w:rtl w:val="0"/>
        </w:rPr>
        <w:t xml:space="preserve"> This would involve training the various machine learning models on data acquired and validation, after the infrastructure to collect such data was put in place. This aspect of the process requires particularly good collaboration between data scientists with security experts and domain experts to ensure the quality and relevance of the training data.</w:t>
      </w:r>
    </w:p>
    <w:p w:rsidR="00000000" w:rsidDel="00000000" w:rsidP="00000000" w:rsidRDefault="00000000" w:rsidRPr="00000000" w14:paraId="000000C3">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training process starts with the preprocessing of the collected data and extraction of relevant features using the feature extraction module. Further, the extracted features are divided into training and validation sets, saving a portion for testing the performance of the models. With that done, the labeled training data is used to train machine learning models, usually via techniques like classification tasks by supervised learning algorithms, and anomaly detection by unsupervised learning algorithms. The tuning of hyperparameters of these models was accomplished via techniques of Grid search and random search for ultimate best performances.</w:t>
      </w:r>
    </w:p>
    <w:p w:rsidR="00000000" w:rsidDel="00000000" w:rsidP="00000000" w:rsidRDefault="00000000" w:rsidRPr="00000000" w14:paraId="000000C4">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models are then validated using the validation set after training for checking their generalization capabilities and to see if there is overfitting. The performance metrics of the different models, such as accuracy, precision, recall, and F1-score, are analyzed from the validation results, and whatever changes are necessary are made to the model or feature selection.</w:t>
      </w:r>
    </w:p>
    <w:p w:rsidR="00000000" w:rsidDel="00000000" w:rsidP="00000000" w:rsidRDefault="00000000" w:rsidRPr="00000000" w14:paraId="000000C5">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7.5.3 System Deployment and Integration: </w:t>
      </w:r>
      <w:r w:rsidDel="00000000" w:rsidR="00000000" w:rsidRPr="00000000">
        <w:rPr>
          <w:rFonts w:ascii="Arial" w:cs="Arial" w:eastAsia="Arial" w:hAnsi="Arial"/>
          <w:sz w:val="24"/>
          <w:szCs w:val="24"/>
          <w:rtl w:val="0"/>
        </w:rPr>
        <w:t xml:space="preserve">After the training and testing of its machines to form models, the integration of the IDS into the existing security infrastructure of the financial network involves deployment that facilitates real-time monitoring and detection.</w:t>
      </w:r>
    </w:p>
    <w:p w:rsidR="00000000" w:rsidDel="00000000" w:rsidP="00000000" w:rsidRDefault="00000000" w:rsidRPr="00000000" w14:paraId="000000C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integration process is to be done in close collaboration with network and security teams to enable smooth connectivity and flow of data between the IDS and the rest of the security toolset, which includes firewalls, intrusion prevention systems, and SIEM platforms. This will require API configurations, data connectors, and event forwarders that will enable real-time data exchange and alert generations.</w:t>
      </w:r>
    </w:p>
    <w:p w:rsidR="00000000" w:rsidDel="00000000" w:rsidP="00000000" w:rsidRDefault="00000000" w:rsidRPr="00000000" w14:paraId="000000C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deployment of the IDS often follows a phased approach, whereby the technology is first deployed in a controlled environment for performance, with a view to uncovering issues or false positives. The pilot deployment allows fine-tuning of the detection rules and alert thresholds to the specific characteristics and requirements of the financial network. Once the pilot deployment has successfully been done and the IDS proves to be stable and efficient, it is gradually deployed within the entire financial network while continuously monitoring and evaluating performance for its smooth operation and detection capabilities.</w:t>
      </w:r>
    </w:p>
    <w:p w:rsidR="00000000" w:rsidDel="00000000" w:rsidP="00000000" w:rsidRDefault="00000000" w:rsidRPr="00000000" w14:paraId="000000C8">
      <w:pPr>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line="48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08.  Training and Awareness: </w:t>
      </w:r>
    </w:p>
    <w:p w:rsidR="00000000" w:rsidDel="00000000" w:rsidP="00000000" w:rsidRDefault="00000000" w:rsidRPr="00000000" w14:paraId="000000CA">
      <w:pPr>
        <w:spacing w:line="48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In the quest for effective use of IDS, training and awareness creation needs to be done among all the relevant stakeholders: security analysts, incident responders, and general employees of the financial organization, towards developing a strong security culture.</w:t>
      </w:r>
      <w:r w:rsidDel="00000000" w:rsidR="00000000" w:rsidRPr="00000000">
        <w:rPr>
          <w:rtl w:val="0"/>
        </w:rPr>
      </w:r>
    </w:p>
    <w:p w:rsidR="00000000" w:rsidDel="00000000" w:rsidP="00000000" w:rsidRDefault="00000000" w:rsidRPr="00000000" w14:paraId="000000C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security analysts and incident responders will require in-depth training in the use of this system, including the investigation of alerts and response workflows. For example, such training can include how the interpretation of the visualizations provided by the dashboard, analysis of anomalies detected, and incident response are in a well-structured format.</w:t>
      </w:r>
    </w:p>
    <w:p w:rsidR="00000000" w:rsidDel="00000000" w:rsidP="00000000" w:rsidRDefault="00000000" w:rsidRPr="00000000" w14:paraId="000000C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But beyond the technical training, there needs to be awareness-raised within the general population of employees regarding the risks from ransomware and the role that they might play in the prevention and swift identification of any incidents. This could be accomplished by security awareness training sessions on a regular basis, simulated phishing, and educational materials focused on what tactics attackers use most when deploying ransomware, and best practices to keep the environment secure.</w:t>
      </w:r>
    </w:p>
    <w:p w:rsidR="00000000" w:rsidDel="00000000" w:rsidP="00000000" w:rsidRDefault="00000000" w:rsidRPr="00000000" w14:paraId="000000CD">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idea involves continuous monitoring and improvements implementation of the IDS will need to continuously monitor and ensure enhancements within an ever-improving process. Because tactics being presently used for ransomware tend to constantly change and produce new variants, IDS must be continually reviewed against shifting landscapes of threats for fine-tuning.</w:t>
      </w:r>
    </w:p>
    <w:p w:rsidR="00000000" w:rsidDel="00000000" w:rsidP="00000000" w:rsidRDefault="00000000" w:rsidRPr="00000000" w14:paraId="000000CE">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Continuous monitoring refers to the process of feedback collection from security analysts and incident responders operating on the system daily. This shall provide them with appropriate insights and experience regarding the strengths, weaknesses, as well as shortcomings within the system. The knowledge gained through periodic review of incidents detected, false positives, and false negatives can also serve to detect patterns or trends that may need adaptation either in the detection rules or machine learning models.</w:t>
      </w:r>
    </w:p>
    <w:p w:rsidR="00000000" w:rsidDel="00000000" w:rsidP="00000000" w:rsidRDefault="00000000" w:rsidRPr="00000000" w14:paraId="000000CF">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Secondly, IDS should go through periodic security audit tests for resilience against the latter emerging ransomware threats with an aim to ascertain weak points and misconfiguration concerns in its present configuration. Whatever is uncovered during such assessment exercises would be prioritized for whatever indispensable upgrading, patching, or enhancements.</w:t>
      </w:r>
    </w:p>
    <w:p w:rsidR="00000000" w:rsidDel="00000000" w:rsidP="00000000" w:rsidRDefault="00000000" w:rsidRPr="00000000" w14:paraId="000000D0">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also very important that the IDS be regularly updated with new threat intelligence feeds and IOCs to keep current the capabilities of its detection with the contemporary landscape in ransomware. Collaboration with threat intelligence providers, industry peers, and law enforcement agencies provides immense insight and early warnings of emerging ransomware campaigns and tactics.</w:t>
      </w:r>
    </w:p>
    <w:p w:rsidR="00000000" w:rsidDel="00000000" w:rsidP="00000000" w:rsidRDefault="00000000" w:rsidRPr="00000000" w14:paraId="000000D1">
      <w:pPr>
        <w:spacing w:line="48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structured implementation process, put together with a continuous improvement attitude, will enable financial organizations to effectively deploy and operate the machine learning-based behavioral IDS, strengthening their defense against ransomware threats. The process of implementation needs active participation and collaboration by different stakeholders, including security teams, network administrators, data scientists, and business leaders, to make sure that the IDS is well integrated and used for protecting the critical assets and data of the organization.</w:t>
      </w:r>
    </w:p>
    <w:p w:rsidR="00000000" w:rsidDel="00000000" w:rsidP="00000000" w:rsidRDefault="00000000" w:rsidRPr="00000000" w14:paraId="000000D3">
      <w:pPr>
        <w:spacing w:line="48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09. Results and Discussion</w:t>
      </w:r>
    </w:p>
    <w:p w:rsidR="00000000" w:rsidDel="00000000" w:rsidP="00000000" w:rsidRDefault="00000000" w:rsidRPr="00000000" w14:paraId="000000D4">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testing of the machine learning-based behavioral IDS for ransomware detection in financial networks indeed gave very promising results, offering a much higher improvement compared to traditional methods of detection. This section highlights the most important results of the experimental evaluation and contrasts these with state-of-the-art IDS solutions, emphasizing the advanced capabilities of the system.</w:t>
      </w:r>
    </w:p>
    <w:p w:rsidR="00000000" w:rsidDel="00000000" w:rsidP="00000000" w:rsidRDefault="00000000" w:rsidRPr="00000000" w14:paraId="000000D5">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9.1 Experimental Settings and Datasets</w:t>
      </w:r>
    </w:p>
    <w:p w:rsidR="00000000" w:rsidDel="00000000" w:rsidP="00000000" w:rsidRDefault="00000000" w:rsidRPr="00000000" w14:paraId="000000D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IDS was tested in a simulated environment, which was designed to represent a typical financial network, using a variety of network devices and user endpoints. We employed a comprehensive dataset that included data from normal operations and simulated ransomware attacks, encompassing a wide range of ransomware families and attack vectors for realistic conditions.</w:t>
      </w:r>
    </w:p>
    <w:p w:rsidR="00000000" w:rsidDel="00000000" w:rsidP="00000000" w:rsidRDefault="00000000" w:rsidRPr="00000000" w14:paraId="000000D7">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9.2 Performance Metrics and Results</w:t>
      </w:r>
    </w:p>
    <w:p w:rsidR="00000000" w:rsidDel="00000000" w:rsidP="00000000" w:rsidRDefault="00000000" w:rsidRPr="00000000" w14:paraId="000000D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was evaluated on standard cybersecurity measurements:</w:t>
      </w:r>
    </w:p>
    <w:p w:rsidR="00000000" w:rsidDel="00000000" w:rsidP="00000000" w:rsidRDefault="00000000" w:rsidRPr="00000000" w14:paraId="000000DA">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423646" cy="3389778"/>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423646" cy="338977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1440" w:right="0" w:firstLine="72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11: Performance Analysis Framework</w:t>
      </w:r>
    </w:p>
    <w:p w:rsidR="00000000" w:rsidDel="00000000" w:rsidP="00000000" w:rsidRDefault="00000000" w:rsidRPr="00000000" w14:paraId="000000DC">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Accuracy:</w:t>
      </w:r>
      <w:r w:rsidDel="00000000" w:rsidR="00000000" w:rsidRPr="00000000">
        <w:rPr>
          <w:rFonts w:ascii="Arial" w:cs="Arial" w:eastAsia="Arial" w:hAnsi="Arial"/>
          <w:sz w:val="24"/>
          <w:szCs w:val="24"/>
          <w:rtl w:val="0"/>
        </w:rPr>
        <w:t xml:space="preserve"> IDS could show good efficacy, which is about 97%, for differentiating between benign and malicious activities.</w:t>
      </w:r>
    </w:p>
    <w:p w:rsidR="00000000" w:rsidDel="00000000" w:rsidP="00000000" w:rsidRDefault="00000000" w:rsidRPr="00000000" w14:paraId="000000DD">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Precision:</w:t>
      </w:r>
      <w:r w:rsidDel="00000000" w:rsidR="00000000" w:rsidRPr="00000000">
        <w:rPr>
          <w:rFonts w:ascii="Arial" w:cs="Arial" w:eastAsia="Arial" w:hAnsi="Arial"/>
          <w:sz w:val="24"/>
          <w:szCs w:val="24"/>
          <w:rtl w:val="0"/>
        </w:rPr>
        <w:t xml:space="preserve"> 95% would mean that all the alerts thrown up through the system were true positives, with very minimal wasted resources on false leads.</w:t>
      </w:r>
    </w:p>
    <w:p w:rsidR="00000000" w:rsidDel="00000000" w:rsidP="00000000" w:rsidRDefault="00000000" w:rsidRPr="00000000" w14:paraId="000000DE">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Recall:</w:t>
      </w:r>
      <w:r w:rsidDel="00000000" w:rsidR="00000000" w:rsidRPr="00000000">
        <w:rPr>
          <w:rFonts w:ascii="Arial" w:cs="Arial" w:eastAsia="Arial" w:hAnsi="Arial"/>
          <w:sz w:val="24"/>
          <w:szCs w:val="24"/>
          <w:rtl w:val="0"/>
        </w:rPr>
        <w:t xml:space="preserve"> The recall rate for the whole system is 98%; this implies that the model identified almost all the ransomware activities presented in the test dataset, marking its reliability.</w:t>
      </w:r>
    </w:p>
    <w:p w:rsidR="00000000" w:rsidDel="00000000" w:rsidP="00000000" w:rsidRDefault="00000000" w:rsidRPr="00000000" w14:paraId="000000DF">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F1-Score:</w:t>
      </w:r>
      <w:r w:rsidDel="00000000" w:rsidR="00000000" w:rsidRPr="00000000">
        <w:rPr>
          <w:rFonts w:ascii="Arial" w:cs="Arial" w:eastAsia="Arial" w:hAnsi="Arial"/>
          <w:sz w:val="24"/>
          <w:szCs w:val="24"/>
          <w:rtl w:val="0"/>
        </w:rPr>
        <w:t xml:space="preserve"> The F1-score of 96% depicts the trade-off between precision and recall, hence confirming the robustness of the system.</w:t>
      </w:r>
    </w:p>
    <w:p w:rsidR="00000000" w:rsidDel="00000000" w:rsidP="00000000" w:rsidRDefault="00000000" w:rsidRPr="00000000" w14:paraId="000000E0">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3600" cy="371475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12: Model Evaluation Framework</w:t>
      </w:r>
    </w:p>
    <w:p w:rsidR="00000000" w:rsidDel="00000000" w:rsidP="00000000" w:rsidRDefault="00000000" w:rsidRPr="00000000" w14:paraId="000000E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achieved a very low false positive rate, at just 2%, which is important in limiting the disruption of normal operations and concentrating security efforts on actual threats.</w:t>
      </w:r>
    </w:p>
    <w:p w:rsidR="00000000" w:rsidDel="00000000" w:rsidP="00000000" w:rsidRDefault="00000000" w:rsidRPr="00000000" w14:paraId="000000E3">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Put together, these metrics show that the IDS is reliable both in reliably detecting ransomware activities and effective at minimizing the disruptions caused by false alarms, which are critical in a high-stakes financial environment.</w:t>
      </w:r>
    </w:p>
    <w:p w:rsidR="00000000" w:rsidDel="00000000" w:rsidP="00000000" w:rsidRDefault="00000000" w:rsidRPr="00000000" w14:paraId="000000E4">
      <w:pPr>
        <w:spacing w:line="48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9.3 Comparative Analysis</w:t>
      </w:r>
    </w:p>
    <w:p w:rsidR="00000000" w:rsidDel="00000000" w:rsidP="00000000" w:rsidRDefault="00000000" w:rsidRPr="00000000" w14:paraId="000000E5">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various traditional IDS approaches we tested our system against include signature-based, rule-based, and even older machine learning models.</w:t>
      </w:r>
    </w:p>
    <w:p w:rsidR="00000000" w:rsidDel="00000000" w:rsidP="00000000" w:rsidRDefault="00000000" w:rsidRPr="00000000" w14:paraId="000000E6">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46467" cy="4894994"/>
            <wp:effectExtent b="0" l="0" r="0" t="0"/>
            <wp:docPr id="1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6467" cy="489499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13: Performance Evaluation Framework</w:t>
      </w:r>
    </w:p>
    <w:p w:rsidR="00000000" w:rsidDel="00000000" w:rsidP="00000000" w:rsidRDefault="00000000" w:rsidRPr="00000000" w14:paraId="000000E8">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Signature-based Detection: The classic methods showed an accuracy of around 85% and a recall of 70% with their performance, especially poor when dealing with new or modified variants of ransomware.</w:t>
      </w:r>
    </w:p>
    <w:p w:rsidR="00000000" w:rsidDel="00000000" w:rsidP="00000000" w:rsidRDefault="00000000" w:rsidRPr="00000000" w14:paraId="000000E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Rule-based Anomaly Detection: This was more responsive, with 90% accuracy, though it also suffered from a higher number of false positives at 8%.</w:t>
      </w:r>
    </w:p>
    <w:p w:rsidR="00000000" w:rsidDel="00000000" w:rsidP="00000000" w:rsidRDefault="00000000" w:rsidRPr="00000000" w14:paraId="000000EA">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Traditional Machine Learning Techniques: While a number of older models-Decision Trees and SVMs-reached as high as 93% in accuracy and 92% in recall, respectively, that remained well short of the capabilities shown by the new IDS.</w:t>
      </w:r>
    </w:p>
    <w:p w:rsidR="00000000" w:rsidDel="00000000" w:rsidP="00000000" w:rsidRDefault="00000000" w:rsidRPr="00000000" w14:paraId="000000EB">
      <w:pPr>
        <w:keepNext w:val="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903800" cy="1914721"/>
            <wp:effectExtent b="0" l="0" r="0" t="0"/>
            <wp:docPr descr="A screenshot of a computer&#10;&#10;Description automatically generated" id="14" name="image11.png"/>
            <a:graphic>
              <a:graphicData uri="http://schemas.openxmlformats.org/drawingml/2006/picture">
                <pic:pic>
                  <pic:nvPicPr>
                    <pic:cNvPr descr="A screenshot of a computer&#10;&#10;Description automatically generated" id="0" name="image11.png"/>
                    <pic:cNvPicPr preferRelativeResize="0"/>
                  </pic:nvPicPr>
                  <pic:blipFill>
                    <a:blip r:embed="rId18"/>
                    <a:srcRect b="0" l="0" r="0" t="0"/>
                    <a:stretch>
                      <a:fillRect/>
                    </a:stretch>
                  </pic:blipFill>
                  <pic:spPr>
                    <a:xfrm>
                      <a:off x="0" y="0"/>
                      <a:ext cx="3903800" cy="1914721"/>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i w:val="1"/>
          <w:smallCaps w:val="0"/>
          <w:strike w:val="0"/>
          <w:color w:val="1f497d"/>
          <w:sz w:val="24"/>
          <w:szCs w:val="24"/>
          <w:u w:val="none"/>
          <w:shd w:fill="auto" w:val="clear"/>
          <w:vertAlign w:val="baseline"/>
        </w:rPr>
      </w:pPr>
      <w:r w:rsidDel="00000000" w:rsidR="00000000" w:rsidRPr="00000000">
        <w:rPr>
          <w:rFonts w:ascii="Arial" w:cs="Arial" w:eastAsia="Arial" w:hAnsi="Arial"/>
          <w:b w:val="0"/>
          <w:i w:val="1"/>
          <w:smallCaps w:val="0"/>
          <w:strike w:val="0"/>
          <w:color w:val="1f497d"/>
          <w:sz w:val="24"/>
          <w:szCs w:val="24"/>
          <w:u w:val="none"/>
          <w:shd w:fill="auto" w:val="clear"/>
          <w:vertAlign w:val="baseline"/>
          <w:rtl w:val="0"/>
        </w:rPr>
        <w:t xml:space="preserve">Figure 14: New IDS Models Accuracy beating the traditional models.</w:t>
      </w:r>
    </w:p>
    <w:p w:rsidR="00000000" w:rsidDel="00000000" w:rsidP="00000000" w:rsidRDefault="00000000" w:rsidRPr="00000000" w14:paraId="000000ED">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Improved detection capabilities could be attributed to the fact that IDS now uses state-of-the-art machine learning techniques, analyzing behavior patterns deeper and more adaptively than ever before. This is very important for the fast evolution of ransomware tactics.</w:t>
      </w:r>
    </w:p>
    <w:p w:rsidR="00000000" w:rsidDel="00000000" w:rsidP="00000000" w:rsidRDefault="00000000" w:rsidRPr="00000000" w14:paraId="000000EE">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9.4 Conclusion: Implications for Cybersecurity in Financial Networks</w:t>
      </w:r>
    </w:p>
    <w:p w:rsidR="00000000" w:rsidDel="00000000" w:rsidP="00000000" w:rsidRDefault="00000000" w:rsidRPr="00000000" w14:paraId="000000EF">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superior performance indicates that IDS is very effective and brings great potential toward the improvement in the cybersecurity posture of a financial institution. An integrated Advanced Detection System allows financial networks to have:</w:t>
      </w:r>
    </w:p>
    <w:p w:rsidR="00000000" w:rsidDel="00000000" w:rsidP="00000000" w:rsidRDefault="00000000" w:rsidRPr="00000000" w14:paraId="000000F0">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Reduced Operational Disruption: A minimal rate of false positives means operations are less frequently disrupted to get the best level of productivity and focus on real threats.</w:t>
      </w:r>
    </w:p>
    <w:p w:rsidR="00000000" w:rsidDel="00000000" w:rsidP="00000000" w:rsidRDefault="00000000" w:rsidRPr="00000000" w14:paraId="000000F1">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Improved Threat Detection: These result in high accuracy and better recall rates, which means threats are out of the way before great damage is caused.</w:t>
      </w:r>
    </w:p>
    <w:p w:rsidR="00000000" w:rsidDel="00000000" w:rsidP="00000000" w:rsidRDefault="00000000" w:rsidRPr="00000000" w14:paraId="000000F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Adaptability to Evolving Threats: It allows the machine learning framework of continuous learning from new variants of ransomware and new tactics.</w:t>
      </w:r>
    </w:p>
    <w:p w:rsidR="00000000" w:rsidDel="00000000" w:rsidP="00000000" w:rsidRDefault="00000000" w:rsidRPr="00000000" w14:paraId="000000F3">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machine learning-based behavioral IDS, therefore, is a huge step toward effective detection and mitigation of ransomware attacks in financial networks. Much better metrics of performance compared to traditional IDS solutions mean that it has the potential to significantly improve the security landscape in financial institutions. While no system would guarantee that the threats to security are fully eradicated, this advanced implementation of an IDS translates into a much more secure environment with greater capabilities to deal with such complexity.</w:t>
      </w:r>
    </w:p>
    <w:p w:rsidR="00000000" w:rsidDel="00000000" w:rsidP="00000000" w:rsidRDefault="00000000" w:rsidRPr="00000000" w14:paraId="000000F4">
      <w:pPr>
        <w:pStyle w:val="Heading1"/>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spacing w:line="48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10. Limitations and Challenges</w:t>
      </w:r>
    </w:p>
    <w:p w:rsidR="00000000" w:rsidDel="00000000" w:rsidP="00000000" w:rsidRDefault="00000000" w:rsidRPr="00000000" w14:paraId="000000F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deployment of machine learning-based IDSs for ransomware detection in financial networks is quite challenging. Some of the key challenges and their mitigation strategies are discussed in the next section.</w:t>
      </w:r>
    </w:p>
    <w:p w:rsidR="00000000" w:rsidDel="00000000" w:rsidP="00000000" w:rsidRDefault="00000000" w:rsidRPr="00000000" w14:paraId="000000F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9.1 Data availability and quality</w:t>
      </w:r>
    </w:p>
    <w:p w:rsidR="00000000" w:rsidDel="00000000" w:rsidP="00000000" w:rsidRDefault="00000000" w:rsidRPr="00000000" w14:paraId="000000F8">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challenging to get high-quality data due to the low occurrence of ransomware incidents and privacy restrictions in financial institutions.</w:t>
      </w:r>
    </w:p>
    <w:p w:rsidR="00000000" w:rsidDel="00000000" w:rsidP="00000000" w:rsidRDefault="00000000" w:rsidRPr="00000000" w14:paraId="000000F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Strategy: Leverage synthetic data to model scenarios of ransomware; collaborative efforts with cybersecurity firms will avail richer data sets, while data anonymization is one of the ways to protect sensitive data.</w:t>
      </w:r>
    </w:p>
    <w:p w:rsidR="00000000" w:rsidDel="00000000" w:rsidP="00000000" w:rsidRDefault="00000000" w:rsidRPr="00000000" w14:paraId="000000FA">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9.2 Adaptation to Ransomware Evolution</w:t>
      </w:r>
    </w:p>
    <w:p w:rsidR="00000000" w:rsidDel="00000000" w:rsidP="00000000" w:rsidRDefault="00000000" w:rsidRPr="00000000" w14:paraId="000000F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Rapid ransomware evolution makes detection models outdated quickly.</w:t>
      </w:r>
    </w:p>
    <w:p w:rsidR="00000000" w:rsidDel="00000000" w:rsidP="00000000" w:rsidRDefault="00000000" w:rsidRPr="00000000" w14:paraId="000000F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Strategic Response: Keep the models current with real-time data and new kinds of threats through adaptive learning systems-schedule periodic retraining; automate updates to make sure continued effectiveness is ensured.</w:t>
      </w:r>
    </w:p>
    <w:p w:rsidR="00000000" w:rsidDel="00000000" w:rsidP="00000000" w:rsidRDefault="00000000" w:rsidRPr="00000000" w14:paraId="000000FD">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9.3 Managing False Positives and Alert Fatigue</w:t>
      </w:r>
    </w:p>
    <w:p w:rsidR="00000000" w:rsidDel="00000000" w:rsidP="00000000" w:rsidRDefault="00000000" w:rsidRPr="00000000" w14:paraId="000000FE">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Thus, it overwhelms analysts with frequent false positives and results in missed real threats.</w:t>
      </w:r>
    </w:p>
    <w:p w:rsidR="00000000" w:rsidDel="00000000" w:rsidP="00000000" w:rsidRDefault="00000000" w:rsidRPr="00000000" w14:paraId="000000FF">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thresholds shall be refined by using advanced anomaly detection, ensemble methods, and user feedback. Different correlation techniques allow distinguishing between false alarms and real threats.</w:t>
      </w:r>
    </w:p>
    <w:p w:rsidR="00000000" w:rsidDel="00000000" w:rsidP="00000000" w:rsidRDefault="00000000" w:rsidRPr="00000000" w14:paraId="00000100">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9.4 Scaling and Performance</w:t>
      </w:r>
    </w:p>
    <w:p w:rsidR="00000000" w:rsidDel="00000000" w:rsidP="00000000" w:rsidRDefault="00000000" w:rsidRPr="00000000" w14:paraId="00000101">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Handling large volumes in the financial network requires real processing while sacrificing nothing in performance.</w:t>
      </w:r>
    </w:p>
    <w:p w:rsidR="00000000" w:rsidDel="00000000" w:rsidP="00000000" w:rsidRDefault="00000000" w:rsidRPr="00000000" w14:paraId="0000010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Strategic Response: Utilize cloud-based infrastructures along with distributed computing like Apache Spark to achieve scalability. Improve performance using feature selection and dimensionality reduction.</w:t>
      </w:r>
    </w:p>
    <w:p w:rsidR="00000000" w:rsidDel="00000000" w:rsidP="00000000" w:rsidRDefault="00000000" w:rsidRPr="00000000" w14:paraId="00000103">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9.5 Integration with Existing Security Infrastructure</w:t>
      </w:r>
    </w:p>
    <w:p w:rsidR="00000000" w:rsidDel="00000000" w:rsidP="00000000" w:rsidRDefault="00000000" w:rsidRPr="00000000" w14:paraId="00000105">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Integration of IDS with the different tools and systems may be painful. Strategic Response: A modular architecture that easily integrates with in-house security systems using standardized APIs and common data formats.</w:t>
      </w:r>
    </w:p>
    <w:p w:rsidR="00000000" w:rsidDel="00000000" w:rsidP="00000000" w:rsidRDefault="00000000" w:rsidRPr="00000000" w14:paraId="0000010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9.6 Continuous Improvement and Ethical Considerations Sustained performance requires periodic updates and addressing ethical issues such as data privacy and bias. Strategic Response: Put in place governance regarding ethical use of ML. Ensure transparency and compliance through regular audits, updates, and regulatory compliances.</w:t>
      </w:r>
    </w:p>
    <w:p w:rsidR="00000000" w:rsidDel="00000000" w:rsidP="00000000" w:rsidRDefault="00000000" w:rsidRPr="00000000" w14:paraId="00000107">
      <w:pPr>
        <w:pStyle w:val="Heading1"/>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Conclusion and Future Work</w:t>
      </w:r>
    </w:p>
    <w:p w:rsidR="00000000" w:rsidDel="00000000" w:rsidP="00000000" w:rsidRDefault="00000000" w:rsidRPr="00000000" w14:paraId="00000108">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Ransomware attacks have now grown to become a critical threat against the security of financial networks. Such dynamic threats always remain one step ahead of typical signature-based and rule-based detection systems. This research proposes an intelligent machine learning-based behavior intrusion detection system to strengthen the defensive mechanisms of financial institutions against ransomware attacks.</w:t>
      </w:r>
    </w:p>
    <w:p w:rsidR="00000000" w:rsidDel="00000000" w:rsidP="00000000" w:rsidRDefault="00000000" w:rsidRPr="00000000" w14:paraId="0000010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offers real-time identification and mitigation of ransomware by availing IDS with anomaly detection, clustering, and classification advanced techniques. Its architecture is designed in a way that allows easy integration into any existing security infrastructure of the institution without disrupting its operations. Simulated and real-world data testing assures high accuracy with low false positive rates of the system for ransomware detection.</w:t>
      </w:r>
    </w:p>
    <w:p w:rsidR="00000000" w:rsidDel="00000000" w:rsidP="00000000" w:rsidRDefault="00000000" w:rsidRPr="00000000" w14:paraId="0000010A">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not all challenges have been resolved due to data scarcity, rapid ransomware mutation, scalability, and multiple integrations. The problems of false positives and the timely updates needed require attention to avoid or mitigate alert fatigue and reduce adaptability to new attack vectors.</w:t>
      </w:r>
    </w:p>
    <w:p w:rsidR="00000000" w:rsidDel="00000000" w:rsidP="00000000" w:rsidRDefault="00000000" w:rsidRPr="00000000" w14:paraId="0000010B">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10.1 Future Directions</w:t>
      </w:r>
    </w:p>
    <w:p w:rsidR="00000000" w:rsidDel="00000000" w:rsidP="00000000" w:rsidRDefault="00000000" w:rsidRPr="00000000" w14:paraId="0000010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Several promising avenues of research could further extend the functionality of IDS:</w:t>
      </w:r>
    </w:p>
    <w:p w:rsidR="00000000" w:rsidDel="00000000" w:rsidP="00000000" w:rsidRDefault="00000000" w:rsidRPr="00000000" w14:paraId="0000010D">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Federated learning models can help share data safely and securely in real time across organizations while preserving privacy through model updates.</w:t>
      </w:r>
    </w:p>
    <w:p w:rsidR="00000000" w:rsidDel="00000000" w:rsidP="00000000" w:rsidRDefault="00000000" w:rsidRPr="00000000" w14:paraId="0000010E">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Adaptive Learning Models:</w:t>
      </w:r>
      <w:r w:rsidDel="00000000" w:rsidR="00000000" w:rsidRPr="00000000">
        <w:rPr>
          <w:rFonts w:ascii="Arial" w:cs="Arial" w:eastAsia="Arial" w:hAnsi="Arial"/>
          <w:sz w:val="24"/>
          <w:szCs w:val="24"/>
          <w:rtl w:val="0"/>
        </w:rPr>
        <w:t xml:space="preserve"> IDS-driven systems could be dynamically driven toward ever-evolving ransomware, through reinforcement learning, by enhancing the effectiveness in the detection process.</w:t>
      </w:r>
    </w:p>
    <w:p w:rsidR="00000000" w:rsidDel="00000000" w:rsidP="00000000" w:rsidRDefault="00000000" w:rsidRPr="00000000" w14:paraId="0000010F">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Explainable AI:</w:t>
      </w:r>
      <w:r w:rsidDel="00000000" w:rsidR="00000000" w:rsidRPr="00000000">
        <w:rPr>
          <w:rFonts w:ascii="Arial" w:cs="Arial" w:eastAsia="Arial" w:hAnsi="Arial"/>
          <w:sz w:val="24"/>
          <w:szCs w:val="24"/>
          <w:rtl w:val="0"/>
        </w:rPr>
        <w:t xml:space="preserve"> Better transparency and interpretability of models will instill trust and reduce friction in integrating security operations.</w:t>
      </w:r>
    </w:p>
    <w:p w:rsidR="00000000" w:rsidDel="00000000" w:rsidP="00000000" w:rsidRDefault="00000000" w:rsidRPr="00000000" w14:paraId="00000110">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Robust Defense Mechanisms:</w:t>
      </w:r>
      <w:r w:rsidDel="00000000" w:rsidR="00000000" w:rsidRPr="00000000">
        <w:rPr>
          <w:rFonts w:ascii="Arial" w:cs="Arial" w:eastAsia="Arial" w:hAnsi="Arial"/>
          <w:sz w:val="24"/>
          <w:szCs w:val="24"/>
          <w:rtl w:val="0"/>
        </w:rPr>
        <w:t xml:space="preserve"> There is a need for advanced techniques to be developed against adversarial attacks and model evasion tactics as attackers become more sophisticated.</w:t>
      </w:r>
    </w:p>
    <w:p w:rsidR="00000000" w:rsidDel="00000000" w:rsidP="00000000" w:rsidRDefault="00000000" w:rsidRPr="00000000" w14:paraId="00000111">
      <w:pPr>
        <w:spacing w:line="48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Threat Intelligence Sharing:</w:t>
      </w:r>
      <w:r w:rsidDel="00000000" w:rsidR="00000000" w:rsidRPr="00000000">
        <w:rPr>
          <w:rFonts w:ascii="Arial" w:cs="Arial" w:eastAsia="Arial" w:hAnsi="Arial"/>
          <w:sz w:val="24"/>
          <w:szCs w:val="24"/>
          <w:rtl w:val="0"/>
        </w:rPr>
        <w:t xml:space="preserve"> Stronger threat intelligence sharing between institutions supports improved detection of, and swifter response to, novel ransomware variants.</w:t>
      </w:r>
    </w:p>
    <w:p w:rsidR="00000000" w:rsidDel="00000000" w:rsidP="00000000" w:rsidRDefault="00000000" w:rsidRPr="00000000" w14:paraId="0000011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Various detection methods include multi-modal approaches such as network traffic, system logs, and user behavior analytics, which provide an integrated view of network security regarding breaches. Continued research into emerging technologies, including quantum-resistant solutions and proactive defense approaches, will be required. These are areas in which true collaboration across sectors, combined with ongoing innovation, can help advance the art of ransomware detection and mitigation. In a nutshell, this is an important step ahead in the struggle against ransomware using machine learning-based solutions targeting financial networks. Challenges notwithstanding, innovation, adaptation, and collaboration will pave the way to robust, effective cybersecurity that is resilient in nature to counter one of the major threats of this digital era.</w:t>
      </w:r>
    </w:p>
    <w:p w:rsidR="00000000" w:rsidDel="00000000" w:rsidP="00000000" w:rsidRDefault="00000000" w:rsidRPr="00000000" w14:paraId="00000113">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line="48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References</w:t>
      </w:r>
    </w:p>
    <w:p w:rsidR="00000000" w:rsidDel="00000000" w:rsidP="00000000" w:rsidRDefault="00000000" w:rsidRPr="00000000" w14:paraId="0000011E">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 Homayoun et al., "DRTHIS: Deep ransomware threat hunting and intelligence system at the fog layer," Future Generation Computer Systems, vol. 90, pp. 94-104, Jan. 2019.</w:t>
      </w:r>
    </w:p>
    <w:p w:rsidR="00000000" w:rsidDel="00000000" w:rsidP="00000000" w:rsidRDefault="00000000" w:rsidRPr="00000000" w14:paraId="0000011F">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K. Savage, P. Coogan, and H. Lau, "The evolution of ransomware," Symantec, Mountain View, CA, USA, Tech. Rep., Aug. 2015.</w:t>
      </w:r>
    </w:p>
    <w:p w:rsidR="00000000" w:rsidDel="00000000" w:rsidP="00000000" w:rsidRDefault="00000000" w:rsidRPr="00000000" w14:paraId="00000120">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 Kharraz et al., "Cutting the Gordian Knot: A Look Under the Hood of Ransomware Attacks," in Proc. 12th Int. Conf. Detection of Intrusions and Malware, and Vulnerability Assessment, 2015, pp. 3-24.</w:t>
      </w:r>
    </w:p>
    <w:p w:rsidR="00000000" w:rsidDel="00000000" w:rsidP="00000000" w:rsidRDefault="00000000" w:rsidRPr="00000000" w14:paraId="00000121">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K. Cabaj and W. Mazurczyk, "Using Software-Defined Networking for Ransomware Mitigation: The Case of CryptoWall," IEEE Network, vol. 30, no. 6, pp. 14-20, Nov.-Dec. 2016.</w:t>
      </w:r>
    </w:p>
    <w:p w:rsidR="00000000" w:rsidDel="00000000" w:rsidP="00000000" w:rsidRDefault="00000000" w:rsidRPr="00000000" w14:paraId="0000012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M. Ahmadi et al., "Malware detection by behavioural sequential patterns," Computer Fraud &amp; Security, vol. 2016, no. 8, pp. 11-19, Aug. 2016.</w:t>
      </w:r>
    </w:p>
    <w:p w:rsidR="00000000" w:rsidDel="00000000" w:rsidP="00000000" w:rsidRDefault="00000000" w:rsidRPr="00000000" w14:paraId="00000123">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R. Vinayakumar et al., "Deep learning approach for intelligent intrusion detection system," IEEE Access, vol. 7, pp. 41525-41550, 2019.</w:t>
      </w:r>
    </w:p>
    <w:p w:rsidR="00000000" w:rsidDel="00000000" w:rsidP="00000000" w:rsidRDefault="00000000" w:rsidRPr="00000000" w14:paraId="00000124">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D. Sgandurra et al., "Automated Dynamic Analysis of Ransomware: Benefits, Limitations and use for Detection," arXiv preprint arXiv:1609.03020, 2016.</w:t>
      </w:r>
    </w:p>
    <w:p w:rsidR="00000000" w:rsidDel="00000000" w:rsidP="00000000" w:rsidRDefault="00000000" w:rsidRPr="00000000" w14:paraId="00000125">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R. Vinayakumar, K. P. Soman, and P. Poornachandran, "Detecting malicious domain names using deep learning approaches at scale," Journal of Intelligent &amp; Fuzzy Systems, vol. 34, no. 3, pp. 1355-1367, 2018.</w:t>
      </w:r>
    </w:p>
    <w:p w:rsidR="00000000" w:rsidDel="00000000" w:rsidP="00000000" w:rsidRDefault="00000000" w:rsidRPr="00000000" w14:paraId="00000126">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S. Aljawarneh, M. Aldwairi, and M. B. Yassein, "Anomaly-based intrusion detection system through feature selection analysis and building hybrid efficient model," Journal of Computational Science, vol. 25, pp. 152-160, Mar. 2018.</w:t>
      </w:r>
    </w:p>
    <w:p w:rsidR="00000000" w:rsidDel="00000000" w:rsidP="00000000" w:rsidRDefault="00000000" w:rsidRPr="00000000" w14:paraId="00000127">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Verizon, "2021 Data Breach Investigations Report," Verizon, New York, NY, USA, Tech. Rep., 2021.</w:t>
      </w:r>
    </w:p>
    <w:p w:rsidR="00000000" w:rsidDel="00000000" w:rsidP="00000000" w:rsidRDefault="00000000" w:rsidRPr="00000000" w14:paraId="00000128">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A. L. Buczak and E. Guven, "A Survey of Data Mining and Machine Learning Methods for Cyber Security Intrusion Detection," IEEE Communications Surveys &amp; Tutorials, vol. 18, no. 2, pp. 1153-1176, 2016.</w:t>
      </w:r>
    </w:p>
    <w:p w:rsidR="00000000" w:rsidDel="00000000" w:rsidP="00000000" w:rsidRDefault="00000000" w:rsidRPr="00000000" w14:paraId="00000129">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S. Bhattacharya and S. R. K. Somayaji, "Enhancing security in the financial sector through intrusion detection systems," in Proc. 2nd Int. Conf. Inventive Communication and Computational Technologies (ICICCT), 2018, pp. 361-366.</w:t>
      </w:r>
    </w:p>
    <w:p w:rsidR="00000000" w:rsidDel="00000000" w:rsidP="00000000" w:rsidRDefault="00000000" w:rsidRPr="00000000" w14:paraId="0000012A">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M. Ring et al., "A survey of network-based intrusion detection data sets," Computers &amp; Security, vol. 86, pp. 147-167, Sep. 2019.</w:t>
      </w:r>
    </w:p>
    <w:p w:rsidR="00000000" w:rsidDel="00000000" w:rsidP="00000000" w:rsidRDefault="00000000" w:rsidRPr="00000000" w14:paraId="0000012B">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 F. T. Liu et al., "Isolation Forest," in Proc. 8th IEEE Int. Conf. Data Mining, 2008, pp. 413-422.</w:t>
      </w:r>
    </w:p>
    <w:p w:rsidR="00000000" w:rsidDel="00000000" w:rsidP="00000000" w:rsidRDefault="00000000" w:rsidRPr="00000000" w14:paraId="0000012C">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 M. Ester et al., "A density-based algorithm for discovering clusters in large spatial databases with noise," in Proc. 2nd Int. Conf. Knowledge Discovery and Data Mining, 1996, pp. 226-231.</w:t>
      </w:r>
    </w:p>
    <w:p w:rsidR="00000000" w:rsidDel="00000000" w:rsidP="00000000" w:rsidRDefault="00000000" w:rsidRPr="00000000" w14:paraId="0000012D">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 L. Nataraj et al., "Malware images: visualization and automatic classification," in Proc. 8th Int. Symp. Visualization for Cyber Security, 2011, pp. 1-7.</w:t>
      </w:r>
    </w:p>
    <w:p w:rsidR="00000000" w:rsidDel="00000000" w:rsidP="00000000" w:rsidRDefault="00000000" w:rsidRPr="00000000" w14:paraId="0000012E">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 J. Sommers and P. Barford, "Self-configuring network traffic generation," in Proc. 4th ACM SIGCOMM Conf. Internet Measurement, 2004, pp. 68-81.</w:t>
      </w:r>
    </w:p>
    <w:p w:rsidR="00000000" w:rsidDel="00000000" w:rsidP="00000000" w:rsidRDefault="00000000" w:rsidRPr="00000000" w14:paraId="0000012F">
      <w:pPr>
        <w:spacing w:line="480" w:lineRule="auto"/>
        <w:jc w:val="both"/>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Times New Roman" w:cs="Times New Roman" w:eastAsia="Times New Roman" w:hAnsi="Times New Roman"/>
      <w:b w:val="1"/>
      <w:sz w:val="28"/>
      <w:szCs w:val="28"/>
    </w:rPr>
  </w:style>
  <w:style w:type="paragraph" w:styleId="Heading2">
    <w:name w:val="heading 2"/>
    <w:basedOn w:val="Normal"/>
    <w:next w:val="Normal"/>
    <w:pPr>
      <w:keepNext w:val="1"/>
      <w:spacing w:after="60" w:before="240" w:lineRule="auto"/>
    </w:pPr>
    <w:rPr>
      <w:rFonts w:ascii="Times New Roman" w:cs="Times New Roman" w:eastAsia="Times New Roman" w:hAnsi="Times New Roman"/>
      <w:b w:val="1"/>
      <w:i w:val="1"/>
      <w:sz w:val="24"/>
      <w:szCs w:val="24"/>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0" w:before="40" w:lineRule="auto"/>
    </w:pPr>
    <w:rPr>
      <w:rFonts w:ascii="Cambria" w:cs="Cambria" w:eastAsia="Cambria" w:hAnsi="Cambria"/>
      <w:i w:val="1"/>
      <w:color w:val="36609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7b32ca0bb64aeb51ed8aa573f90ce514ad4bfdd4fce463a1b69d8b89d5a957d2</vt:lpwstr>
  </property>
</Properties>
</file>