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0E64" w14:textId="77777777" w:rsidR="004B50A0" w:rsidRDefault="004B50A0">
      <w:pPr>
        <w:pBdr>
          <w:top w:val="nil"/>
          <w:left w:val="nil"/>
          <w:bottom w:val="nil"/>
          <w:right w:val="nil"/>
          <w:between w:val="nil"/>
        </w:pBdr>
        <w:spacing w:line="276" w:lineRule="auto"/>
        <w:jc w:val="center"/>
        <w:rPr>
          <w:rFonts w:ascii="Oswald" w:eastAsia="Oswald" w:hAnsi="Oswald" w:cs="Oswald"/>
          <w:b/>
          <w:color w:val="000000"/>
          <w:sz w:val="114"/>
          <w:szCs w:val="114"/>
        </w:rPr>
      </w:pPr>
    </w:p>
    <w:p w14:paraId="46CE7487" w14:textId="4E853C2B" w:rsidR="003F31C4" w:rsidRDefault="003F31C4">
      <w:pPr>
        <w:pBdr>
          <w:top w:val="nil"/>
          <w:left w:val="nil"/>
          <w:bottom w:val="nil"/>
          <w:right w:val="nil"/>
          <w:between w:val="nil"/>
        </w:pBdr>
        <w:spacing w:line="276" w:lineRule="auto"/>
        <w:jc w:val="center"/>
        <w:rPr>
          <w:rFonts w:ascii="Oswald" w:eastAsia="Oswald" w:hAnsi="Oswald" w:cs="Oswald"/>
          <w:b/>
          <w:color w:val="000000"/>
          <w:sz w:val="114"/>
          <w:szCs w:val="114"/>
        </w:rPr>
      </w:pPr>
      <w:r>
        <w:rPr>
          <w:rFonts w:ascii="Oswald" w:eastAsia="Oswald" w:hAnsi="Oswald" w:cs="Oswald"/>
          <w:b/>
          <w:color w:val="000000"/>
          <w:sz w:val="114"/>
          <w:szCs w:val="114"/>
        </w:rPr>
        <w:t>ICEHAMMER GT II</w:t>
      </w:r>
    </w:p>
    <w:p w14:paraId="74AB2BBF" w14:textId="77777777" w:rsidR="003F31C4" w:rsidRDefault="003F31C4">
      <w:pPr>
        <w:pBdr>
          <w:top w:val="nil"/>
          <w:left w:val="nil"/>
          <w:bottom w:val="nil"/>
          <w:right w:val="nil"/>
          <w:between w:val="nil"/>
        </w:pBdr>
        <w:spacing w:line="276" w:lineRule="auto"/>
        <w:jc w:val="center"/>
        <w:rPr>
          <w:rFonts w:ascii="Oswald" w:eastAsia="Oswald" w:hAnsi="Oswald" w:cs="Oswald"/>
          <w:b/>
          <w:color w:val="000000"/>
          <w:sz w:val="114"/>
          <w:szCs w:val="114"/>
        </w:rPr>
      </w:pPr>
      <w:r>
        <w:rPr>
          <w:rFonts w:ascii="Oswald" w:eastAsia="Oswald" w:hAnsi="Oswald" w:cs="Oswald"/>
          <w:b/>
          <w:color w:val="000000"/>
          <w:sz w:val="114"/>
          <w:szCs w:val="114"/>
        </w:rPr>
        <w:t>2022</w:t>
      </w:r>
    </w:p>
    <w:p w14:paraId="333CACFC" w14:textId="77777777" w:rsidR="003F31C4" w:rsidRDefault="003F31C4">
      <w:pPr>
        <w:pBdr>
          <w:top w:val="nil"/>
          <w:left w:val="nil"/>
          <w:bottom w:val="nil"/>
          <w:right w:val="nil"/>
          <w:between w:val="nil"/>
        </w:pBdr>
        <w:spacing w:line="276" w:lineRule="auto"/>
        <w:jc w:val="center"/>
        <w:rPr>
          <w:rFonts w:ascii="Oswald" w:eastAsia="Oswald" w:hAnsi="Oswald" w:cs="Oswald"/>
          <w:b/>
          <w:color w:val="000000"/>
          <w:sz w:val="114"/>
          <w:szCs w:val="114"/>
        </w:rPr>
      </w:pPr>
    </w:p>
    <w:p w14:paraId="00000001" w14:textId="316FFE5A" w:rsidR="00C03A72" w:rsidRDefault="003F31C4">
      <w:pPr>
        <w:pBdr>
          <w:top w:val="nil"/>
          <w:left w:val="nil"/>
          <w:bottom w:val="nil"/>
          <w:right w:val="nil"/>
          <w:between w:val="nil"/>
        </w:pBdr>
        <w:spacing w:line="276" w:lineRule="auto"/>
        <w:jc w:val="center"/>
        <w:rPr>
          <w:rFonts w:ascii="Oswald" w:eastAsia="Oswald" w:hAnsi="Oswald" w:cs="Oswald"/>
          <w:color w:val="000000"/>
          <w:sz w:val="72"/>
          <w:szCs w:val="72"/>
        </w:rPr>
      </w:pPr>
      <w:r>
        <w:rPr>
          <w:rFonts w:ascii="Oswald" w:eastAsia="Oswald" w:hAnsi="Oswald" w:cs="Oswald"/>
          <w:b/>
          <w:color w:val="000000"/>
          <w:sz w:val="114"/>
          <w:szCs w:val="114"/>
        </w:rPr>
        <w:t>Tournament Pack</w:t>
      </w:r>
      <w:r>
        <w:br w:type="page"/>
      </w:r>
    </w:p>
    <w:p w14:paraId="00000002" w14:textId="77777777" w:rsidR="00C03A72" w:rsidRDefault="00000000">
      <w:pPr>
        <w:pStyle w:val="Heading1"/>
        <w:spacing w:line="276" w:lineRule="auto"/>
        <w:jc w:val="center"/>
        <w:rPr>
          <w:color w:val="000000"/>
        </w:rPr>
      </w:pPr>
      <w:bookmarkStart w:id="0" w:name="_9iwyvww77vsu" w:colFirst="0" w:colLast="0"/>
      <w:bookmarkEnd w:id="0"/>
      <w:r>
        <w:rPr>
          <w:color w:val="000000"/>
        </w:rPr>
        <w:lastRenderedPageBreak/>
        <w:t>TABLE OF CONTENTS</w:t>
      </w:r>
    </w:p>
    <w:sdt>
      <w:sdtPr>
        <w:id w:val="-1993467321"/>
        <w:docPartObj>
          <w:docPartGallery w:val="Table of Contents"/>
          <w:docPartUnique/>
        </w:docPartObj>
      </w:sdtPr>
      <w:sdtContent>
        <w:p w14:paraId="00000003" w14:textId="0BE51825" w:rsidR="00C03A72"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9iwyvww77vsu">
            <w:r>
              <w:rPr>
                <w:b/>
                <w:color w:val="000000"/>
              </w:rPr>
              <w:t>TABLE OF CONTENTS</w:t>
            </w:r>
          </w:hyperlink>
          <w:r>
            <w:rPr>
              <w:b/>
              <w:color w:val="000000"/>
            </w:rPr>
            <w:tab/>
          </w:r>
          <w:r>
            <w:fldChar w:fldCharType="begin"/>
          </w:r>
          <w:r>
            <w:instrText xml:space="preserve"> PAGEREF _9iwyvww77vsu \h </w:instrText>
          </w:r>
          <w:r>
            <w:fldChar w:fldCharType="separate"/>
          </w:r>
          <w:r w:rsidR="002F5C0D">
            <w:rPr>
              <w:noProof/>
            </w:rPr>
            <w:t>2</w:t>
          </w:r>
          <w:r>
            <w:fldChar w:fldCharType="end"/>
          </w:r>
        </w:p>
        <w:p w14:paraId="00000004" w14:textId="06EFEECE" w:rsidR="00C03A72" w:rsidRDefault="00000000">
          <w:pPr>
            <w:tabs>
              <w:tab w:val="right" w:pos="9360"/>
            </w:tabs>
            <w:spacing w:before="200" w:line="240" w:lineRule="auto"/>
            <w:rPr>
              <w:b/>
              <w:color w:val="000000"/>
            </w:rPr>
          </w:pPr>
          <w:hyperlink w:anchor="_hlzouieywf40">
            <w:r>
              <w:rPr>
                <w:b/>
                <w:color w:val="000000"/>
              </w:rPr>
              <w:t>GENERAL ENQUIRIES AND FEEDBACK</w:t>
            </w:r>
          </w:hyperlink>
          <w:r>
            <w:rPr>
              <w:b/>
              <w:color w:val="000000"/>
            </w:rPr>
            <w:tab/>
          </w:r>
          <w:r>
            <w:fldChar w:fldCharType="begin"/>
          </w:r>
          <w:r>
            <w:instrText xml:space="preserve"> PAGEREF _hlzouieywf40 \h </w:instrText>
          </w:r>
          <w:r>
            <w:fldChar w:fldCharType="separate"/>
          </w:r>
          <w:r w:rsidR="002F5C0D">
            <w:rPr>
              <w:noProof/>
            </w:rPr>
            <w:t>3</w:t>
          </w:r>
          <w:r>
            <w:fldChar w:fldCharType="end"/>
          </w:r>
        </w:p>
        <w:p w14:paraId="00000005" w14:textId="1B3499C5" w:rsidR="00C03A72" w:rsidRDefault="00000000">
          <w:pPr>
            <w:tabs>
              <w:tab w:val="right" w:pos="9360"/>
            </w:tabs>
            <w:spacing w:before="200" w:line="240" w:lineRule="auto"/>
            <w:rPr>
              <w:b/>
              <w:color w:val="000000"/>
            </w:rPr>
          </w:pPr>
          <w:hyperlink w:anchor="_39nvwdrnjy4i">
            <w:r>
              <w:rPr>
                <w:b/>
                <w:color w:val="000000"/>
              </w:rPr>
              <w:t>WHAT IS IT</w:t>
            </w:r>
          </w:hyperlink>
          <w:r>
            <w:rPr>
              <w:b/>
              <w:color w:val="000000"/>
            </w:rPr>
            <w:tab/>
          </w:r>
          <w:r>
            <w:fldChar w:fldCharType="begin"/>
          </w:r>
          <w:r>
            <w:instrText xml:space="preserve"> PAGEREF _39nvwdrnjy4i \h </w:instrText>
          </w:r>
          <w:r>
            <w:fldChar w:fldCharType="separate"/>
          </w:r>
          <w:r w:rsidR="002F5C0D">
            <w:rPr>
              <w:noProof/>
            </w:rPr>
            <w:t>3</w:t>
          </w:r>
          <w:r>
            <w:fldChar w:fldCharType="end"/>
          </w:r>
        </w:p>
        <w:p w14:paraId="00000006" w14:textId="15AF1296" w:rsidR="00C03A72" w:rsidRDefault="00000000">
          <w:pPr>
            <w:tabs>
              <w:tab w:val="right" w:pos="9360"/>
            </w:tabs>
            <w:spacing w:before="200" w:line="240" w:lineRule="auto"/>
            <w:rPr>
              <w:b/>
              <w:color w:val="000000"/>
            </w:rPr>
          </w:pPr>
          <w:hyperlink w:anchor="_9ypyquacg8hb">
            <w:r>
              <w:rPr>
                <w:b/>
                <w:color w:val="000000"/>
              </w:rPr>
              <w:t>WHAT YOU NEED TO BRING</w:t>
            </w:r>
          </w:hyperlink>
          <w:r>
            <w:rPr>
              <w:b/>
              <w:color w:val="000000"/>
            </w:rPr>
            <w:tab/>
          </w:r>
          <w:r>
            <w:fldChar w:fldCharType="begin"/>
          </w:r>
          <w:r>
            <w:instrText xml:space="preserve"> PAGEREF _9ypyquacg8hb \h </w:instrText>
          </w:r>
          <w:r>
            <w:fldChar w:fldCharType="separate"/>
          </w:r>
          <w:r w:rsidR="002F5C0D">
            <w:rPr>
              <w:noProof/>
            </w:rPr>
            <w:t>3</w:t>
          </w:r>
          <w:r>
            <w:fldChar w:fldCharType="end"/>
          </w:r>
        </w:p>
        <w:p w14:paraId="00000007" w14:textId="64CDF21C" w:rsidR="00C03A72" w:rsidRDefault="00000000">
          <w:pPr>
            <w:tabs>
              <w:tab w:val="right" w:pos="9360"/>
            </w:tabs>
            <w:spacing w:before="200" w:line="240" w:lineRule="auto"/>
            <w:rPr>
              <w:b/>
              <w:color w:val="000000"/>
            </w:rPr>
          </w:pPr>
          <w:hyperlink w:anchor="_f0xlj1mjmzj8">
            <w:r>
              <w:rPr>
                <w:b/>
                <w:color w:val="000000"/>
              </w:rPr>
              <w:t>EVENT TIMINGS</w:t>
            </w:r>
          </w:hyperlink>
          <w:r>
            <w:rPr>
              <w:b/>
              <w:color w:val="000000"/>
            </w:rPr>
            <w:tab/>
          </w:r>
          <w:r>
            <w:fldChar w:fldCharType="begin"/>
          </w:r>
          <w:r>
            <w:instrText xml:space="preserve"> PAGEREF _f0xlj1mjmzj8 \h </w:instrText>
          </w:r>
          <w:r>
            <w:fldChar w:fldCharType="separate"/>
          </w:r>
          <w:r w:rsidR="002F5C0D">
            <w:rPr>
              <w:noProof/>
            </w:rPr>
            <w:t>3</w:t>
          </w:r>
          <w:r>
            <w:fldChar w:fldCharType="end"/>
          </w:r>
        </w:p>
        <w:p w14:paraId="00000008" w14:textId="381B9A7C" w:rsidR="00C03A72" w:rsidRDefault="00000000">
          <w:pPr>
            <w:tabs>
              <w:tab w:val="right" w:pos="9360"/>
            </w:tabs>
            <w:spacing w:before="200" w:line="240" w:lineRule="auto"/>
            <w:rPr>
              <w:b/>
              <w:color w:val="000000"/>
            </w:rPr>
          </w:pPr>
          <w:hyperlink w:anchor="_6sauggo9sly6">
            <w:r>
              <w:rPr>
                <w:b/>
                <w:color w:val="000000"/>
              </w:rPr>
              <w:t>ARMY SELECTION</w:t>
            </w:r>
          </w:hyperlink>
          <w:r>
            <w:rPr>
              <w:b/>
              <w:color w:val="000000"/>
            </w:rPr>
            <w:tab/>
          </w:r>
          <w:r>
            <w:fldChar w:fldCharType="begin"/>
          </w:r>
          <w:r>
            <w:instrText xml:space="preserve"> PAGEREF _6sauggo9sly6 \h </w:instrText>
          </w:r>
          <w:r>
            <w:fldChar w:fldCharType="separate"/>
          </w:r>
          <w:r w:rsidR="002F5C0D">
            <w:rPr>
              <w:noProof/>
            </w:rPr>
            <w:t>4</w:t>
          </w:r>
          <w:r>
            <w:fldChar w:fldCharType="end"/>
          </w:r>
        </w:p>
        <w:p w14:paraId="00000009" w14:textId="74F26EA2" w:rsidR="00C03A72" w:rsidRDefault="00000000">
          <w:pPr>
            <w:tabs>
              <w:tab w:val="right" w:pos="9360"/>
            </w:tabs>
            <w:spacing w:before="200" w:line="240" w:lineRule="auto"/>
            <w:rPr>
              <w:color w:val="000000"/>
            </w:rPr>
          </w:pPr>
          <w:hyperlink w:anchor="_oea1msqkcc85">
            <w:r>
              <w:rPr>
                <w:b/>
                <w:color w:val="000000"/>
              </w:rPr>
              <w:t>TERRAIN AND MISSIONS</w:t>
            </w:r>
          </w:hyperlink>
          <w:r>
            <w:rPr>
              <w:b/>
              <w:color w:val="000000"/>
            </w:rPr>
            <w:tab/>
          </w:r>
          <w:r>
            <w:fldChar w:fldCharType="begin"/>
          </w:r>
          <w:r>
            <w:instrText xml:space="preserve"> PAGEREF _oea1msqkcc85 \h </w:instrText>
          </w:r>
          <w:r>
            <w:fldChar w:fldCharType="separate"/>
          </w:r>
          <w:r w:rsidR="002F5C0D">
            <w:rPr>
              <w:noProof/>
            </w:rPr>
            <w:t>4</w:t>
          </w:r>
          <w:r>
            <w:fldChar w:fldCharType="end"/>
          </w:r>
        </w:p>
        <w:p w14:paraId="0000000A" w14:textId="5E4DA3DE" w:rsidR="00C03A72" w:rsidRDefault="00000000">
          <w:pPr>
            <w:tabs>
              <w:tab w:val="right" w:pos="9360"/>
            </w:tabs>
            <w:spacing w:before="200" w:line="240" w:lineRule="auto"/>
            <w:rPr>
              <w:b/>
              <w:color w:val="000000"/>
            </w:rPr>
          </w:pPr>
          <w:hyperlink w:anchor="_wvqatu7jxfnw">
            <w:r>
              <w:rPr>
                <w:b/>
                <w:color w:val="000000"/>
              </w:rPr>
              <w:t>PAIRINGS</w:t>
            </w:r>
          </w:hyperlink>
          <w:r>
            <w:rPr>
              <w:b/>
              <w:color w:val="000000"/>
            </w:rPr>
            <w:tab/>
          </w:r>
          <w:r>
            <w:fldChar w:fldCharType="begin"/>
          </w:r>
          <w:r>
            <w:instrText xml:space="preserve"> PAGEREF _wvqatu7jxfnw \h </w:instrText>
          </w:r>
          <w:r>
            <w:fldChar w:fldCharType="separate"/>
          </w:r>
          <w:r w:rsidR="002F5C0D">
            <w:rPr>
              <w:noProof/>
            </w:rPr>
            <w:t>4</w:t>
          </w:r>
          <w:r>
            <w:fldChar w:fldCharType="end"/>
          </w:r>
        </w:p>
        <w:p w14:paraId="0000000B" w14:textId="4F71ED9F" w:rsidR="00C03A72" w:rsidRDefault="00000000">
          <w:pPr>
            <w:tabs>
              <w:tab w:val="right" w:pos="9360"/>
            </w:tabs>
            <w:spacing w:before="200" w:line="240" w:lineRule="auto"/>
            <w:rPr>
              <w:b/>
              <w:color w:val="000000"/>
            </w:rPr>
          </w:pPr>
          <w:hyperlink w:anchor="_a8u4gsnwj540">
            <w:r>
              <w:rPr>
                <w:b/>
                <w:color w:val="000000"/>
              </w:rPr>
              <w:t>RANKINGS</w:t>
            </w:r>
          </w:hyperlink>
          <w:r>
            <w:rPr>
              <w:b/>
              <w:color w:val="000000"/>
            </w:rPr>
            <w:tab/>
          </w:r>
          <w:r>
            <w:fldChar w:fldCharType="begin"/>
          </w:r>
          <w:r>
            <w:instrText xml:space="preserve"> PAGEREF _a8u4gsnwj540 \h </w:instrText>
          </w:r>
          <w:r>
            <w:fldChar w:fldCharType="separate"/>
          </w:r>
          <w:r w:rsidR="002F5C0D">
            <w:rPr>
              <w:noProof/>
            </w:rPr>
            <w:t>5</w:t>
          </w:r>
          <w:r>
            <w:fldChar w:fldCharType="end"/>
          </w:r>
        </w:p>
        <w:p w14:paraId="0000000C" w14:textId="38B631F0" w:rsidR="00C03A72" w:rsidRDefault="00000000">
          <w:pPr>
            <w:tabs>
              <w:tab w:val="right" w:pos="9360"/>
            </w:tabs>
            <w:spacing w:before="200" w:line="240" w:lineRule="auto"/>
            <w:rPr>
              <w:b/>
              <w:color w:val="000000"/>
            </w:rPr>
          </w:pPr>
          <w:hyperlink w:anchor="_pd5icoqse5n3">
            <w:r>
              <w:rPr>
                <w:b/>
                <w:color w:val="000000"/>
              </w:rPr>
              <w:t>BEST PAINTED ARMY</w:t>
            </w:r>
          </w:hyperlink>
          <w:r>
            <w:rPr>
              <w:b/>
              <w:color w:val="000000"/>
            </w:rPr>
            <w:tab/>
          </w:r>
          <w:r>
            <w:fldChar w:fldCharType="begin"/>
          </w:r>
          <w:r>
            <w:instrText xml:space="preserve"> PAGEREF _pd5icoqse5n3 \h </w:instrText>
          </w:r>
          <w:r>
            <w:fldChar w:fldCharType="separate"/>
          </w:r>
          <w:r w:rsidR="002F5C0D">
            <w:rPr>
              <w:noProof/>
            </w:rPr>
            <w:t>5</w:t>
          </w:r>
          <w:r>
            <w:fldChar w:fldCharType="end"/>
          </w:r>
        </w:p>
        <w:p w14:paraId="0000000D" w14:textId="50B07F3E" w:rsidR="00C03A72" w:rsidRDefault="00000000">
          <w:pPr>
            <w:tabs>
              <w:tab w:val="right" w:pos="9360"/>
            </w:tabs>
            <w:spacing w:before="200" w:line="240" w:lineRule="auto"/>
            <w:rPr>
              <w:b/>
              <w:color w:val="000000"/>
            </w:rPr>
          </w:pPr>
          <w:hyperlink w:anchor="_omqgdt7e7s1m">
            <w:r>
              <w:rPr>
                <w:b/>
                <w:color w:val="000000"/>
              </w:rPr>
              <w:t>MOST SPORTING</w:t>
            </w:r>
          </w:hyperlink>
          <w:r>
            <w:rPr>
              <w:b/>
              <w:color w:val="000000"/>
            </w:rPr>
            <w:tab/>
          </w:r>
          <w:r>
            <w:fldChar w:fldCharType="begin"/>
          </w:r>
          <w:r>
            <w:instrText xml:space="preserve"> PAGEREF _omqgdt7e7s1m \h </w:instrText>
          </w:r>
          <w:r>
            <w:fldChar w:fldCharType="separate"/>
          </w:r>
          <w:r w:rsidR="002F5C0D">
            <w:rPr>
              <w:noProof/>
            </w:rPr>
            <w:t>5</w:t>
          </w:r>
          <w:r>
            <w:fldChar w:fldCharType="end"/>
          </w:r>
        </w:p>
        <w:p w14:paraId="0000000E" w14:textId="275B4F5C" w:rsidR="00C03A72" w:rsidRDefault="00000000">
          <w:pPr>
            <w:tabs>
              <w:tab w:val="right" w:pos="9360"/>
            </w:tabs>
            <w:spacing w:before="200" w:after="80" w:line="240" w:lineRule="auto"/>
            <w:rPr>
              <w:b/>
              <w:color w:val="000000"/>
            </w:rPr>
          </w:pPr>
          <w:hyperlink w:anchor="_iturwuhp5w7z">
            <w:r>
              <w:rPr>
                <w:b/>
                <w:color w:val="000000"/>
              </w:rPr>
              <w:t>AWARDS</w:t>
            </w:r>
          </w:hyperlink>
          <w:r>
            <w:rPr>
              <w:b/>
              <w:color w:val="000000"/>
            </w:rPr>
            <w:tab/>
          </w:r>
          <w:r>
            <w:fldChar w:fldCharType="begin"/>
          </w:r>
          <w:r>
            <w:instrText xml:space="preserve"> PAGEREF _iturwuhp5w7z \h </w:instrText>
          </w:r>
          <w:r>
            <w:fldChar w:fldCharType="separate"/>
          </w:r>
          <w:r w:rsidR="002F5C0D">
            <w:rPr>
              <w:noProof/>
            </w:rPr>
            <w:t>5</w:t>
          </w:r>
          <w:r>
            <w:fldChar w:fldCharType="end"/>
          </w:r>
          <w:r>
            <w:fldChar w:fldCharType="end"/>
          </w:r>
        </w:p>
      </w:sdtContent>
    </w:sdt>
    <w:p w14:paraId="0000000F" w14:textId="77777777" w:rsidR="00C03A72" w:rsidRDefault="00C03A72">
      <w:pPr>
        <w:pStyle w:val="Heading1"/>
        <w:spacing w:line="276" w:lineRule="auto"/>
        <w:rPr>
          <w:color w:val="000000"/>
        </w:rPr>
      </w:pPr>
      <w:bookmarkStart w:id="1" w:name="_7a286spjjwex" w:colFirst="0" w:colLast="0"/>
      <w:bookmarkEnd w:id="1"/>
    </w:p>
    <w:p w14:paraId="00000010" w14:textId="77777777" w:rsidR="00C03A72" w:rsidRDefault="00000000">
      <w:pPr>
        <w:pStyle w:val="Title"/>
        <w:rPr>
          <w:color w:val="000000"/>
        </w:rPr>
      </w:pPr>
      <w:bookmarkStart w:id="2" w:name="_py70ee2rjo9r" w:colFirst="0" w:colLast="0"/>
      <w:bookmarkEnd w:id="2"/>
      <w:r>
        <w:br w:type="page"/>
      </w:r>
    </w:p>
    <w:p w14:paraId="00000011" w14:textId="77777777" w:rsidR="00C03A72" w:rsidRDefault="00000000">
      <w:pPr>
        <w:pStyle w:val="Title"/>
        <w:rPr>
          <w:color w:val="000000"/>
        </w:rPr>
        <w:sectPr w:rsidR="00C03A72">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equalWidth="0">
            <w:col w:w="9360" w:space="0"/>
          </w:cols>
          <w:titlePg/>
        </w:sectPr>
      </w:pPr>
      <w:bookmarkStart w:id="3" w:name="_lxhddu4cccji" w:colFirst="0" w:colLast="0"/>
      <w:bookmarkEnd w:id="3"/>
      <w:r>
        <w:rPr>
          <w:color w:val="000000"/>
        </w:rPr>
        <w:lastRenderedPageBreak/>
        <w:t>INTRODUCTION</w:t>
      </w:r>
    </w:p>
    <w:p w14:paraId="00000012" w14:textId="19B22644" w:rsidR="00C03A72" w:rsidRDefault="00000000">
      <w:pPr>
        <w:rPr>
          <w:color w:val="000000"/>
        </w:rPr>
      </w:pPr>
      <w:r>
        <w:rPr>
          <w:color w:val="000000"/>
        </w:rPr>
        <w:t>This document provides all the information you need regarding the format of our 2-day tournament.</w:t>
      </w:r>
    </w:p>
    <w:p w14:paraId="00000013" w14:textId="77777777" w:rsidR="00C03A72" w:rsidRDefault="00C03A72">
      <w:pPr>
        <w:rPr>
          <w:color w:val="000000"/>
        </w:rPr>
      </w:pPr>
    </w:p>
    <w:p w14:paraId="00000014" w14:textId="648967A0" w:rsidR="00C03A72" w:rsidRDefault="00000000">
      <w:pPr>
        <w:rPr>
          <w:color w:val="000000"/>
        </w:rPr>
      </w:pPr>
      <w:r>
        <w:rPr>
          <w:color w:val="000000"/>
        </w:rPr>
        <w:t xml:space="preserve">This pack covers the information on the format, timings, and prizes; for all the practical information on the venue, local hotels, travel, and socials, please see the </w:t>
      </w:r>
      <w:r>
        <w:rPr>
          <w:color w:val="000000"/>
          <w:u w:val="single"/>
        </w:rPr>
        <w:t>Location Pack</w:t>
      </w:r>
      <w:r>
        <w:rPr>
          <w:color w:val="000000"/>
        </w:rPr>
        <w:t xml:space="preserve"> for the event. For the Missions and Terrain, please see the </w:t>
      </w:r>
      <w:r>
        <w:rPr>
          <w:color w:val="000000"/>
          <w:u w:val="single"/>
        </w:rPr>
        <w:t>Mission and Terrain Pack</w:t>
      </w:r>
      <w:r w:rsidR="004B50A0">
        <w:rPr>
          <w:color w:val="000000"/>
        </w:rPr>
        <w:t>.</w:t>
      </w:r>
    </w:p>
    <w:p w14:paraId="0000001A" w14:textId="77777777" w:rsidR="00C03A72" w:rsidRDefault="00C03A72">
      <w:pPr>
        <w:rPr>
          <w:rFonts w:ascii="Oswald SemiBold" w:eastAsia="Oswald SemiBold" w:hAnsi="Oswald SemiBold" w:cs="Oswald SemiBold"/>
          <w:color w:val="000000"/>
        </w:rPr>
      </w:pPr>
    </w:p>
    <w:p w14:paraId="0000001B" w14:textId="77777777" w:rsidR="00C03A72" w:rsidRDefault="00000000">
      <w:pPr>
        <w:pStyle w:val="Heading1"/>
        <w:rPr>
          <w:color w:val="000000"/>
        </w:rPr>
      </w:pPr>
      <w:bookmarkStart w:id="4" w:name="_hlzouieywf40" w:colFirst="0" w:colLast="0"/>
      <w:bookmarkEnd w:id="4"/>
      <w:r>
        <w:rPr>
          <w:color w:val="000000"/>
        </w:rPr>
        <w:t>GENERAL ENQUIRIES AND FEEDBACK</w:t>
      </w:r>
    </w:p>
    <w:p w14:paraId="0000001C" w14:textId="1A6E97E3" w:rsidR="00C03A72" w:rsidRDefault="00000000">
      <w:pPr>
        <w:jc w:val="left"/>
        <w:rPr>
          <w:color w:val="000000"/>
        </w:rPr>
      </w:pPr>
      <w:r>
        <w:rPr>
          <w:color w:val="000000"/>
        </w:rPr>
        <w:t xml:space="preserve">If you have any questions, please get in touch at </w:t>
      </w:r>
      <w:hyperlink r:id="rId11" w:history="1">
        <w:r w:rsidR="00862FDD" w:rsidRPr="002303F3">
          <w:rPr>
            <w:rStyle w:val="Hyperlink"/>
          </w:rPr>
          <w:t>IcehammerGT@gmail.com</w:t>
        </w:r>
      </w:hyperlink>
    </w:p>
    <w:p w14:paraId="0000001D" w14:textId="77777777" w:rsidR="00C03A72" w:rsidRDefault="00C03A72">
      <w:pPr>
        <w:rPr>
          <w:rFonts w:ascii="Oswald SemiBold" w:eastAsia="Oswald SemiBold" w:hAnsi="Oswald SemiBold" w:cs="Oswald SemiBold"/>
          <w:color w:val="000000"/>
        </w:rPr>
      </w:pPr>
    </w:p>
    <w:p w14:paraId="0000001E" w14:textId="77777777" w:rsidR="00C03A72" w:rsidRDefault="00000000">
      <w:pPr>
        <w:pStyle w:val="Heading1"/>
        <w:rPr>
          <w:color w:val="000000"/>
        </w:rPr>
      </w:pPr>
      <w:bookmarkStart w:id="5" w:name="_39nvwdrnjy4i" w:colFirst="0" w:colLast="0"/>
      <w:bookmarkEnd w:id="5"/>
      <w:r>
        <w:rPr>
          <w:color w:val="000000"/>
        </w:rPr>
        <w:t>WHAT IS IT</w:t>
      </w:r>
    </w:p>
    <w:p w14:paraId="0000001F" w14:textId="7C6F69EB" w:rsidR="00C03A72" w:rsidRDefault="00000000">
      <w:pPr>
        <w:rPr>
          <w:color w:val="000000"/>
        </w:rPr>
      </w:pPr>
      <w:r>
        <w:rPr>
          <w:color w:val="000000"/>
        </w:rPr>
        <w:t>A Warhammer 40k tournament consisting of 5 rounds. All attendees will play 5 round. Attendees will bring a 2000 point Matched Play army and play all rounds using Games Workshop’s Strike Force missions from the Grand Tournament Mission pack</w:t>
      </w:r>
    </w:p>
    <w:p w14:paraId="00000020" w14:textId="77777777" w:rsidR="00C03A72" w:rsidRDefault="00C03A72">
      <w:pPr>
        <w:rPr>
          <w:color w:val="000000"/>
        </w:rPr>
      </w:pPr>
    </w:p>
    <w:p w14:paraId="00000021" w14:textId="77777777" w:rsidR="00C03A72" w:rsidRDefault="00000000">
      <w:pPr>
        <w:pStyle w:val="Heading1"/>
        <w:rPr>
          <w:color w:val="000000"/>
        </w:rPr>
      </w:pPr>
      <w:bookmarkStart w:id="6" w:name="_9ypyquacg8hb" w:colFirst="0" w:colLast="0"/>
      <w:bookmarkEnd w:id="6"/>
      <w:r>
        <w:rPr>
          <w:color w:val="000000"/>
        </w:rPr>
        <w:t>WHAT YOU NEED TO BRING</w:t>
      </w:r>
    </w:p>
    <w:p w14:paraId="00000022" w14:textId="77777777" w:rsidR="00C03A72" w:rsidRDefault="00000000">
      <w:pPr>
        <w:rPr>
          <w:color w:val="000000"/>
        </w:rPr>
      </w:pPr>
      <w:r>
        <w:rPr>
          <w:color w:val="000000"/>
        </w:rPr>
        <w:t xml:space="preserve">- Your painted and based 2000 point army </w:t>
      </w:r>
    </w:p>
    <w:p w14:paraId="00000023" w14:textId="77777777" w:rsidR="00C03A72" w:rsidRDefault="00000000">
      <w:pPr>
        <w:rPr>
          <w:color w:val="000000"/>
        </w:rPr>
      </w:pPr>
      <w:r>
        <w:rPr>
          <w:color w:val="000000"/>
        </w:rPr>
        <w:t>- Dice, tape measure, and six objective markers</w:t>
      </w:r>
    </w:p>
    <w:p w14:paraId="00000024" w14:textId="77777777" w:rsidR="00C03A72" w:rsidRDefault="00000000">
      <w:pPr>
        <w:rPr>
          <w:color w:val="000000"/>
        </w:rPr>
      </w:pPr>
      <w:r>
        <w:rPr>
          <w:color w:val="000000"/>
        </w:rPr>
        <w:t>- A chess clock or chess clock app</w:t>
      </w:r>
    </w:p>
    <w:p w14:paraId="00000025" w14:textId="77777777" w:rsidR="00C03A72" w:rsidRDefault="00000000">
      <w:pPr>
        <w:pBdr>
          <w:top w:val="nil"/>
          <w:left w:val="nil"/>
          <w:bottom w:val="nil"/>
          <w:right w:val="nil"/>
          <w:between w:val="nil"/>
        </w:pBdr>
        <w:rPr>
          <w:color w:val="000000"/>
        </w:rPr>
      </w:pPr>
      <w:r>
        <w:rPr>
          <w:color w:val="000000"/>
        </w:rPr>
        <w:t>- The core rules for Warhammer 40k</w:t>
      </w:r>
    </w:p>
    <w:p w14:paraId="00000026" w14:textId="77777777" w:rsidR="00C03A72" w:rsidRDefault="00000000">
      <w:pPr>
        <w:pBdr>
          <w:top w:val="nil"/>
          <w:left w:val="nil"/>
          <w:bottom w:val="nil"/>
          <w:right w:val="nil"/>
          <w:between w:val="nil"/>
        </w:pBdr>
        <w:rPr>
          <w:color w:val="000000"/>
        </w:rPr>
      </w:pPr>
      <w:r>
        <w:rPr>
          <w:color w:val="000000"/>
        </w:rPr>
        <w:t>- Any relevant indices, codices, supplements, and FAQs for your army</w:t>
      </w:r>
    </w:p>
    <w:p w14:paraId="00000027" w14:textId="77777777" w:rsidR="00C03A72" w:rsidRDefault="00000000">
      <w:pPr>
        <w:rPr>
          <w:color w:val="000000"/>
        </w:rPr>
      </w:pPr>
      <w:r>
        <w:rPr>
          <w:color w:val="000000"/>
        </w:rPr>
        <w:t>- Games Workshop’s Grand Tournament Mission Pack</w:t>
      </w:r>
    </w:p>
    <w:p w14:paraId="00000028" w14:textId="77777777" w:rsidR="00C03A72" w:rsidRDefault="00000000">
      <w:pPr>
        <w:rPr>
          <w:color w:val="000000"/>
        </w:rPr>
      </w:pPr>
      <w:r>
        <w:rPr>
          <w:color w:val="000000"/>
        </w:rPr>
        <w:t>- This Gaming pack</w:t>
      </w:r>
    </w:p>
    <w:p w14:paraId="00000029" w14:textId="229D45C9" w:rsidR="00C03A72" w:rsidRDefault="00000000">
      <w:pPr>
        <w:rPr>
          <w:color w:val="000000"/>
        </w:rPr>
      </w:pPr>
      <w:r>
        <w:rPr>
          <w:color w:val="000000"/>
        </w:rPr>
        <w:t xml:space="preserve">- The </w:t>
      </w:r>
      <w:r w:rsidR="00F12462">
        <w:rPr>
          <w:color w:val="000000"/>
        </w:rPr>
        <w:t>ICE HAMMER</w:t>
      </w:r>
      <w:r>
        <w:rPr>
          <w:color w:val="000000"/>
        </w:rPr>
        <w:t xml:space="preserve"> Terrain pack (found on our website)</w:t>
      </w:r>
    </w:p>
    <w:p w14:paraId="0000002A" w14:textId="77777777" w:rsidR="00C03A72" w:rsidRDefault="00C03A72">
      <w:pPr>
        <w:pStyle w:val="Heading1"/>
        <w:rPr>
          <w:color w:val="000000"/>
        </w:rPr>
      </w:pPr>
      <w:bookmarkStart w:id="7" w:name="_witjdwc9anrb" w:colFirst="0" w:colLast="0"/>
      <w:bookmarkEnd w:id="7"/>
    </w:p>
    <w:p w14:paraId="0000002B" w14:textId="77777777" w:rsidR="00C03A72" w:rsidRDefault="00000000">
      <w:pPr>
        <w:pStyle w:val="Heading1"/>
        <w:rPr>
          <w:color w:val="000000"/>
        </w:rPr>
      </w:pPr>
      <w:bookmarkStart w:id="8" w:name="_f0xlj1mjmzj8" w:colFirst="0" w:colLast="0"/>
      <w:bookmarkEnd w:id="8"/>
      <w:r>
        <w:rPr>
          <w:color w:val="000000"/>
        </w:rPr>
        <w:t xml:space="preserve">EVENT TIMINGS </w:t>
      </w:r>
    </w:p>
    <w:p w14:paraId="0000002C" w14:textId="77777777" w:rsidR="00C03A72" w:rsidRDefault="00000000">
      <w:pPr>
        <w:rPr>
          <w:color w:val="000000"/>
        </w:rPr>
      </w:pPr>
      <w:r>
        <w:rPr>
          <w:color w:val="000000"/>
        </w:rPr>
        <w:t>To avoid queues we will be digitally registering attendees and doing the first round draw before the event. When you arrive on Saturday, please proceed directly to your table. You are welcome to start your game as soon as you and your opponent are ready. There will be a short announcement which formally marks the start of round one.</w:t>
      </w:r>
    </w:p>
    <w:p w14:paraId="0000002D" w14:textId="77777777" w:rsidR="00C03A72" w:rsidRDefault="00C03A72">
      <w:pPr>
        <w:rPr>
          <w:b/>
          <w:color w:val="000000"/>
        </w:rPr>
      </w:pPr>
    </w:p>
    <w:p w14:paraId="0000002E" w14:textId="77777777" w:rsidR="00C03A72" w:rsidRDefault="00000000">
      <w:pPr>
        <w:rPr>
          <w:b/>
          <w:color w:val="000000"/>
        </w:rPr>
      </w:pPr>
      <w:r>
        <w:rPr>
          <w:b/>
          <w:color w:val="000000"/>
        </w:rPr>
        <w:t>Saturday</w:t>
      </w:r>
    </w:p>
    <w:p w14:paraId="0000002F" w14:textId="0880C929" w:rsidR="00C03A72" w:rsidRDefault="00000000">
      <w:pPr>
        <w:rPr>
          <w:color w:val="000000"/>
        </w:rPr>
      </w:pPr>
      <w:r>
        <w:rPr>
          <w:color w:val="000000"/>
        </w:rPr>
        <w:t>Doors open</w:t>
      </w:r>
      <w:r>
        <w:rPr>
          <w:color w:val="000000"/>
        </w:rPr>
        <w:tab/>
      </w:r>
      <w:r>
        <w:rPr>
          <w:color w:val="000000"/>
        </w:rPr>
        <w:tab/>
        <w:t>09:</w:t>
      </w:r>
      <w:r w:rsidR="004B50A0">
        <w:rPr>
          <w:color w:val="000000"/>
        </w:rPr>
        <w:t>30</w:t>
      </w:r>
    </w:p>
    <w:p w14:paraId="00000030" w14:textId="6EE18896" w:rsidR="00C03A72" w:rsidRDefault="00000000">
      <w:pPr>
        <w:rPr>
          <w:color w:val="000000"/>
        </w:rPr>
      </w:pPr>
      <w:r>
        <w:rPr>
          <w:color w:val="000000"/>
        </w:rPr>
        <w:t>Arrival</w:t>
      </w:r>
      <w:r>
        <w:rPr>
          <w:color w:val="000000"/>
        </w:rPr>
        <w:tab/>
      </w:r>
      <w:r>
        <w:rPr>
          <w:color w:val="000000"/>
        </w:rPr>
        <w:tab/>
      </w:r>
      <w:r>
        <w:rPr>
          <w:color w:val="000000"/>
        </w:rPr>
        <w:tab/>
        <w:t>09:</w:t>
      </w:r>
      <w:r w:rsidR="004B50A0">
        <w:rPr>
          <w:color w:val="000000"/>
        </w:rPr>
        <w:t>30</w:t>
      </w:r>
      <w:r>
        <w:rPr>
          <w:color w:val="000000"/>
        </w:rPr>
        <w:t xml:space="preserve"> – </w:t>
      </w:r>
      <w:r w:rsidR="004B50A0">
        <w:rPr>
          <w:color w:val="000000"/>
        </w:rPr>
        <w:t>10:00</w:t>
      </w:r>
    </w:p>
    <w:p w14:paraId="00000031" w14:textId="77F06C9A" w:rsidR="00C03A72" w:rsidRDefault="00000000">
      <w:pPr>
        <w:rPr>
          <w:color w:val="000000"/>
        </w:rPr>
      </w:pPr>
      <w:r>
        <w:rPr>
          <w:color w:val="000000"/>
        </w:rPr>
        <w:t xml:space="preserve">Round 1  </w:t>
      </w:r>
      <w:r>
        <w:rPr>
          <w:color w:val="000000"/>
        </w:rPr>
        <w:tab/>
      </w:r>
      <w:r>
        <w:rPr>
          <w:color w:val="000000"/>
        </w:rPr>
        <w:tab/>
      </w:r>
      <w:r w:rsidR="004B50A0">
        <w:rPr>
          <w:color w:val="000000"/>
        </w:rPr>
        <w:t>10:00</w:t>
      </w:r>
      <w:r>
        <w:rPr>
          <w:color w:val="000000"/>
        </w:rPr>
        <w:t xml:space="preserve"> – 1</w:t>
      </w:r>
      <w:r w:rsidR="004B50A0">
        <w:rPr>
          <w:color w:val="000000"/>
        </w:rPr>
        <w:t>3:00</w:t>
      </w:r>
    </w:p>
    <w:p w14:paraId="00000032" w14:textId="429049F4" w:rsidR="00C03A72" w:rsidRDefault="00000000">
      <w:pPr>
        <w:rPr>
          <w:color w:val="000000"/>
        </w:rPr>
      </w:pPr>
      <w:r>
        <w:rPr>
          <w:color w:val="000000"/>
        </w:rPr>
        <w:t xml:space="preserve">Break  </w:t>
      </w:r>
      <w:r>
        <w:rPr>
          <w:color w:val="000000"/>
        </w:rPr>
        <w:tab/>
      </w:r>
      <w:r>
        <w:rPr>
          <w:color w:val="000000"/>
        </w:rPr>
        <w:tab/>
      </w:r>
      <w:r>
        <w:rPr>
          <w:color w:val="000000"/>
        </w:rPr>
        <w:tab/>
        <w:t>1</w:t>
      </w:r>
      <w:r w:rsidR="004B50A0">
        <w:rPr>
          <w:color w:val="000000"/>
        </w:rPr>
        <w:t>3:00</w:t>
      </w:r>
      <w:r>
        <w:rPr>
          <w:color w:val="000000"/>
        </w:rPr>
        <w:t xml:space="preserve"> – 1</w:t>
      </w:r>
      <w:r w:rsidR="004B50A0">
        <w:rPr>
          <w:color w:val="000000"/>
        </w:rPr>
        <w:t>4</w:t>
      </w:r>
      <w:r>
        <w:rPr>
          <w:color w:val="000000"/>
        </w:rPr>
        <w:t>:</w:t>
      </w:r>
      <w:r w:rsidR="004B50A0">
        <w:rPr>
          <w:color w:val="000000"/>
        </w:rPr>
        <w:t>0</w:t>
      </w:r>
      <w:r>
        <w:rPr>
          <w:color w:val="000000"/>
        </w:rPr>
        <w:t>0</w:t>
      </w:r>
    </w:p>
    <w:p w14:paraId="00000033" w14:textId="07BD094F" w:rsidR="00C03A72" w:rsidRDefault="00000000">
      <w:pPr>
        <w:rPr>
          <w:color w:val="000000"/>
        </w:rPr>
      </w:pPr>
      <w:r>
        <w:rPr>
          <w:color w:val="000000"/>
        </w:rPr>
        <w:t xml:space="preserve">Round 2   </w:t>
      </w:r>
      <w:r>
        <w:rPr>
          <w:color w:val="000000"/>
        </w:rPr>
        <w:tab/>
      </w:r>
      <w:r>
        <w:rPr>
          <w:color w:val="000000"/>
        </w:rPr>
        <w:tab/>
      </w:r>
      <w:r w:rsidR="004B50A0">
        <w:rPr>
          <w:color w:val="000000"/>
        </w:rPr>
        <w:t>14:00</w:t>
      </w:r>
      <w:r>
        <w:rPr>
          <w:color w:val="000000"/>
        </w:rPr>
        <w:t xml:space="preserve"> – 1</w:t>
      </w:r>
      <w:r w:rsidR="004B50A0">
        <w:rPr>
          <w:color w:val="000000"/>
        </w:rPr>
        <w:t>7:0</w:t>
      </w:r>
      <w:r>
        <w:rPr>
          <w:color w:val="000000"/>
        </w:rPr>
        <w:t>0</w:t>
      </w:r>
    </w:p>
    <w:p w14:paraId="00000034" w14:textId="1145154F" w:rsidR="00C03A72" w:rsidRDefault="00000000">
      <w:pPr>
        <w:rPr>
          <w:color w:val="000000"/>
        </w:rPr>
      </w:pPr>
      <w:r>
        <w:rPr>
          <w:color w:val="000000"/>
        </w:rPr>
        <w:t xml:space="preserve">Round 3  </w:t>
      </w:r>
      <w:r>
        <w:rPr>
          <w:color w:val="000000"/>
        </w:rPr>
        <w:tab/>
      </w:r>
      <w:r>
        <w:rPr>
          <w:color w:val="000000"/>
        </w:rPr>
        <w:tab/>
        <w:t>17</w:t>
      </w:r>
      <w:r w:rsidR="004B50A0">
        <w:rPr>
          <w:color w:val="000000"/>
        </w:rPr>
        <w:t>:3</w:t>
      </w:r>
      <w:r>
        <w:rPr>
          <w:color w:val="000000"/>
        </w:rPr>
        <w:t>0 – 20:</w:t>
      </w:r>
      <w:r w:rsidR="004B50A0">
        <w:rPr>
          <w:color w:val="000000"/>
        </w:rPr>
        <w:t>3</w:t>
      </w:r>
      <w:r>
        <w:rPr>
          <w:color w:val="000000"/>
        </w:rPr>
        <w:t>0</w:t>
      </w:r>
    </w:p>
    <w:p w14:paraId="00000035" w14:textId="77777777" w:rsidR="00C03A72" w:rsidRDefault="00C03A72">
      <w:pPr>
        <w:rPr>
          <w:b/>
          <w:color w:val="000000"/>
        </w:rPr>
      </w:pPr>
    </w:p>
    <w:p w14:paraId="00000036" w14:textId="77777777" w:rsidR="00C03A72" w:rsidRDefault="00000000">
      <w:pPr>
        <w:rPr>
          <w:color w:val="000000"/>
          <w:sz w:val="24"/>
          <w:szCs w:val="24"/>
        </w:rPr>
      </w:pPr>
      <w:r>
        <w:rPr>
          <w:b/>
          <w:color w:val="000000"/>
        </w:rPr>
        <w:t>Sunday</w:t>
      </w:r>
    </w:p>
    <w:p w14:paraId="093FD1D3" w14:textId="77777777" w:rsidR="004B50A0" w:rsidRDefault="004B50A0" w:rsidP="004B50A0">
      <w:pPr>
        <w:rPr>
          <w:color w:val="000000"/>
        </w:rPr>
      </w:pPr>
      <w:r>
        <w:rPr>
          <w:color w:val="000000"/>
        </w:rPr>
        <w:t>Doors open</w:t>
      </w:r>
      <w:r>
        <w:rPr>
          <w:color w:val="000000"/>
        </w:rPr>
        <w:tab/>
      </w:r>
      <w:r>
        <w:rPr>
          <w:color w:val="000000"/>
        </w:rPr>
        <w:tab/>
        <w:t>09:30</w:t>
      </w:r>
    </w:p>
    <w:p w14:paraId="70613FA6" w14:textId="77777777" w:rsidR="004B50A0" w:rsidRDefault="004B50A0" w:rsidP="004B50A0">
      <w:pPr>
        <w:rPr>
          <w:color w:val="000000"/>
        </w:rPr>
      </w:pPr>
      <w:r>
        <w:rPr>
          <w:color w:val="000000"/>
        </w:rPr>
        <w:t>Arrival</w:t>
      </w:r>
      <w:r>
        <w:rPr>
          <w:color w:val="000000"/>
        </w:rPr>
        <w:tab/>
      </w:r>
      <w:r>
        <w:rPr>
          <w:color w:val="000000"/>
        </w:rPr>
        <w:tab/>
      </w:r>
      <w:r>
        <w:rPr>
          <w:color w:val="000000"/>
        </w:rPr>
        <w:tab/>
        <w:t>09:30 – 10:00</w:t>
      </w:r>
    </w:p>
    <w:p w14:paraId="20566019" w14:textId="77777777" w:rsidR="004B50A0" w:rsidRDefault="004B50A0" w:rsidP="004B50A0">
      <w:pPr>
        <w:rPr>
          <w:color w:val="000000"/>
        </w:rPr>
      </w:pPr>
      <w:r>
        <w:rPr>
          <w:color w:val="000000"/>
        </w:rPr>
        <w:t xml:space="preserve">Round 1  </w:t>
      </w:r>
      <w:r>
        <w:rPr>
          <w:color w:val="000000"/>
        </w:rPr>
        <w:tab/>
      </w:r>
      <w:r>
        <w:rPr>
          <w:color w:val="000000"/>
        </w:rPr>
        <w:tab/>
        <w:t>10:00 – 13:00</w:t>
      </w:r>
    </w:p>
    <w:p w14:paraId="0000003A" w14:textId="6EDBB584" w:rsidR="00C03A72" w:rsidRDefault="00000000">
      <w:pPr>
        <w:rPr>
          <w:color w:val="000000"/>
        </w:rPr>
      </w:pPr>
      <w:r>
        <w:rPr>
          <w:color w:val="000000"/>
        </w:rPr>
        <w:t xml:space="preserve">Break   </w:t>
      </w:r>
      <w:r>
        <w:rPr>
          <w:color w:val="000000"/>
        </w:rPr>
        <w:tab/>
      </w:r>
      <w:r>
        <w:rPr>
          <w:color w:val="000000"/>
        </w:rPr>
        <w:tab/>
      </w:r>
      <w:r>
        <w:rPr>
          <w:color w:val="000000"/>
        </w:rPr>
        <w:tab/>
        <w:t>1</w:t>
      </w:r>
      <w:r w:rsidR="004B50A0">
        <w:rPr>
          <w:color w:val="000000"/>
        </w:rPr>
        <w:t>3:0</w:t>
      </w:r>
      <w:r>
        <w:rPr>
          <w:color w:val="000000"/>
        </w:rPr>
        <w:t>0 – 1</w:t>
      </w:r>
      <w:r w:rsidR="004B50A0">
        <w:rPr>
          <w:color w:val="000000"/>
        </w:rPr>
        <w:t>4:0</w:t>
      </w:r>
      <w:r>
        <w:rPr>
          <w:color w:val="000000"/>
        </w:rPr>
        <w:t>0</w:t>
      </w:r>
    </w:p>
    <w:p w14:paraId="0000003B" w14:textId="266B9D93" w:rsidR="00C03A72" w:rsidRDefault="00000000">
      <w:pPr>
        <w:rPr>
          <w:color w:val="000000"/>
        </w:rPr>
      </w:pPr>
      <w:r>
        <w:rPr>
          <w:color w:val="000000"/>
        </w:rPr>
        <w:t>Round 5</w:t>
      </w:r>
      <w:r>
        <w:rPr>
          <w:color w:val="000000"/>
        </w:rPr>
        <w:tab/>
      </w:r>
      <w:r>
        <w:rPr>
          <w:color w:val="000000"/>
        </w:rPr>
        <w:tab/>
      </w:r>
      <w:r>
        <w:rPr>
          <w:color w:val="000000"/>
        </w:rPr>
        <w:tab/>
      </w:r>
      <w:r w:rsidR="004B50A0">
        <w:rPr>
          <w:color w:val="000000"/>
        </w:rPr>
        <w:t>14:00 – 17:00</w:t>
      </w:r>
    </w:p>
    <w:p w14:paraId="0000003C" w14:textId="7CE240F3" w:rsidR="00C03A72" w:rsidRDefault="00000000">
      <w:pPr>
        <w:rPr>
          <w:color w:val="000000"/>
        </w:rPr>
      </w:pPr>
      <w:r>
        <w:rPr>
          <w:color w:val="000000"/>
        </w:rPr>
        <w:t>Awards Ceremony</w:t>
      </w:r>
      <w:r>
        <w:rPr>
          <w:color w:val="000000"/>
        </w:rPr>
        <w:tab/>
        <w:t>17:</w:t>
      </w:r>
      <w:r w:rsidR="004B50A0">
        <w:rPr>
          <w:color w:val="000000"/>
        </w:rPr>
        <w:t>3</w:t>
      </w:r>
      <w:r>
        <w:rPr>
          <w:color w:val="000000"/>
        </w:rPr>
        <w:t>0 –1</w:t>
      </w:r>
      <w:r w:rsidR="004B50A0">
        <w:rPr>
          <w:color w:val="000000"/>
        </w:rPr>
        <w:t>8:0</w:t>
      </w:r>
      <w:r>
        <w:rPr>
          <w:color w:val="000000"/>
        </w:rPr>
        <w:t>0</w:t>
      </w:r>
    </w:p>
    <w:p w14:paraId="0000003F" w14:textId="77777777" w:rsidR="00C03A72" w:rsidRDefault="00C03A72">
      <w:pPr>
        <w:rPr>
          <w:color w:val="000000"/>
        </w:rPr>
      </w:pPr>
    </w:p>
    <w:p w14:paraId="00000040" w14:textId="77777777" w:rsidR="00C03A72" w:rsidRDefault="00000000">
      <w:pPr>
        <w:pStyle w:val="Heading1"/>
        <w:rPr>
          <w:color w:val="000000"/>
        </w:rPr>
      </w:pPr>
      <w:bookmarkStart w:id="9" w:name="_6sauggo9sly6" w:colFirst="0" w:colLast="0"/>
      <w:bookmarkEnd w:id="9"/>
      <w:r>
        <w:rPr>
          <w:color w:val="000000"/>
        </w:rPr>
        <w:t>ARMY SELECTION</w:t>
      </w:r>
    </w:p>
    <w:p w14:paraId="00000041" w14:textId="77777777" w:rsidR="00C03A72" w:rsidRDefault="00000000">
      <w:pPr>
        <w:rPr>
          <w:color w:val="000000"/>
        </w:rPr>
      </w:pPr>
      <w:r>
        <w:rPr>
          <w:color w:val="000000"/>
        </w:rPr>
        <w:t>Each player’s army should be Battleforged in accordance with the GT rules for Strike Force missions, i.e. cost no more than 2000 points and be made of no more than 3 detachments</w:t>
      </w:r>
    </w:p>
    <w:p w14:paraId="00000042" w14:textId="77777777" w:rsidR="00C03A72" w:rsidRDefault="00C03A72">
      <w:pPr>
        <w:rPr>
          <w:color w:val="000000"/>
        </w:rPr>
      </w:pPr>
    </w:p>
    <w:p w14:paraId="00000043" w14:textId="77777777" w:rsidR="00C03A72" w:rsidRDefault="00000000">
      <w:pPr>
        <w:pStyle w:val="Heading1"/>
        <w:rPr>
          <w:color w:val="000000"/>
        </w:rPr>
      </w:pPr>
      <w:bookmarkStart w:id="10" w:name="_oea1msqkcc85" w:colFirst="0" w:colLast="0"/>
      <w:bookmarkEnd w:id="10"/>
      <w:r>
        <w:rPr>
          <w:color w:val="000000"/>
        </w:rPr>
        <w:t>TERRAIN AND MISSIONS</w:t>
      </w:r>
    </w:p>
    <w:p w14:paraId="00000044" w14:textId="77777777" w:rsidR="00C03A72" w:rsidRDefault="00000000">
      <w:pPr>
        <w:rPr>
          <w:color w:val="000000"/>
        </w:rPr>
      </w:pPr>
      <w:r>
        <w:rPr>
          <w:color w:val="000000"/>
        </w:rPr>
        <w:t>The terrain for your games will be on each table for you to arrange. Please see our Terrain and Mission pack for how to arrange terrain and which missions to play. If you are missing or cannot locate a piece of terrain, please alert a judge.</w:t>
      </w:r>
    </w:p>
    <w:p w14:paraId="00000045" w14:textId="77777777" w:rsidR="00C03A72" w:rsidRDefault="00C03A72">
      <w:pPr>
        <w:rPr>
          <w:color w:val="000000"/>
        </w:rPr>
      </w:pPr>
    </w:p>
    <w:p w14:paraId="00000046" w14:textId="77777777" w:rsidR="00C03A72" w:rsidRDefault="00C03A72">
      <w:pPr>
        <w:rPr>
          <w:color w:val="000000"/>
        </w:rPr>
      </w:pPr>
    </w:p>
    <w:p w14:paraId="00000047" w14:textId="77777777" w:rsidR="00C03A72" w:rsidRDefault="00000000">
      <w:pPr>
        <w:pStyle w:val="Heading1"/>
        <w:rPr>
          <w:color w:val="000000"/>
        </w:rPr>
      </w:pPr>
      <w:bookmarkStart w:id="11" w:name="_wvqatu7jxfnw" w:colFirst="0" w:colLast="0"/>
      <w:bookmarkEnd w:id="11"/>
      <w:r>
        <w:rPr>
          <w:color w:val="000000"/>
        </w:rPr>
        <w:t xml:space="preserve">PAIRINGS </w:t>
      </w:r>
    </w:p>
    <w:p w14:paraId="00000048" w14:textId="77777777" w:rsidR="00C03A72" w:rsidRDefault="00000000">
      <w:pPr>
        <w:pBdr>
          <w:top w:val="nil"/>
          <w:left w:val="nil"/>
          <w:bottom w:val="nil"/>
          <w:right w:val="nil"/>
          <w:between w:val="nil"/>
        </w:pBdr>
        <w:rPr>
          <w:color w:val="000000"/>
        </w:rPr>
      </w:pPr>
      <w:r>
        <w:rPr>
          <w:color w:val="000000"/>
        </w:rPr>
        <w:t>The first round will be paired randomly. The rest of the rounds will have Swiss-style pairings, where you will be paired against someone with a similar score.</w:t>
      </w:r>
    </w:p>
    <w:p w14:paraId="00000049" w14:textId="77777777" w:rsidR="00C03A72" w:rsidRDefault="00000000">
      <w:pPr>
        <w:numPr>
          <w:ilvl w:val="0"/>
          <w:numId w:val="3"/>
        </w:numPr>
        <w:ind w:left="425"/>
        <w:rPr>
          <w:color w:val="000000"/>
        </w:rPr>
      </w:pPr>
      <w:r>
        <w:rPr>
          <w:color w:val="000000"/>
        </w:rPr>
        <w:t>For round 2 onwards, players will be paired by the following metrics: Wins &gt;  Random.</w:t>
      </w:r>
    </w:p>
    <w:p w14:paraId="0000004A" w14:textId="77777777" w:rsidR="00C03A72" w:rsidRDefault="00000000">
      <w:pPr>
        <w:numPr>
          <w:ilvl w:val="0"/>
          <w:numId w:val="3"/>
        </w:numPr>
        <w:ind w:left="425"/>
        <w:rPr>
          <w:color w:val="000000"/>
        </w:rPr>
      </w:pPr>
      <w:r>
        <w:rPr>
          <w:color w:val="000000"/>
        </w:rPr>
        <w:t>If your opponent has not arrived when the round starts, please wait at your table for 15 minutes. If your opponent has still not arrived after 15 minutes, please report to the judges desk where you will be manually repaired against another player who is as close as possible to you in tournament points.</w:t>
      </w:r>
    </w:p>
    <w:p w14:paraId="0000004B" w14:textId="77777777" w:rsidR="00C03A72" w:rsidRDefault="00000000">
      <w:pPr>
        <w:numPr>
          <w:ilvl w:val="0"/>
          <w:numId w:val="3"/>
        </w:numPr>
        <w:ind w:left="425"/>
        <w:rPr>
          <w:color w:val="000000"/>
        </w:rPr>
      </w:pPr>
      <w:r>
        <w:rPr>
          <w:color w:val="000000"/>
        </w:rPr>
        <w:lastRenderedPageBreak/>
        <w:t>In the case of there being an odd number of players in the event, the lowest ranked player without an opponent will be given a bye which is a win of 100VP.</w:t>
      </w:r>
    </w:p>
    <w:p w14:paraId="0000004C" w14:textId="77777777" w:rsidR="00C03A72" w:rsidRDefault="00000000">
      <w:pPr>
        <w:numPr>
          <w:ilvl w:val="0"/>
          <w:numId w:val="3"/>
        </w:numPr>
        <w:ind w:left="425"/>
        <w:rPr>
          <w:color w:val="000000"/>
        </w:rPr>
      </w:pPr>
      <w:r>
        <w:rPr>
          <w:color w:val="000000"/>
        </w:rPr>
        <w:t xml:space="preserve">If at any point you need to drop out of the tournament, please let a judge know or email us. </w:t>
      </w:r>
    </w:p>
    <w:p w14:paraId="0000004D" w14:textId="77777777" w:rsidR="00C03A72" w:rsidRDefault="00C03A72">
      <w:pPr>
        <w:rPr>
          <w:rFonts w:ascii="Oswald SemiBold" w:eastAsia="Oswald SemiBold" w:hAnsi="Oswald SemiBold" w:cs="Oswald SemiBold"/>
          <w:color w:val="000000"/>
        </w:rPr>
      </w:pPr>
    </w:p>
    <w:p w14:paraId="0000004E" w14:textId="77777777" w:rsidR="00C03A72" w:rsidRDefault="00000000">
      <w:pPr>
        <w:pStyle w:val="Heading1"/>
        <w:rPr>
          <w:color w:val="000000"/>
        </w:rPr>
      </w:pPr>
      <w:bookmarkStart w:id="12" w:name="_a8u4gsnwj540" w:colFirst="0" w:colLast="0"/>
      <w:bookmarkEnd w:id="12"/>
      <w:r>
        <w:rPr>
          <w:color w:val="000000"/>
        </w:rPr>
        <w:t>RANKINGS</w:t>
      </w:r>
    </w:p>
    <w:p w14:paraId="0000004F" w14:textId="77777777" w:rsidR="00C03A72" w:rsidRDefault="00000000">
      <w:pPr>
        <w:rPr>
          <w:rFonts w:ascii="Oswald SemiBold" w:eastAsia="Oswald SemiBold" w:hAnsi="Oswald SemiBold" w:cs="Oswald SemiBold"/>
          <w:color w:val="000000"/>
        </w:rPr>
      </w:pPr>
      <w:r>
        <w:rPr>
          <w:color w:val="000000"/>
        </w:rPr>
        <w:t>Players will be ranked by the following metrics: Wins &gt; Total VP &gt; Strength of Schedule.</w:t>
      </w:r>
    </w:p>
    <w:p w14:paraId="00000058" w14:textId="77777777" w:rsidR="00C03A72" w:rsidRDefault="00C03A72">
      <w:pPr>
        <w:rPr>
          <w:rFonts w:ascii="Oswald SemiBold" w:eastAsia="Oswald SemiBold" w:hAnsi="Oswald SemiBold" w:cs="Oswald SemiBold"/>
          <w:color w:val="000000"/>
        </w:rPr>
      </w:pPr>
      <w:bookmarkStart w:id="13" w:name="_pd5icoqse5n3" w:colFirst="0" w:colLast="0"/>
      <w:bookmarkEnd w:id="13"/>
    </w:p>
    <w:p w14:paraId="0000005B" w14:textId="77777777" w:rsidR="00C03A72" w:rsidRDefault="00C03A72">
      <w:pPr>
        <w:rPr>
          <w:rFonts w:ascii="Oswald" w:eastAsia="Oswald" w:hAnsi="Oswald" w:cs="Oswald"/>
          <w:b/>
          <w:color w:val="000000"/>
        </w:rPr>
      </w:pPr>
      <w:bookmarkStart w:id="14" w:name="_omqgdt7e7s1m" w:colFirst="0" w:colLast="0"/>
      <w:bookmarkEnd w:id="14"/>
    </w:p>
    <w:p w14:paraId="0000005C" w14:textId="77777777" w:rsidR="00C03A72" w:rsidRDefault="00000000">
      <w:pPr>
        <w:pStyle w:val="Heading1"/>
        <w:rPr>
          <w:color w:val="000000"/>
        </w:rPr>
      </w:pPr>
      <w:bookmarkStart w:id="15" w:name="_iturwuhp5w7z" w:colFirst="0" w:colLast="0"/>
      <w:bookmarkEnd w:id="15"/>
      <w:r>
        <w:rPr>
          <w:color w:val="000000"/>
        </w:rPr>
        <w:t>AWARDS</w:t>
      </w:r>
    </w:p>
    <w:p w14:paraId="0000005D" w14:textId="77777777" w:rsidR="00C03A72" w:rsidRDefault="00000000">
      <w:pPr>
        <w:rPr>
          <w:color w:val="000000"/>
        </w:rPr>
      </w:pPr>
      <w:r>
        <w:rPr>
          <w:color w:val="000000"/>
        </w:rPr>
        <w:t>Our awards are designed to reward the effort invested in all elements of the 40k hobby. As such, it is possible for players of all abilities to win something.</w:t>
      </w:r>
    </w:p>
    <w:p w14:paraId="0000005E" w14:textId="77777777" w:rsidR="00C03A72" w:rsidRDefault="00000000">
      <w:pPr>
        <w:numPr>
          <w:ilvl w:val="0"/>
          <w:numId w:val="2"/>
        </w:numPr>
        <w:ind w:left="425"/>
        <w:rPr>
          <w:color w:val="000000"/>
        </w:rPr>
      </w:pPr>
      <w:r>
        <w:rPr>
          <w:b/>
          <w:color w:val="000000"/>
        </w:rPr>
        <w:t xml:space="preserve">Best General </w:t>
      </w:r>
      <w:r>
        <w:rPr>
          <w:color w:val="000000"/>
        </w:rPr>
        <w:t>- The highest ranked player</w:t>
      </w:r>
    </w:p>
    <w:p w14:paraId="0000005F" w14:textId="77777777" w:rsidR="00C03A72" w:rsidRDefault="00000000">
      <w:pPr>
        <w:numPr>
          <w:ilvl w:val="0"/>
          <w:numId w:val="2"/>
        </w:numPr>
        <w:ind w:left="425"/>
        <w:rPr>
          <w:color w:val="000000"/>
        </w:rPr>
      </w:pPr>
      <w:r>
        <w:rPr>
          <w:b/>
          <w:color w:val="000000"/>
        </w:rPr>
        <w:t xml:space="preserve">Best General, 1st Runner up </w:t>
      </w:r>
      <w:r>
        <w:rPr>
          <w:color w:val="000000"/>
        </w:rPr>
        <w:t>- The second highest ranked player</w:t>
      </w:r>
    </w:p>
    <w:p w14:paraId="00000060" w14:textId="77777777" w:rsidR="00C03A72" w:rsidRDefault="00000000">
      <w:pPr>
        <w:numPr>
          <w:ilvl w:val="0"/>
          <w:numId w:val="2"/>
        </w:numPr>
        <w:ind w:left="425"/>
        <w:rPr>
          <w:color w:val="000000"/>
        </w:rPr>
      </w:pPr>
      <w:r>
        <w:rPr>
          <w:b/>
          <w:color w:val="000000"/>
        </w:rPr>
        <w:t xml:space="preserve">Best General, 2nd Runner up </w:t>
      </w:r>
      <w:r>
        <w:rPr>
          <w:color w:val="000000"/>
        </w:rPr>
        <w:t>- The third highest ranked player</w:t>
      </w:r>
    </w:p>
    <w:p w14:paraId="00000062" w14:textId="77777777" w:rsidR="00C03A72" w:rsidRDefault="00000000">
      <w:pPr>
        <w:numPr>
          <w:ilvl w:val="0"/>
          <w:numId w:val="2"/>
        </w:numPr>
        <w:ind w:left="425"/>
        <w:rPr>
          <w:color w:val="000000"/>
        </w:rPr>
      </w:pPr>
      <w:r>
        <w:rPr>
          <w:b/>
          <w:color w:val="000000"/>
        </w:rPr>
        <w:t xml:space="preserve">Best General in Faction (multiple) </w:t>
      </w:r>
      <w:r>
        <w:rPr>
          <w:color w:val="000000"/>
        </w:rPr>
        <w:t>- The highest ranked players in each faction who have not already won a Best General award. The faction categories are:</w:t>
      </w:r>
    </w:p>
    <w:p w14:paraId="00000063" w14:textId="77777777" w:rsidR="00C03A72" w:rsidRDefault="00000000">
      <w:pPr>
        <w:numPr>
          <w:ilvl w:val="1"/>
          <w:numId w:val="2"/>
        </w:numPr>
        <w:ind w:left="850"/>
        <w:rPr>
          <w:color w:val="000000"/>
        </w:rPr>
      </w:pPr>
      <w:r>
        <w:rPr>
          <w:color w:val="000000"/>
        </w:rPr>
        <w:t>Aeldari</w:t>
      </w:r>
    </w:p>
    <w:p w14:paraId="00000064" w14:textId="77777777" w:rsidR="00C03A72" w:rsidRDefault="00000000">
      <w:pPr>
        <w:numPr>
          <w:ilvl w:val="1"/>
          <w:numId w:val="2"/>
        </w:numPr>
        <w:ind w:left="850"/>
        <w:rPr>
          <w:color w:val="000000"/>
        </w:rPr>
      </w:pPr>
      <w:r>
        <w:rPr>
          <w:color w:val="000000"/>
        </w:rPr>
        <w:t>Chaos</w:t>
      </w:r>
    </w:p>
    <w:p w14:paraId="00000065" w14:textId="77777777" w:rsidR="00C03A72" w:rsidRDefault="00000000">
      <w:pPr>
        <w:numPr>
          <w:ilvl w:val="1"/>
          <w:numId w:val="2"/>
        </w:numPr>
        <w:ind w:left="850"/>
        <w:rPr>
          <w:color w:val="000000"/>
        </w:rPr>
      </w:pPr>
      <w:r>
        <w:rPr>
          <w:color w:val="000000"/>
        </w:rPr>
        <w:t xml:space="preserve">Imperium (excluding Space Marines) </w:t>
      </w:r>
    </w:p>
    <w:p w14:paraId="00000066" w14:textId="77777777" w:rsidR="00C03A72" w:rsidRDefault="00000000">
      <w:pPr>
        <w:numPr>
          <w:ilvl w:val="1"/>
          <w:numId w:val="2"/>
        </w:numPr>
        <w:ind w:left="850"/>
        <w:rPr>
          <w:color w:val="000000"/>
        </w:rPr>
      </w:pPr>
      <w:r>
        <w:rPr>
          <w:color w:val="000000"/>
        </w:rPr>
        <w:t>Space Marines</w:t>
      </w:r>
    </w:p>
    <w:p w14:paraId="00000067" w14:textId="77777777" w:rsidR="00C03A72" w:rsidRDefault="00000000">
      <w:pPr>
        <w:numPr>
          <w:ilvl w:val="1"/>
          <w:numId w:val="2"/>
        </w:numPr>
        <w:ind w:left="850"/>
        <w:rPr>
          <w:color w:val="000000"/>
        </w:rPr>
      </w:pPr>
      <w:r>
        <w:rPr>
          <w:color w:val="000000"/>
        </w:rPr>
        <w:t>Xenos (excluding Aeldari)</w:t>
      </w:r>
    </w:p>
    <w:p w14:paraId="0000006F" w14:textId="77777777" w:rsidR="00C03A72" w:rsidRDefault="00000000">
      <w:pPr>
        <w:numPr>
          <w:ilvl w:val="0"/>
          <w:numId w:val="2"/>
        </w:numPr>
        <w:ind w:left="425"/>
        <w:rPr>
          <w:color w:val="000000"/>
        </w:rPr>
      </w:pPr>
      <w:r>
        <w:rPr>
          <w:b/>
          <w:color w:val="000000"/>
        </w:rPr>
        <w:t xml:space="preserve">Wooden Spoon </w:t>
      </w:r>
      <w:r>
        <w:rPr>
          <w:color w:val="000000"/>
        </w:rPr>
        <w:t>- The lowest ranked player</w:t>
      </w:r>
      <w:r>
        <w:rPr>
          <w:color w:val="000000"/>
          <w:sz w:val="24"/>
          <w:szCs w:val="24"/>
        </w:rPr>
        <w:t xml:space="preserve"> </w:t>
      </w:r>
    </w:p>
    <w:p w14:paraId="00000070" w14:textId="77777777" w:rsidR="00C03A72" w:rsidRDefault="00000000">
      <w:pPr>
        <w:numPr>
          <w:ilvl w:val="0"/>
          <w:numId w:val="2"/>
        </w:numPr>
        <w:ind w:left="425"/>
        <w:rPr>
          <w:color w:val="000000"/>
        </w:rPr>
      </w:pPr>
      <w:r>
        <w:rPr>
          <w:b/>
          <w:color w:val="000000"/>
        </w:rPr>
        <w:t xml:space="preserve">Best Painted </w:t>
      </w:r>
      <w:r>
        <w:rPr>
          <w:color w:val="000000"/>
        </w:rPr>
        <w:t>- The player with the most votes for Best Painted Army</w:t>
      </w:r>
    </w:p>
    <w:p w14:paraId="00000071" w14:textId="77777777" w:rsidR="00C03A72" w:rsidRDefault="00000000">
      <w:pPr>
        <w:numPr>
          <w:ilvl w:val="0"/>
          <w:numId w:val="2"/>
        </w:numPr>
        <w:ind w:left="425"/>
        <w:rPr>
          <w:color w:val="000000"/>
        </w:rPr>
      </w:pPr>
      <w:r>
        <w:rPr>
          <w:b/>
          <w:color w:val="000000"/>
        </w:rPr>
        <w:t xml:space="preserve">Most Sporting </w:t>
      </w:r>
      <w:r>
        <w:rPr>
          <w:color w:val="000000"/>
        </w:rPr>
        <w:t>- The player with the most nominations from their opponents for Most Sporting</w:t>
      </w:r>
    </w:p>
    <w:p w14:paraId="00000072" w14:textId="77777777" w:rsidR="00C03A72" w:rsidRDefault="00C03A72">
      <w:pPr>
        <w:rPr>
          <w:color w:val="000000"/>
        </w:rPr>
      </w:pPr>
    </w:p>
    <w:p w14:paraId="00000073" w14:textId="77777777" w:rsidR="00C03A72" w:rsidRDefault="00C03A72">
      <w:pPr>
        <w:rPr>
          <w:color w:val="000000"/>
        </w:rPr>
      </w:pPr>
    </w:p>
    <w:sectPr w:rsidR="00C03A72">
      <w:type w:val="continuous"/>
      <w:pgSz w:w="12240" w:h="15840"/>
      <w:pgMar w:top="1440" w:right="1440" w:bottom="1440" w:left="1440" w:header="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4A1AF" w14:textId="77777777" w:rsidR="00C3307C" w:rsidRDefault="00C3307C">
      <w:pPr>
        <w:spacing w:line="240" w:lineRule="auto"/>
      </w:pPr>
      <w:r>
        <w:separator/>
      </w:r>
    </w:p>
  </w:endnote>
  <w:endnote w:type="continuationSeparator" w:id="0">
    <w:p w14:paraId="1B572895" w14:textId="77777777" w:rsidR="00C3307C" w:rsidRDefault="00C33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swald SemiBold">
    <w:charset w:val="00"/>
    <w:family w:val="auto"/>
    <w:pitch w:val="variable"/>
    <w:sig w:usb0="2000020F" w:usb1="00000000" w:usb2="00000000" w:usb3="00000000" w:csb0="00000197" w:csb1="00000000"/>
  </w:font>
  <w:font w:name="Oswald">
    <w:altName w:val="Oswald"/>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Subrayada">
    <w:panose1 w:val="02000505000000020004"/>
    <w:charset w:val="00"/>
    <w:family w:val="auto"/>
    <w:pitch w:val="variable"/>
    <w:sig w:usb0="8000002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77777777" w:rsidR="00C03A72" w:rsidRDefault="00C03A72">
    <w:pPr>
      <w:ind w:left="-1440" w:right="-1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77777777" w:rsidR="00C03A72" w:rsidRDefault="00C03A72">
    <w:pPr>
      <w:ind w:left="-1440" w:righ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FB402" w14:textId="77777777" w:rsidR="00C3307C" w:rsidRDefault="00C3307C">
      <w:pPr>
        <w:spacing w:line="240" w:lineRule="auto"/>
      </w:pPr>
      <w:r>
        <w:separator/>
      </w:r>
    </w:p>
  </w:footnote>
  <w:footnote w:type="continuationSeparator" w:id="0">
    <w:p w14:paraId="36BD9144" w14:textId="77777777" w:rsidR="00C3307C" w:rsidRDefault="00C330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5" w14:textId="77777777" w:rsidR="00C03A72" w:rsidRDefault="00C03A72">
    <w:pPr>
      <w:ind w:left="-1440" w:right="-1440"/>
      <w:rPr>
        <w:rFonts w:ascii="Montserrat Subrayada" w:eastAsia="Montserrat Subrayada" w:hAnsi="Montserrat Subrayada" w:cs="Montserrat Subrayad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4" w14:textId="77777777" w:rsidR="00C03A72" w:rsidRDefault="00C03A72">
    <w:pPr>
      <w:ind w:left="-1440" w:right="-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F242A"/>
    <w:multiLevelType w:val="multilevel"/>
    <w:tmpl w:val="3BD00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E70C10"/>
    <w:multiLevelType w:val="multilevel"/>
    <w:tmpl w:val="0A188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EC2DD6"/>
    <w:multiLevelType w:val="multilevel"/>
    <w:tmpl w:val="64520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6612414">
    <w:abstractNumId w:val="2"/>
  </w:num>
  <w:num w:numId="2" w16cid:durableId="1009483412">
    <w:abstractNumId w:val="1"/>
  </w:num>
  <w:num w:numId="3" w16cid:durableId="182461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A72"/>
    <w:rsid w:val="00023727"/>
    <w:rsid w:val="002F5C0D"/>
    <w:rsid w:val="003F31C4"/>
    <w:rsid w:val="003F672C"/>
    <w:rsid w:val="004B50A0"/>
    <w:rsid w:val="00862FDD"/>
    <w:rsid w:val="00A72A6B"/>
    <w:rsid w:val="00C03A72"/>
    <w:rsid w:val="00C26FAB"/>
    <w:rsid w:val="00C3307C"/>
    <w:rsid w:val="00CC2EEB"/>
    <w:rsid w:val="00F12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CB40"/>
  <w15:docId w15:val="{7253F7E0-A14C-43EF-9F65-5C7FDF07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222222"/>
        <w:lang w:val="en"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left"/>
      <w:outlineLvl w:val="0"/>
    </w:pPr>
    <w:rPr>
      <w:rFonts w:ascii="Oswald SemiBold" w:eastAsia="Oswald SemiBold" w:hAnsi="Oswald SemiBold" w:cs="Oswald SemiBold"/>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Oswald" w:eastAsia="Oswald" w:hAnsi="Oswald" w:cs="Oswald"/>
      <w:b/>
      <w:sz w:val="96"/>
      <w:szCs w:val="9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4B50A0"/>
    <w:rPr>
      <w:color w:val="0000FF" w:themeColor="hyperlink"/>
      <w:u w:val="single"/>
    </w:rPr>
  </w:style>
  <w:style w:type="character" w:styleId="UnresolvedMention">
    <w:name w:val="Unresolved Mention"/>
    <w:basedOn w:val="DefaultParagraphFont"/>
    <w:uiPriority w:val="99"/>
    <w:semiHidden/>
    <w:unhideWhenUsed/>
    <w:rsid w:val="004B50A0"/>
    <w:rPr>
      <w:color w:val="605E5C"/>
      <w:shd w:val="clear" w:color="auto" w:fill="E1DFDD"/>
    </w:rPr>
  </w:style>
  <w:style w:type="character" w:styleId="CommentReference">
    <w:name w:val="annotation reference"/>
    <w:basedOn w:val="DefaultParagraphFont"/>
    <w:uiPriority w:val="99"/>
    <w:semiHidden/>
    <w:unhideWhenUsed/>
    <w:rsid w:val="004B50A0"/>
    <w:rPr>
      <w:sz w:val="16"/>
      <w:szCs w:val="16"/>
    </w:rPr>
  </w:style>
  <w:style w:type="paragraph" w:styleId="CommentText">
    <w:name w:val="annotation text"/>
    <w:basedOn w:val="Normal"/>
    <w:link w:val="CommentTextChar"/>
    <w:uiPriority w:val="99"/>
    <w:unhideWhenUsed/>
    <w:rsid w:val="004B50A0"/>
    <w:pPr>
      <w:spacing w:line="240" w:lineRule="auto"/>
    </w:pPr>
  </w:style>
  <w:style w:type="character" w:customStyle="1" w:styleId="CommentTextChar">
    <w:name w:val="Comment Text Char"/>
    <w:basedOn w:val="DefaultParagraphFont"/>
    <w:link w:val="CommentText"/>
    <w:uiPriority w:val="99"/>
    <w:rsid w:val="004B50A0"/>
  </w:style>
  <w:style w:type="paragraph" w:styleId="CommentSubject">
    <w:name w:val="annotation subject"/>
    <w:basedOn w:val="CommentText"/>
    <w:next w:val="CommentText"/>
    <w:link w:val="CommentSubjectChar"/>
    <w:uiPriority w:val="99"/>
    <w:semiHidden/>
    <w:unhideWhenUsed/>
    <w:rsid w:val="004B50A0"/>
    <w:rPr>
      <w:b/>
      <w:bCs/>
    </w:rPr>
  </w:style>
  <w:style w:type="character" w:customStyle="1" w:styleId="CommentSubjectChar">
    <w:name w:val="Comment Subject Char"/>
    <w:basedOn w:val="CommentTextChar"/>
    <w:link w:val="CommentSubject"/>
    <w:uiPriority w:val="99"/>
    <w:semiHidden/>
    <w:rsid w:val="004B50A0"/>
    <w:rPr>
      <w:b/>
      <w:bCs/>
    </w:rPr>
  </w:style>
  <w:style w:type="paragraph" w:styleId="Revision">
    <w:name w:val="Revision"/>
    <w:hidden/>
    <w:uiPriority w:val="99"/>
    <w:semiHidden/>
    <w:rsid w:val="004B50A0"/>
    <w:pPr>
      <w:spacing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cehammerGT@gmail.com"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Jökull Jóhannsson</cp:lastModifiedBy>
  <cp:revision>8</cp:revision>
  <cp:lastPrinted>2022-09-02T15:45:00Z</cp:lastPrinted>
  <dcterms:created xsi:type="dcterms:W3CDTF">2022-08-26T15:25:00Z</dcterms:created>
  <dcterms:modified xsi:type="dcterms:W3CDTF">2022-09-05T21:34:00Z</dcterms:modified>
</cp:coreProperties>
</file>