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06D2" w14:textId="77777777" w:rsidR="00017A0C" w:rsidRPr="00FD11C1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b/>
          <w:sz w:val="28"/>
        </w:rPr>
      </w:pPr>
      <w:r w:rsidRPr="00FD11C1">
        <w:rPr>
          <w:rFonts w:ascii="Times New Roman" w:hAnsi="Times New Roman" w:cs="Times New Roman"/>
          <w:b/>
          <w:sz w:val="28"/>
        </w:rPr>
        <w:t>ШИФР В</w:t>
      </w:r>
      <w:r>
        <w:rPr>
          <w:rFonts w:ascii="Times New Roman" w:hAnsi="Times New Roman" w:cs="Times New Roman"/>
          <w:b/>
          <w:sz w:val="28"/>
        </w:rPr>
        <w:t>И</w:t>
      </w:r>
      <w:r w:rsidRPr="00FD11C1">
        <w:rPr>
          <w:rFonts w:ascii="Times New Roman" w:hAnsi="Times New Roman" w:cs="Times New Roman"/>
          <w:b/>
          <w:sz w:val="28"/>
        </w:rPr>
        <w:t>Ж</w:t>
      </w:r>
      <w:r>
        <w:rPr>
          <w:rFonts w:ascii="Times New Roman" w:hAnsi="Times New Roman" w:cs="Times New Roman"/>
          <w:b/>
          <w:sz w:val="28"/>
        </w:rPr>
        <w:t>Е</w:t>
      </w:r>
      <w:r w:rsidRPr="00FD11C1">
        <w:rPr>
          <w:rFonts w:ascii="Times New Roman" w:hAnsi="Times New Roman" w:cs="Times New Roman"/>
          <w:b/>
          <w:sz w:val="28"/>
        </w:rPr>
        <w:t>НЕРА</w:t>
      </w:r>
    </w:p>
    <w:p w14:paraId="43F39482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</w:p>
    <w:p w14:paraId="7295207B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составляем квадрат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, размер которого составляем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02777">
        <w:rPr>
          <w:rFonts w:ascii="Times New Roman" w:hAnsi="Times New Roman" w:cs="Times New Roman"/>
          <w:sz w:val="28"/>
        </w:rPr>
        <w:t xml:space="preserve">+1 </w:t>
      </w:r>
      <w:r>
        <w:rPr>
          <w:rFonts w:ascii="Times New Roman" w:hAnsi="Times New Roman" w:cs="Times New Roman"/>
          <w:sz w:val="28"/>
        </w:rPr>
        <w:t xml:space="preserve">строк и столбцов, 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количество символов в алфавите. У меня это 35 строк и столбцов. </w:t>
      </w:r>
    </w:p>
    <w:p w14:paraId="5E0C060B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B9C924" wp14:editId="606635FB">
            <wp:extent cx="5939790" cy="6543675"/>
            <wp:effectExtent l="0" t="0" r="381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BB7A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процесса зашифровки выделяю три области: синяя для открытого текста, зеленая для закрытого текста, </w:t>
      </w:r>
      <w:proofErr w:type="spellStart"/>
      <w:r>
        <w:rPr>
          <w:rFonts w:ascii="Times New Roman" w:hAnsi="Times New Roman" w:cs="Times New Roman"/>
          <w:sz w:val="28"/>
        </w:rPr>
        <w:t>оранджевое</w:t>
      </w:r>
      <w:proofErr w:type="spellEnd"/>
      <w:r>
        <w:rPr>
          <w:rFonts w:ascii="Times New Roman" w:hAnsi="Times New Roman" w:cs="Times New Roman"/>
          <w:sz w:val="28"/>
        </w:rPr>
        <w:t xml:space="preserve"> для ключа.</w:t>
      </w:r>
    </w:p>
    <w:p w14:paraId="4A34E4E0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31B819" wp14:editId="2A706FB9">
            <wp:extent cx="4635500" cy="1383665"/>
            <wp:effectExtent l="0" t="0" r="0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4FFF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записываю формулу </w:t>
      </w:r>
      <w:r w:rsidRPr="005F4F6F">
        <w:rPr>
          <w:rFonts w:ascii="Times New Roman" w:hAnsi="Times New Roman" w:cs="Times New Roman"/>
          <w:sz w:val="28"/>
        </w:rPr>
        <w:t>=ДЛСТР(A5)</w:t>
      </w:r>
      <w:r>
        <w:rPr>
          <w:rFonts w:ascii="Times New Roman" w:hAnsi="Times New Roman" w:cs="Times New Roman"/>
          <w:sz w:val="28"/>
        </w:rPr>
        <w:t xml:space="preserve">, которая подсчитает размер ключа. </w:t>
      </w:r>
    </w:p>
    <w:p w14:paraId="4D32D5AF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7AE17A" wp14:editId="2328D3EC">
            <wp:extent cx="4961890" cy="26162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7191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записываю формулу </w:t>
      </w:r>
      <w:r w:rsidRPr="005F4F6F">
        <w:rPr>
          <w:rFonts w:ascii="Times New Roman" w:hAnsi="Times New Roman" w:cs="Times New Roman"/>
          <w:sz w:val="28"/>
        </w:rPr>
        <w:t>=ДЛСТР(A4)</w:t>
      </w:r>
      <w:r>
        <w:rPr>
          <w:rFonts w:ascii="Times New Roman" w:hAnsi="Times New Roman" w:cs="Times New Roman"/>
          <w:sz w:val="28"/>
        </w:rPr>
        <w:t>, которая подсчитает размер открытого текста.</w:t>
      </w:r>
    </w:p>
    <w:p w14:paraId="53DD9D18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56CCF6" wp14:editId="4D01FD77">
            <wp:extent cx="5939790" cy="2623820"/>
            <wp:effectExtent l="0" t="0" r="3810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7E41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нумерую буквы открытого текста от 0 до 9.</w:t>
      </w:r>
    </w:p>
    <w:p w14:paraId="7A5869F6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065A10F" wp14:editId="35E0ACB1">
            <wp:extent cx="5939790" cy="914400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075E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5: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с помощью функции ПСТР записываю символы открытого текста.</w:t>
      </w:r>
    </w:p>
    <w:p w14:paraId="0FB56483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4DDFE4" wp14:editId="5192DC48">
            <wp:extent cx="5939790" cy="1200785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B461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записываю формулу ОСТАТ для создания эффекта цикличности ключа.</w:t>
      </w:r>
    </w:p>
    <w:p w14:paraId="205DCF52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19A7AD" wp14:editId="15425272">
            <wp:extent cx="5939790" cy="1057275"/>
            <wp:effectExtent l="0" t="0" r="381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DB6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4 записываю формулу ПСТР, чтобы с помощью позиции, полученной выше, выписать символы ключа (получится циклически продолжающийся ключ).</w:t>
      </w:r>
    </w:p>
    <w:p w14:paraId="499D1F8D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61948A" wp14:editId="368C43A8">
            <wp:extent cx="5931535" cy="1232535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354C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находим символ ключа в строке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C027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AY</w:t>
      </w:r>
      <w:r>
        <w:rPr>
          <w:rFonts w:ascii="Times New Roman" w:hAnsi="Times New Roman" w:cs="Times New Roman"/>
          <w:sz w:val="28"/>
        </w:rPr>
        <w:t>1, где расположены все символы в порядке русского алфавита. Таким образом мы сможем найти номер столбца для дальнейшего поиска символа закрытого текста.</w:t>
      </w:r>
    </w:p>
    <w:p w14:paraId="6D996C9D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0C4F7C" wp14:editId="7F93C9A1">
            <wp:extent cx="5939790" cy="922655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B23B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находим уже символ открытого текста в столбце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C027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C02777">
        <w:rPr>
          <w:rFonts w:ascii="Times New Roman" w:hAnsi="Times New Roman" w:cs="Times New Roman"/>
          <w:sz w:val="28"/>
        </w:rPr>
        <w:t>35</w:t>
      </w:r>
      <w:r>
        <w:rPr>
          <w:rFonts w:ascii="Times New Roman" w:hAnsi="Times New Roman" w:cs="Times New Roman"/>
          <w:sz w:val="28"/>
        </w:rPr>
        <w:t>. Таким образом мы найдем номер строки для сопоставления в массиве и поиска пересечения строки и столбца.</w:t>
      </w:r>
    </w:p>
    <w:p w14:paraId="470A4A30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6978F4" wp14:editId="0F52221A">
            <wp:extent cx="5939790" cy="5128895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B96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нашли индекс строки и столбца. Самое время найти символ на пересечении строки и столбца – символ закрытого текста. Используем функцию ИНДЕКС ниже для поиска символа закрытого текста. И так для каждого символа выполняем.</w:t>
      </w:r>
    </w:p>
    <w:p w14:paraId="02DC95C5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F303C7" wp14:editId="11C2F73E">
            <wp:extent cx="5939790" cy="3140710"/>
            <wp:effectExtent l="0" t="0" r="3810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45CF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Получив символы закрытого текста, соединим их с помощью функции </w:t>
      </w:r>
      <w:r w:rsidRPr="00316CBA">
        <w:rPr>
          <w:rFonts w:ascii="Times New Roman" w:hAnsi="Times New Roman" w:cs="Times New Roman"/>
          <w:sz w:val="28"/>
        </w:rPr>
        <w:t>=СЦЕПИТЬ(D</w:t>
      </w:r>
      <w:proofErr w:type="gramStart"/>
      <w:r w:rsidRPr="00316CBA">
        <w:rPr>
          <w:rFonts w:ascii="Times New Roman" w:hAnsi="Times New Roman" w:cs="Times New Roman"/>
          <w:sz w:val="28"/>
        </w:rPr>
        <w:t>8;E</w:t>
      </w:r>
      <w:proofErr w:type="gramEnd"/>
      <w:r w:rsidRPr="00316CBA">
        <w:rPr>
          <w:rFonts w:ascii="Times New Roman" w:hAnsi="Times New Roman" w:cs="Times New Roman"/>
          <w:sz w:val="28"/>
        </w:rPr>
        <w:t>8;F8;G8;H8;I8;J8;K8;L8;M8)</w:t>
      </w:r>
      <w:r>
        <w:rPr>
          <w:rFonts w:ascii="Times New Roman" w:hAnsi="Times New Roman" w:cs="Times New Roman"/>
          <w:sz w:val="28"/>
        </w:rPr>
        <w:t xml:space="preserve"> в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7F050C96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49591" wp14:editId="234AD7FC">
            <wp:extent cx="5931535" cy="139954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C708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получили зашифрованное сообщение. Теперь его надо расшифровать, построив процесс расшифрования ниже.</w:t>
      </w:r>
    </w:p>
    <w:p w14:paraId="21A07784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Выделяю также три области: синяя для закрытого текста, зеленая для расшифрованного текста, </w:t>
      </w:r>
      <w:proofErr w:type="spellStart"/>
      <w:r>
        <w:rPr>
          <w:rFonts w:ascii="Times New Roman" w:hAnsi="Times New Roman" w:cs="Times New Roman"/>
          <w:sz w:val="28"/>
        </w:rPr>
        <w:t>оранджевая</w:t>
      </w:r>
      <w:proofErr w:type="spellEnd"/>
      <w:r>
        <w:rPr>
          <w:rFonts w:ascii="Times New Roman" w:hAnsi="Times New Roman" w:cs="Times New Roman"/>
          <w:sz w:val="28"/>
        </w:rPr>
        <w:t xml:space="preserve"> для ключа.</w:t>
      </w:r>
    </w:p>
    <w:p w14:paraId="2415D54D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4C9F37" wp14:editId="5B84AB17">
            <wp:extent cx="4985385" cy="1725295"/>
            <wp:effectExtent l="0" t="0" r="5715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B659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02777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записываю формулу </w:t>
      </w:r>
      <w:r w:rsidRPr="000E019C">
        <w:rPr>
          <w:rFonts w:ascii="Times New Roman" w:hAnsi="Times New Roman" w:cs="Times New Roman"/>
          <w:sz w:val="28"/>
        </w:rPr>
        <w:t>=ДЛСТР(A15)</w:t>
      </w:r>
      <w:r>
        <w:rPr>
          <w:rFonts w:ascii="Times New Roman" w:hAnsi="Times New Roman" w:cs="Times New Roman"/>
          <w:sz w:val="28"/>
        </w:rPr>
        <w:t>, которая найдет размер ключа.</w:t>
      </w:r>
    </w:p>
    <w:p w14:paraId="6DF46A31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BA46E58" wp14:editId="3E29E968">
            <wp:extent cx="5574030" cy="322834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CF5D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 xml:space="preserve">записываю формулу </w:t>
      </w:r>
      <w:r w:rsidRPr="000E019C">
        <w:rPr>
          <w:rFonts w:ascii="Times New Roman" w:hAnsi="Times New Roman" w:cs="Times New Roman"/>
          <w:sz w:val="28"/>
        </w:rPr>
        <w:t>=ДЛСТР(A14)</w:t>
      </w:r>
      <w:r>
        <w:rPr>
          <w:rFonts w:ascii="Times New Roman" w:hAnsi="Times New Roman" w:cs="Times New Roman"/>
          <w:sz w:val="28"/>
        </w:rPr>
        <w:t>, которая найдет размер закрытого текста.</w:t>
      </w:r>
    </w:p>
    <w:p w14:paraId="5211FC79" w14:textId="77777777" w:rsidR="00017A0C" w:rsidRDefault="00017A0C" w:rsidP="00017A0C">
      <w:pPr>
        <w:tabs>
          <w:tab w:val="left" w:pos="532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EC008A" wp14:editId="40DD8C18">
            <wp:extent cx="5939790" cy="3077210"/>
            <wp:effectExtent l="0" t="0" r="381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980F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13 нумерую буквы закрытого текста, которые также дальше найду с помощью функции ПСТР для каждого символа 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</w:p>
    <w:p w14:paraId="4C4932B8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544605" wp14:editId="520EE45D">
            <wp:extent cx="5939790" cy="89852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A52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05BA69E" wp14:editId="7713C546">
            <wp:extent cx="5939790" cy="1471295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3E96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этого нужно получить цикличность ключа. В ячейки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12 записываю формулу ОСТАТ, где делится номер символа и количество символов в ключе. Получаем позиции символов ключей для дальнейшего их поиска в строке ключа.</w:t>
      </w:r>
    </w:p>
    <w:p w14:paraId="517BCF51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841261" wp14:editId="01C1E823">
            <wp:extent cx="5939790" cy="1637665"/>
            <wp:effectExtent l="0" t="0" r="3810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3391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функции ПСТР 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 xml:space="preserve">14 </w:t>
      </w:r>
      <w:r>
        <w:rPr>
          <w:rFonts w:ascii="Times New Roman" w:hAnsi="Times New Roman" w:cs="Times New Roman"/>
          <w:sz w:val="28"/>
        </w:rPr>
        <w:t xml:space="preserve">вписываю символы ключа с позициями, перечисленными в ячейках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>.</w:t>
      </w:r>
    </w:p>
    <w:p w14:paraId="7C3FECAE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F3327A" wp14:editId="3AE428CC">
            <wp:extent cx="5939790" cy="1661795"/>
            <wp:effectExtent l="0" t="0" r="381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D974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позицию символа ключа в первой строке квадрата </w:t>
      </w:r>
      <w:proofErr w:type="spellStart"/>
      <w:r>
        <w:rPr>
          <w:rFonts w:ascii="Times New Roman" w:hAnsi="Times New Roman" w:cs="Times New Roman"/>
          <w:sz w:val="28"/>
        </w:rPr>
        <w:t>Вежинера</w:t>
      </w:r>
      <w:proofErr w:type="spellEnd"/>
      <w:r>
        <w:rPr>
          <w:rFonts w:ascii="Times New Roman" w:hAnsi="Times New Roman" w:cs="Times New Roman"/>
          <w:sz w:val="28"/>
        </w:rPr>
        <w:t>. И так для каждого символа.</w:t>
      </w:r>
    </w:p>
    <w:p w14:paraId="1A0E15ED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FDE69A" wp14:editId="338BB59C">
            <wp:extent cx="5931535" cy="2106930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F652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получили индекс столбца, в котором где-то находится символ закрытого текста. Т.е. нам надо получить как-то массив символов из столбца с номером, который нашли выше. Это можно сделать с помощью функции ИНДЕКС. Мы найдем массив символов. А дальше можно использовать функцию ПОИСКПОЗ, чтобы найти номер позиции символа закрытого текста в массиве символов, полученном функцией ИНДЕКС. Записываем в ячейку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17 эту формулу </w:t>
      </w:r>
      <w:proofErr w:type="spellStart"/>
      <w:r>
        <w:rPr>
          <w:rFonts w:ascii="Times New Roman" w:hAnsi="Times New Roman" w:cs="Times New Roman"/>
          <w:sz w:val="28"/>
        </w:rPr>
        <w:t>формулу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363BB">
        <w:rPr>
          <w:rFonts w:ascii="Times New Roman" w:hAnsi="Times New Roman" w:cs="Times New Roman"/>
          <w:sz w:val="28"/>
        </w:rPr>
        <w:t>=ПОИСКПОЗ(D</w:t>
      </w:r>
      <w:proofErr w:type="gramStart"/>
      <w:r w:rsidRPr="009363BB">
        <w:rPr>
          <w:rFonts w:ascii="Times New Roman" w:hAnsi="Times New Roman" w:cs="Times New Roman"/>
          <w:sz w:val="28"/>
        </w:rPr>
        <w:t>15;ИНДЕКС</w:t>
      </w:r>
      <w:proofErr w:type="gramEnd"/>
      <w:r w:rsidRPr="009363BB">
        <w:rPr>
          <w:rFonts w:ascii="Times New Roman" w:hAnsi="Times New Roman" w:cs="Times New Roman"/>
          <w:sz w:val="28"/>
        </w:rPr>
        <w:t>($Q$1:$AY$35;;D16);0)</w:t>
      </w:r>
      <w:r>
        <w:rPr>
          <w:rFonts w:ascii="Times New Roman" w:hAnsi="Times New Roman" w:cs="Times New Roman"/>
          <w:sz w:val="28"/>
        </w:rPr>
        <w:t xml:space="preserve">. И так далее для каждого символа, изменяя параметры, где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 xml:space="preserve">15 </w:t>
      </w:r>
      <w:r>
        <w:rPr>
          <w:rFonts w:ascii="Times New Roman" w:hAnsi="Times New Roman" w:cs="Times New Roman"/>
          <w:sz w:val="28"/>
        </w:rPr>
        <w:t xml:space="preserve">– буква закрытого текста,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C027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AX</w:t>
      </w:r>
      <w:r w:rsidRPr="00C02777">
        <w:rPr>
          <w:rFonts w:ascii="Times New Roman" w:hAnsi="Times New Roman" w:cs="Times New Roman"/>
          <w:sz w:val="28"/>
        </w:rPr>
        <w:t>35</w:t>
      </w:r>
      <w:r>
        <w:rPr>
          <w:rFonts w:ascii="Times New Roman" w:hAnsi="Times New Roman" w:cs="Times New Roman"/>
          <w:sz w:val="28"/>
        </w:rPr>
        <w:t xml:space="preserve"> -</w:t>
      </w:r>
      <w:r w:rsidRPr="00C02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квадрат </w:t>
      </w:r>
      <w:proofErr w:type="spellStart"/>
      <w:r>
        <w:rPr>
          <w:rFonts w:ascii="Times New Roman" w:hAnsi="Times New Roman" w:cs="Times New Roman"/>
          <w:sz w:val="28"/>
        </w:rPr>
        <w:t>Вежинера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– индекс столбца.</w:t>
      </w:r>
    </w:p>
    <w:p w14:paraId="2DD57DBC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E0FBF1" wp14:editId="20CB5514">
            <wp:extent cx="5931535" cy="3156585"/>
            <wp:effectExtent l="0" t="0" r="0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55E2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мы нашли индекс строки, в которой находится символ закрытого текста. Сейчас мы легко можем найти символ открытого текста, записав в ячейки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02777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2777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формулу ИНДЕКС, в которой в качестве индекса столбца «ничего», а в качестве индекса строки выше найденный индекс.</w:t>
      </w:r>
    </w:p>
    <w:p w14:paraId="68FCAEF8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CBA447" wp14:editId="2E6A0C63">
            <wp:extent cx="5931535" cy="37528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4147" w14:textId="77777777" w:rsidR="00017A0C" w:rsidRDefault="00017A0C" w:rsidP="00017A0C">
      <w:pPr>
        <w:tabs>
          <w:tab w:val="left" w:pos="532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Получили буквы открытого текста. Соединяем их с помощью формулы </w:t>
      </w:r>
      <w:r w:rsidRPr="0054556D">
        <w:rPr>
          <w:rFonts w:ascii="Times New Roman" w:hAnsi="Times New Roman" w:cs="Times New Roman"/>
          <w:sz w:val="28"/>
        </w:rPr>
        <w:t>=СТРОЧН(СЦЕПИТЬ(D</w:t>
      </w:r>
      <w:proofErr w:type="gramStart"/>
      <w:r w:rsidRPr="0054556D">
        <w:rPr>
          <w:rFonts w:ascii="Times New Roman" w:hAnsi="Times New Roman" w:cs="Times New Roman"/>
          <w:sz w:val="28"/>
        </w:rPr>
        <w:t>18;E</w:t>
      </w:r>
      <w:proofErr w:type="gramEnd"/>
      <w:r w:rsidRPr="0054556D">
        <w:rPr>
          <w:rFonts w:ascii="Times New Roman" w:hAnsi="Times New Roman" w:cs="Times New Roman"/>
          <w:sz w:val="28"/>
        </w:rPr>
        <w:t>18;F18;G18;H18;I18;J18;K18;L18;M18))</w:t>
      </w:r>
      <w:r>
        <w:rPr>
          <w:rFonts w:ascii="Times New Roman" w:hAnsi="Times New Roman" w:cs="Times New Roman"/>
          <w:sz w:val="28"/>
        </w:rPr>
        <w:t xml:space="preserve"> в ячейке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02777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. Процесс расшифровки готов.</w:t>
      </w:r>
    </w:p>
    <w:p w14:paraId="36C20AD3" w14:textId="77777777" w:rsidR="00017A0C" w:rsidRDefault="00017A0C" w:rsidP="00017A0C">
      <w:pPr>
        <w:tabs>
          <w:tab w:val="left" w:pos="53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6A0E94" wp14:editId="40BE0AB9">
            <wp:extent cx="5939790" cy="2528570"/>
            <wp:effectExtent l="0" t="0" r="3810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1C45" w14:textId="7BFFD640" w:rsidR="00321D92" w:rsidRPr="00017A0C" w:rsidRDefault="00321D92">
      <w:pPr>
        <w:rPr>
          <w:rFonts w:ascii="Times New Roman" w:hAnsi="Times New Roman" w:cs="Times New Roman"/>
          <w:sz w:val="28"/>
        </w:rPr>
      </w:pPr>
    </w:p>
    <w:sectPr w:rsidR="00321D92" w:rsidRPr="0001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0C"/>
    <w:rsid w:val="00017A0C"/>
    <w:rsid w:val="00321D92"/>
    <w:rsid w:val="00465CCE"/>
    <w:rsid w:val="008835A0"/>
    <w:rsid w:val="00B6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013E"/>
  <w15:chartTrackingRefBased/>
  <w15:docId w15:val="{C77197D7-EF96-4AF2-8437-8B7F376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A0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Александрович</dc:creator>
  <cp:keywords/>
  <dc:description/>
  <cp:lastModifiedBy>Роман Александрович</cp:lastModifiedBy>
  <cp:revision>1</cp:revision>
  <dcterms:created xsi:type="dcterms:W3CDTF">2024-09-23T06:12:00Z</dcterms:created>
  <dcterms:modified xsi:type="dcterms:W3CDTF">2024-09-23T06:13:00Z</dcterms:modified>
</cp:coreProperties>
</file>