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06227" w14:textId="77777777" w:rsidR="00601E8F" w:rsidRPr="0096697A" w:rsidRDefault="00000000">
      <w:pPr>
        <w:pStyle w:val="Titre1"/>
        <w:rPr>
          <w:lang w:val="fr-CA"/>
        </w:rPr>
      </w:pPr>
      <w:r w:rsidRPr="0096697A">
        <w:rPr>
          <w:lang w:val="fr-CA"/>
        </w:rPr>
        <w:t>Guide d’utilisation de nfdump</w:t>
      </w:r>
    </w:p>
    <w:p w14:paraId="65C26807" w14:textId="5C1156BE" w:rsidR="00601E8F" w:rsidRPr="0096697A" w:rsidRDefault="00000000">
      <w:pPr>
        <w:rPr>
          <w:lang w:val="fr-CA"/>
        </w:rPr>
      </w:pPr>
      <w:r w:rsidRPr="0096697A">
        <w:rPr>
          <w:lang w:val="fr-CA"/>
        </w:rPr>
        <w:t>Oct 27, 2026 · Francois</w:t>
      </w:r>
      <w:r w:rsidR="0096697A">
        <w:rPr>
          <w:lang w:val="fr-CA"/>
        </w:rPr>
        <w:t xml:space="preserve"> Paquin, CISSP</w:t>
      </w:r>
    </w:p>
    <w:p w14:paraId="6E1DCA1A" w14:textId="77777777" w:rsidR="00601E8F" w:rsidRPr="0096697A" w:rsidRDefault="00000000">
      <w:pPr>
        <w:pStyle w:val="Titre2"/>
        <w:rPr>
          <w:lang w:val="fr-CA"/>
        </w:rPr>
      </w:pPr>
      <w:r w:rsidRPr="0096697A">
        <w:rPr>
          <w:lang w:val="fr-CA"/>
        </w:rPr>
        <w:t>Démarrer en trois réflexes</w:t>
      </w:r>
    </w:p>
    <w:p w14:paraId="07DF476D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Pour voir des flux lisibles, une seule commande suffit : </w:t>
      </w:r>
      <w:r w:rsidRPr="0096697A">
        <w:rPr>
          <w:rStyle w:val="CodeChar"/>
          <w:lang w:val="fr-CA"/>
        </w:rPr>
        <w:t>nfdump -R &lt;dossier&gt; -o long</w:t>
      </w:r>
      <w:r w:rsidRPr="0096697A">
        <w:rPr>
          <w:lang w:val="fr-CA"/>
        </w:rPr>
        <w:t>. Toutes les commandes de ce guide ont été vérifiées avec nfdump 1.7.10, la version de la Kali du Cyber Range ; les différences avec la version 1.7.3 sont signalées.</w:t>
      </w:r>
    </w:p>
    <w:p w14:paraId="1BC3DD5E" w14:textId="77777777" w:rsidR="00601E8F" w:rsidRDefault="00000000">
      <w:pPr>
        <w:pStyle w:val="Code"/>
      </w:pPr>
      <w:bookmarkStart w:id="0" w:name="bongo_lang_bash_1"/>
      <w:bookmarkEnd w:id="0"/>
      <w:r>
        <w:t>nfdump -R ~/flux_direct -o long</w:t>
      </w:r>
    </w:p>
    <w:p w14:paraId="44101E8A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>Les trois réflexes à prendre :</w:t>
      </w:r>
    </w:p>
    <w:p w14:paraId="3970613C" w14:textId="77777777" w:rsidR="00601E8F" w:rsidRPr="0096697A" w:rsidRDefault="00000000">
      <w:pPr>
        <w:pStyle w:val="Paragraphedeliste"/>
        <w:numPr>
          <w:ilvl w:val="0"/>
          <w:numId w:val="2"/>
        </w:numPr>
        <w:rPr>
          <w:lang w:val="fr-CA"/>
        </w:rPr>
      </w:pPr>
      <w:r w:rsidRPr="0096697A">
        <w:rPr>
          <w:b/>
          <w:lang w:val="fr-CA"/>
        </w:rPr>
        <w:t xml:space="preserve">Ajouter </w:t>
      </w:r>
      <w:r w:rsidRPr="0096697A">
        <w:rPr>
          <w:rStyle w:val="CodeChar"/>
          <w:b/>
          <w:lang w:val="fr-CA"/>
        </w:rPr>
        <w:t>-o long</w:t>
      </w:r>
      <w:r w:rsidRPr="0096697A">
        <w:rPr>
          <w:b/>
          <w:lang w:val="fr-CA"/>
        </w:rPr>
        <w:t>.</w:t>
      </w:r>
      <w:r w:rsidRPr="0096697A">
        <w:rPr>
          <w:lang w:val="fr-CA"/>
        </w:rPr>
        <w:t xml:space="preserve"> Avec nfdump 1.7.10, l’affichage par défaut est déjà lisible, mais </w:t>
      </w:r>
      <w:r w:rsidRPr="0096697A">
        <w:rPr>
          <w:rStyle w:val="CodeChar"/>
          <w:lang w:val="fr-CA"/>
        </w:rPr>
        <w:t>-o long</w:t>
      </w:r>
      <w:r w:rsidRPr="0096697A">
        <w:rPr>
          <w:lang w:val="fr-CA"/>
        </w:rPr>
        <w:t xml:space="preserve"> ajoute les drapeaux TCP. Avec la version 1.7.3, l’affichage par défaut montre des colonnes de pare-feu Cisco (« INVALID Ignore », adresses </w:t>
      </w:r>
      <w:r w:rsidRPr="0096697A">
        <w:rPr>
          <w:rStyle w:val="CodeChar"/>
          <w:lang w:val="fr-CA"/>
        </w:rPr>
        <w:t>0.0.0.0</w:t>
      </w:r>
      <w:r w:rsidRPr="0096697A">
        <w:rPr>
          <w:lang w:val="fr-CA"/>
        </w:rPr>
        <w:t>) qui ne veulent rien dire ici.</w:t>
      </w:r>
    </w:p>
    <w:p w14:paraId="274F111E" w14:textId="77777777" w:rsidR="00601E8F" w:rsidRPr="0096697A" w:rsidRDefault="00000000">
      <w:pPr>
        <w:pStyle w:val="Paragraphedeliste"/>
        <w:numPr>
          <w:ilvl w:val="0"/>
          <w:numId w:val="2"/>
        </w:numPr>
        <w:rPr>
          <w:lang w:val="fr-CA"/>
        </w:rPr>
      </w:pPr>
      <w:r w:rsidRPr="0096697A">
        <w:rPr>
          <w:b/>
          <w:lang w:val="fr-CA"/>
        </w:rPr>
        <w:t xml:space="preserve">Trier par heure avec </w:t>
      </w:r>
      <w:r w:rsidRPr="0096697A">
        <w:rPr>
          <w:rStyle w:val="CodeChar"/>
          <w:b/>
          <w:lang w:val="fr-CA"/>
        </w:rPr>
        <w:t>-O tstart</w:t>
      </w:r>
      <w:r w:rsidRPr="0096697A">
        <w:rPr>
          <w:b/>
          <w:lang w:val="fr-CA"/>
        </w:rPr>
        <w:t>.</w:t>
      </w:r>
      <w:r w:rsidRPr="0096697A">
        <w:rPr>
          <w:lang w:val="fr-CA"/>
        </w:rPr>
        <w:t xml:space="preserve"> Sinon, les flux sortent dans l’ordre où ils ont été écrits, pas dans l’ordre chronologique.</w:t>
      </w:r>
    </w:p>
    <w:p w14:paraId="1F5068F8" w14:textId="77777777" w:rsidR="00601E8F" w:rsidRPr="0096697A" w:rsidRDefault="00000000">
      <w:pPr>
        <w:pStyle w:val="Paragraphedeliste"/>
        <w:numPr>
          <w:ilvl w:val="0"/>
          <w:numId w:val="2"/>
        </w:numPr>
        <w:rPr>
          <w:lang w:val="fr-CA"/>
        </w:rPr>
      </w:pPr>
      <w:r w:rsidRPr="0096697A">
        <w:rPr>
          <w:b/>
          <w:lang w:val="fr-CA"/>
        </w:rPr>
        <w:t>Mettre le filtre entre apostrophes, à la fin</w:t>
      </w:r>
      <w:r w:rsidRPr="0096697A">
        <w:rPr>
          <w:lang w:val="fr-CA"/>
        </w:rPr>
        <w:t xml:space="preserve"> : </w:t>
      </w:r>
      <w:r w:rsidRPr="0096697A">
        <w:rPr>
          <w:rStyle w:val="CodeChar"/>
          <w:lang w:val="fr-CA"/>
        </w:rPr>
        <w:t>'host 10.0.0.100'</w:t>
      </w:r>
      <w:r w:rsidRPr="0096697A">
        <w:rPr>
          <w:lang w:val="fr-CA"/>
        </w:rPr>
        <w:t>. Le filtre décide quels flux s’affichent ; les options décident comment.</w:t>
      </w:r>
    </w:p>
    <w:p w14:paraId="6AD7A6FE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Pour ne plus y penser, un alias dans </w:t>
      </w:r>
      <w:r w:rsidRPr="0096697A">
        <w:rPr>
          <w:rStyle w:val="CodeChar"/>
          <w:lang w:val="fr-CA"/>
        </w:rPr>
        <w:t>~/.zshrc</w:t>
      </w:r>
      <w:r w:rsidRPr="0096697A">
        <w:rPr>
          <w:lang w:val="fr-CA"/>
        </w:rPr>
        <w:t xml:space="preserve"> (Kali) ou </w:t>
      </w:r>
      <w:r w:rsidRPr="0096697A">
        <w:rPr>
          <w:rStyle w:val="CodeChar"/>
          <w:lang w:val="fr-CA"/>
        </w:rPr>
        <w:t>~/.bashrc</w:t>
      </w:r>
      <w:r w:rsidRPr="0096697A">
        <w:rPr>
          <w:lang w:val="fr-CA"/>
        </w:rPr>
        <w:t xml:space="preserve"> :</w:t>
      </w:r>
    </w:p>
    <w:p w14:paraId="6E2E4140" w14:textId="77777777" w:rsidR="00601E8F" w:rsidRDefault="00000000">
      <w:pPr>
        <w:pStyle w:val="Code"/>
      </w:pPr>
      <w:bookmarkStart w:id="1" w:name="bongo_lang_bash_2"/>
      <w:bookmarkEnd w:id="1"/>
      <w:r>
        <w:t>alias nfd='nfdump -o long -O tstart'</w:t>
      </w:r>
      <w:r>
        <w:br/>
        <w:t># ensuite : nfd -R ~/flux_direct 'host 10.0.0.100'</w:t>
      </w:r>
    </w:p>
    <w:p w14:paraId="7F8A3280" w14:textId="77777777" w:rsidR="00601E8F" w:rsidRPr="0096697A" w:rsidRDefault="00000000">
      <w:pPr>
        <w:rPr>
          <w:lang w:val="fr-CA"/>
        </w:rPr>
      </w:pPr>
      <w:r w:rsidRPr="0096697A">
        <w:rPr>
          <w:b/>
          <w:lang w:val="fr-CA"/>
        </w:rPr>
        <w:t>Dossier ou fichier ?</w:t>
      </w:r>
      <w:r w:rsidRPr="0096697A">
        <w:rPr>
          <w:lang w:val="fr-CA"/>
        </w:rPr>
        <w:t xml:space="preserve"> </w:t>
      </w:r>
      <w:r w:rsidRPr="0096697A">
        <w:rPr>
          <w:rStyle w:val="CodeChar"/>
          <w:lang w:val="fr-CA"/>
        </w:rPr>
        <w:t>-R</w:t>
      </w:r>
      <w:r w:rsidRPr="0096697A">
        <w:rPr>
          <w:lang w:val="fr-CA"/>
        </w:rPr>
        <w:t xml:space="preserve"> lit tous les fichiers d’un dossier ; </w:t>
      </w:r>
      <w:r w:rsidRPr="0096697A">
        <w:rPr>
          <w:rStyle w:val="CodeChar"/>
          <w:lang w:val="fr-CA"/>
        </w:rPr>
        <w:t>-r</w:t>
      </w:r>
      <w:r w:rsidRPr="0096697A">
        <w:rPr>
          <w:lang w:val="fr-CA"/>
        </w:rPr>
        <w:t xml:space="preserve"> lit un seul fichier (</w:t>
      </w:r>
      <w:r w:rsidRPr="0096697A">
        <w:rPr>
          <w:rStyle w:val="CodeChar"/>
          <w:lang w:val="fr-CA"/>
        </w:rPr>
        <w:t>-r ~/flux_direct/nfcapd.202610271505</w:t>
      </w:r>
      <w:r w:rsidRPr="0096697A">
        <w:rPr>
          <w:lang w:val="fr-CA"/>
        </w:rPr>
        <w:t xml:space="preserve">). Le fichier en cours d’écriture, </w:t>
      </w:r>
      <w:r w:rsidRPr="0096697A">
        <w:rPr>
          <w:rStyle w:val="CodeChar"/>
          <w:lang w:val="fr-CA"/>
        </w:rPr>
        <w:t>nfcapd.current.*</w:t>
      </w:r>
      <w:r w:rsidRPr="0096697A">
        <w:rPr>
          <w:lang w:val="fr-CA"/>
        </w:rPr>
        <w:t>, n’est jamais lu : il faut attendre la rotation.</w:t>
      </w:r>
    </w:p>
    <w:p w14:paraId="73C05B3F" w14:textId="77777777" w:rsidR="00601E8F" w:rsidRPr="0096697A" w:rsidRDefault="00000000">
      <w:pPr>
        <w:rPr>
          <w:lang w:val="fr-CA"/>
        </w:rPr>
      </w:pPr>
      <w:r w:rsidRPr="0096697A">
        <w:rPr>
          <w:b/>
          <w:lang w:val="fr-CA"/>
        </w:rPr>
        <w:t>Et la commande de Q1 ?</w:t>
      </w:r>
      <w:r w:rsidRPr="0096697A">
        <w:rPr>
          <w:lang w:val="fr-CA"/>
        </w:rPr>
        <w:t xml:space="preserve"> Elle était plus complexe que nécessaire. Si le </w:t>
      </w:r>
      <w:r w:rsidRPr="0096697A">
        <w:rPr>
          <w:rStyle w:val="CodeChar"/>
          <w:lang w:val="fr-CA"/>
        </w:rPr>
        <w:t>curl</w:t>
      </w:r>
      <w:r w:rsidRPr="0096697A">
        <w:rPr>
          <w:lang w:val="fr-CA"/>
        </w:rPr>
        <w:t xml:space="preserve"> est le seul trafic récent, </w:t>
      </w:r>
      <w:r w:rsidRPr="0096697A">
        <w:rPr>
          <w:rStyle w:val="CodeChar"/>
          <w:lang w:val="fr-CA"/>
        </w:rPr>
        <w:t>nfdump -R ~/flux_direct -o long</w:t>
      </w:r>
      <w:r w:rsidRPr="0096697A">
        <w:rPr>
          <w:lang w:val="fr-CA"/>
        </w:rPr>
        <w:t xml:space="preserve"> montre déjà les quatre enregistrements. Le filtre </w:t>
      </w:r>
      <w:r w:rsidRPr="0096697A">
        <w:rPr>
          <w:rStyle w:val="CodeChar"/>
          <w:lang w:val="fr-CA"/>
        </w:rPr>
        <w:t>'host &lt;IP_KALI&gt; and (port 53 or port 443)'</w:t>
      </w:r>
      <w:r w:rsidRPr="0096697A">
        <w:rPr>
          <w:lang w:val="fr-CA"/>
        </w:rPr>
        <w:t xml:space="preserve"> sert seulement à écarter le reste du trafic, et le format </w:t>
      </w:r>
      <w:r w:rsidRPr="0096697A">
        <w:rPr>
          <w:rStyle w:val="CodeChar"/>
          <w:lang w:val="fr-CA"/>
        </w:rPr>
        <w:t>fmt:</w:t>
      </w:r>
      <w:r w:rsidRPr="0096697A">
        <w:rPr>
          <w:lang w:val="fr-CA"/>
        </w:rPr>
        <w:t xml:space="preserve"> du corrigé ne faisait que raccourcir les lignes.</w:t>
      </w:r>
    </w:p>
    <w:p w14:paraId="35797EBE" w14:textId="77777777" w:rsidR="00601E8F" w:rsidRPr="0096697A" w:rsidRDefault="00000000">
      <w:pPr>
        <w:pStyle w:val="Titre2"/>
        <w:rPr>
          <w:lang w:val="fr-CA"/>
        </w:rPr>
      </w:pPr>
      <w:r w:rsidRPr="0096697A">
        <w:rPr>
          <w:lang w:val="fr-CA"/>
        </w:rPr>
        <w:t>Lire une ligne de flux</w:t>
      </w:r>
    </w:p>
    <w:p w14:paraId="1100066F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Une ligne = un enregistrement = un sens d’une conversation. Voici les quatre enregistrements de Q1 en </w:t>
      </w:r>
      <w:r w:rsidRPr="0096697A">
        <w:rPr>
          <w:rStyle w:val="CodeChar"/>
          <w:lang w:val="fr-CA"/>
        </w:rPr>
        <w:t>-o long</w:t>
      </w:r>
      <w:r w:rsidRPr="0096697A">
        <w:rPr>
          <w:lang w:val="fr-CA"/>
        </w:rPr>
        <w:t xml:space="preserve"> :</w:t>
      </w:r>
    </w:p>
    <w:p w14:paraId="490387C5" w14:textId="77777777" w:rsidR="00601E8F" w:rsidRDefault="00000000">
      <w:pPr>
        <w:pStyle w:val="Code"/>
      </w:pPr>
      <w:bookmarkStart w:id="2" w:name="bongo_lang_text_3"/>
      <w:bookmarkEnd w:id="2"/>
      <w:r>
        <w:t>Date first seen          Duration     Proto  Src IP Addr:Port      Dst IP Addr:Port   Flags   Tos Packets Bytes Flows</w:t>
      </w:r>
      <w:r>
        <w:br/>
        <w:t>2026-10-27 15:09:24.863  00:00:00.000 UDP    10.0.0.100:48190 -&gt;   10.0.0.1:53        ........  0     1     57    1</w:t>
      </w:r>
      <w:r>
        <w:br/>
        <w:t>2026-10-27 15:09:24.863  00:00:00.000 UDP    10.0.0.1:53      -&gt;   10.0.0.100:48190   ........  0     1     73    1</w:t>
      </w:r>
      <w:r>
        <w:br/>
        <w:t>2026-10-27 15:09:24.864  00:00:00.004 TCP    10.0.0.100:57448 -&gt;   203.0.113.80:443   ...AP.S.  0     8   1142    1</w:t>
      </w:r>
      <w:r>
        <w:br/>
        <w:t>2026-10-27 15:09:24.864  00:00:00.004 TCP    203.0.113.80:443 -&gt;   10.0.0.100:57448   ...APRSF  0     7   2389    1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054"/>
        <w:gridCol w:w="3326"/>
        <w:gridCol w:w="3980"/>
      </w:tblGrid>
      <w:tr w:rsidR="00601E8F" w14:paraId="1DA6FAB2" w14:textId="77777777">
        <w:trPr>
          <w:tblHeader/>
        </w:trPr>
        <w:tc>
          <w:tcPr>
            <w:tcW w:w="2054" w:type="dxa"/>
            <w:shd w:val="clear" w:color="auto" w:fill="F2F2F2"/>
          </w:tcPr>
          <w:p w14:paraId="277C7A4B" w14:textId="77777777" w:rsidR="00601E8F" w:rsidRDefault="00000000">
            <w:r>
              <w:lastRenderedPageBreak/>
              <w:t>Colonne</w:t>
            </w:r>
          </w:p>
        </w:tc>
        <w:tc>
          <w:tcPr>
            <w:tcW w:w="3326" w:type="dxa"/>
            <w:shd w:val="clear" w:color="auto" w:fill="F2F2F2"/>
          </w:tcPr>
          <w:p w14:paraId="6D6C4E09" w14:textId="77777777" w:rsidR="00601E8F" w:rsidRDefault="00000000">
            <w:r>
              <w:t>Ce qu’elle contient</w:t>
            </w:r>
          </w:p>
        </w:tc>
        <w:tc>
          <w:tcPr>
            <w:tcW w:w="3980" w:type="dxa"/>
            <w:shd w:val="clear" w:color="auto" w:fill="F2F2F2"/>
          </w:tcPr>
          <w:p w14:paraId="6EFA9159" w14:textId="77777777" w:rsidR="00601E8F" w:rsidRDefault="00000000">
            <w:r>
              <w:t>À surveiller</w:t>
            </w:r>
          </w:p>
        </w:tc>
      </w:tr>
      <w:tr w:rsidR="00601E8F" w:rsidRPr="0096697A" w14:paraId="0AE35B36" w14:textId="77777777">
        <w:tc>
          <w:tcPr>
            <w:tcW w:w="2054" w:type="dxa"/>
          </w:tcPr>
          <w:p w14:paraId="29EC3FC7" w14:textId="77777777" w:rsidR="00601E8F" w:rsidRDefault="00000000">
            <w:r>
              <w:t>Date first seen</w:t>
            </w:r>
          </w:p>
        </w:tc>
        <w:tc>
          <w:tcPr>
            <w:tcW w:w="3326" w:type="dxa"/>
          </w:tcPr>
          <w:p w14:paraId="67578936" w14:textId="77777777" w:rsidR="00601E8F" w:rsidRDefault="00000000">
            <w:r>
              <w:t>Premier paquet du flux</w:t>
            </w:r>
          </w:p>
        </w:tc>
        <w:tc>
          <w:tcPr>
            <w:tcW w:w="3980" w:type="dxa"/>
          </w:tcPr>
          <w:p w14:paraId="2437C73E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Heure inhabituelle ; dépend du fuseau (section Temps)</w:t>
            </w:r>
          </w:p>
        </w:tc>
      </w:tr>
      <w:tr w:rsidR="00601E8F" w:rsidRPr="0096697A" w14:paraId="60EE565D" w14:textId="77777777">
        <w:tc>
          <w:tcPr>
            <w:tcW w:w="2054" w:type="dxa"/>
          </w:tcPr>
          <w:p w14:paraId="4F2ED73F" w14:textId="77777777" w:rsidR="00601E8F" w:rsidRDefault="00000000">
            <w:r>
              <w:t>Duration</w:t>
            </w:r>
          </w:p>
        </w:tc>
        <w:tc>
          <w:tcPr>
            <w:tcW w:w="3326" w:type="dxa"/>
          </w:tcPr>
          <w:p w14:paraId="5304614E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Durée entre le premier et le dernier paquet</w:t>
            </w:r>
          </w:p>
        </w:tc>
        <w:tc>
          <w:tcPr>
            <w:tcW w:w="3980" w:type="dxa"/>
          </w:tcPr>
          <w:p w14:paraId="6A15C9DF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Une session longue est coupée en tranches de 5 min environ</w:t>
            </w:r>
          </w:p>
        </w:tc>
      </w:tr>
      <w:tr w:rsidR="00601E8F" w:rsidRPr="0096697A" w14:paraId="0DC1CE4D" w14:textId="77777777">
        <w:tc>
          <w:tcPr>
            <w:tcW w:w="2054" w:type="dxa"/>
          </w:tcPr>
          <w:p w14:paraId="32740C45" w14:textId="77777777" w:rsidR="00601E8F" w:rsidRDefault="00000000">
            <w:r>
              <w:t>Proto</w:t>
            </w:r>
          </w:p>
        </w:tc>
        <w:tc>
          <w:tcPr>
            <w:tcW w:w="3326" w:type="dxa"/>
          </w:tcPr>
          <w:p w14:paraId="29078EC8" w14:textId="77777777" w:rsidR="00601E8F" w:rsidRDefault="00000000">
            <w:r>
              <w:t>TCP, UDP, ICMP…</w:t>
            </w:r>
          </w:p>
        </w:tc>
        <w:tc>
          <w:tcPr>
            <w:tcW w:w="3980" w:type="dxa"/>
          </w:tcPr>
          <w:p w14:paraId="21FD4EB9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ICMP en rafale = découverte d’hôtes</w:t>
            </w:r>
          </w:p>
        </w:tc>
      </w:tr>
      <w:tr w:rsidR="00601E8F" w:rsidRPr="0096697A" w14:paraId="699B0EC3" w14:textId="77777777">
        <w:tc>
          <w:tcPr>
            <w:tcW w:w="2054" w:type="dxa"/>
          </w:tcPr>
          <w:p w14:paraId="5F141133" w14:textId="77777777" w:rsidR="00601E8F" w:rsidRDefault="00000000">
            <w:r>
              <w:t>Src / Dst IP:Port</w:t>
            </w:r>
          </w:p>
        </w:tc>
        <w:tc>
          <w:tcPr>
            <w:tcW w:w="3326" w:type="dxa"/>
          </w:tcPr>
          <w:p w14:paraId="1FE4B855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Le sens du flux : source -&gt; destination</w:t>
            </w:r>
          </w:p>
        </w:tc>
        <w:tc>
          <w:tcPr>
            <w:tcW w:w="3980" w:type="dxa"/>
          </w:tcPr>
          <w:p w14:paraId="24805073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Port élevé côté client, port connu côté service</w:t>
            </w:r>
          </w:p>
        </w:tc>
      </w:tr>
      <w:tr w:rsidR="00601E8F" w14:paraId="313FFF26" w14:textId="77777777">
        <w:tc>
          <w:tcPr>
            <w:tcW w:w="2054" w:type="dxa"/>
          </w:tcPr>
          <w:p w14:paraId="7C923783" w14:textId="77777777" w:rsidR="00601E8F" w:rsidRDefault="00000000">
            <w:r>
              <w:t>Flags</w:t>
            </w:r>
          </w:p>
        </w:tc>
        <w:tc>
          <w:tcPr>
            <w:tcW w:w="3326" w:type="dxa"/>
          </w:tcPr>
          <w:p w14:paraId="10689348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Drapeaux TCP vus dans le flux, cumulés</w:t>
            </w:r>
          </w:p>
        </w:tc>
        <w:tc>
          <w:tcPr>
            <w:tcW w:w="3980" w:type="dxa"/>
          </w:tcPr>
          <w:p w14:paraId="16E6D9D8" w14:textId="77777777" w:rsidR="00601E8F" w:rsidRDefault="00000000">
            <w:r>
              <w:t>Voir le tableau suivant</w:t>
            </w:r>
          </w:p>
        </w:tc>
      </w:tr>
      <w:tr w:rsidR="00601E8F" w:rsidRPr="0096697A" w14:paraId="6F9AF473" w14:textId="77777777">
        <w:tc>
          <w:tcPr>
            <w:tcW w:w="2054" w:type="dxa"/>
          </w:tcPr>
          <w:p w14:paraId="7F2C19CF" w14:textId="77777777" w:rsidR="00601E8F" w:rsidRDefault="00000000">
            <w:r>
              <w:t>Packets / Bytes</w:t>
            </w:r>
          </w:p>
        </w:tc>
        <w:tc>
          <w:tcPr>
            <w:tcW w:w="3326" w:type="dxa"/>
          </w:tcPr>
          <w:p w14:paraId="59E72591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Volume du flux, en-têtes IP compris</w:t>
            </w:r>
          </w:p>
        </w:tc>
        <w:tc>
          <w:tcPr>
            <w:tcW w:w="3980" w:type="dxa"/>
          </w:tcPr>
          <w:p w14:paraId="1398FFD3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rStyle w:val="CodeChar"/>
                <w:lang w:val="fr-CA"/>
              </w:rPr>
              <w:t>M</w:t>
            </w:r>
            <w:r w:rsidRPr="0096697A">
              <w:rPr>
                <w:lang w:val="fr-CA"/>
              </w:rPr>
              <w:t xml:space="preserve"> = mégaoctets ; </w:t>
            </w:r>
            <w:r w:rsidRPr="0096697A">
              <w:rPr>
                <w:rStyle w:val="CodeChar"/>
                <w:lang w:val="fr-CA"/>
              </w:rPr>
              <w:t>-N</w:t>
            </w:r>
            <w:r w:rsidRPr="0096697A">
              <w:rPr>
                <w:lang w:val="fr-CA"/>
              </w:rPr>
              <w:t xml:space="preserve"> affiche les nombres complets</w:t>
            </w:r>
          </w:p>
        </w:tc>
      </w:tr>
      <w:tr w:rsidR="00601E8F" w:rsidRPr="0096697A" w14:paraId="15B58D36" w14:textId="77777777">
        <w:tc>
          <w:tcPr>
            <w:tcW w:w="2054" w:type="dxa"/>
          </w:tcPr>
          <w:p w14:paraId="26A0E5D3" w14:textId="77777777" w:rsidR="00601E8F" w:rsidRDefault="00000000">
            <w:r>
              <w:t>Flows</w:t>
            </w:r>
          </w:p>
        </w:tc>
        <w:tc>
          <w:tcPr>
            <w:tcW w:w="3326" w:type="dxa"/>
          </w:tcPr>
          <w:p w14:paraId="059DA7D9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Nombre d’enregistrements regroupés sur la ligne</w:t>
            </w:r>
          </w:p>
        </w:tc>
        <w:tc>
          <w:tcPr>
            <w:tcW w:w="3980" w:type="dxa"/>
          </w:tcPr>
          <w:p w14:paraId="0C3CDB4B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Plus de 1 seulement après une agrégation</w:t>
            </w:r>
          </w:p>
        </w:tc>
      </w:tr>
    </w:tbl>
    <w:p w14:paraId="70F71699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Les drapeaux se lisent position par position : </w:t>
      </w:r>
      <w:r w:rsidRPr="0096697A">
        <w:rPr>
          <w:rStyle w:val="CodeChar"/>
          <w:lang w:val="fr-CA"/>
        </w:rPr>
        <w:t>C E U A P R S F</w:t>
      </w:r>
      <w:r w:rsidRPr="0096697A">
        <w:rPr>
          <w:lang w:val="fr-CA"/>
        </w:rPr>
        <w:t>, un point quand le drapeau est absent.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715"/>
        <w:gridCol w:w="5644"/>
      </w:tblGrid>
      <w:tr w:rsidR="00601E8F" w14:paraId="349F5206" w14:textId="77777777">
        <w:trPr>
          <w:tblHeader/>
        </w:trPr>
        <w:tc>
          <w:tcPr>
            <w:tcW w:w="3715" w:type="dxa"/>
            <w:shd w:val="clear" w:color="auto" w:fill="F2F2F2"/>
          </w:tcPr>
          <w:p w14:paraId="522ADE72" w14:textId="77777777" w:rsidR="00601E8F" w:rsidRDefault="00000000">
            <w:r>
              <w:t>Drapeaux</w:t>
            </w:r>
          </w:p>
        </w:tc>
        <w:tc>
          <w:tcPr>
            <w:tcW w:w="5644" w:type="dxa"/>
            <w:shd w:val="clear" w:color="auto" w:fill="F2F2F2"/>
          </w:tcPr>
          <w:p w14:paraId="51A4A6C9" w14:textId="77777777" w:rsidR="00601E8F" w:rsidRDefault="00000000">
            <w:r>
              <w:t>Lecture</w:t>
            </w:r>
          </w:p>
        </w:tc>
      </w:tr>
      <w:tr w:rsidR="00601E8F" w:rsidRPr="0096697A" w14:paraId="6F642C1B" w14:textId="77777777">
        <w:tc>
          <w:tcPr>
            <w:tcW w:w="3715" w:type="dxa"/>
          </w:tcPr>
          <w:p w14:paraId="5F1A8453" w14:textId="77777777" w:rsidR="00601E8F" w:rsidRDefault="00000000">
            <w:r>
              <w:rPr>
                <w:rStyle w:val="CodeChar"/>
              </w:rPr>
              <w:t>......S.</w:t>
            </w:r>
          </w:p>
        </w:tc>
        <w:tc>
          <w:tcPr>
            <w:tcW w:w="5644" w:type="dxa"/>
          </w:tcPr>
          <w:p w14:paraId="17533D52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SYN seul : tentative de connexion sans réponse (balayage)</w:t>
            </w:r>
          </w:p>
        </w:tc>
      </w:tr>
      <w:tr w:rsidR="00601E8F" w:rsidRPr="0096697A" w14:paraId="7C538AD1" w14:textId="77777777">
        <w:tc>
          <w:tcPr>
            <w:tcW w:w="3715" w:type="dxa"/>
          </w:tcPr>
          <w:p w14:paraId="70FD0649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Réponse </w:t>
            </w:r>
            <w:r w:rsidRPr="0096697A">
              <w:rPr>
                <w:rStyle w:val="CodeChar"/>
                <w:lang w:val="fr-CA"/>
              </w:rPr>
              <w:t>...A.R..</w:t>
            </w:r>
            <w:r w:rsidRPr="0096697A">
              <w:rPr>
                <w:lang w:val="fr-CA"/>
              </w:rPr>
              <w:t xml:space="preserve"> à un SYN</w:t>
            </w:r>
          </w:p>
        </w:tc>
        <w:tc>
          <w:tcPr>
            <w:tcW w:w="5644" w:type="dxa"/>
          </w:tcPr>
          <w:p w14:paraId="35E70FBD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Port fermé : le serveur a répondu par un RST</w:t>
            </w:r>
          </w:p>
        </w:tc>
      </w:tr>
      <w:tr w:rsidR="00601E8F" w:rsidRPr="0096697A" w14:paraId="00AAA0E2" w14:textId="77777777">
        <w:tc>
          <w:tcPr>
            <w:tcW w:w="3715" w:type="dxa"/>
          </w:tcPr>
          <w:p w14:paraId="2C0166DE" w14:textId="77777777" w:rsidR="00601E8F" w:rsidRDefault="00000000">
            <w:r>
              <w:rPr>
                <w:rStyle w:val="CodeChar"/>
              </w:rPr>
              <w:t>...AP.SF</w:t>
            </w:r>
          </w:p>
        </w:tc>
        <w:tc>
          <w:tcPr>
            <w:tcW w:w="5644" w:type="dxa"/>
          </w:tcPr>
          <w:p w14:paraId="4CD41EB3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Connexion complète avec des données, fermée normalement</w:t>
            </w:r>
          </w:p>
        </w:tc>
      </w:tr>
      <w:tr w:rsidR="00601E8F" w:rsidRPr="0096697A" w14:paraId="79F82B5A" w14:textId="77777777">
        <w:tc>
          <w:tcPr>
            <w:tcW w:w="3715" w:type="dxa"/>
          </w:tcPr>
          <w:p w14:paraId="2CEAA823" w14:textId="77777777" w:rsidR="00601E8F" w:rsidRDefault="00000000">
            <w:r>
              <w:rPr>
                <w:rStyle w:val="CodeChar"/>
              </w:rPr>
              <w:t>...APRSF</w:t>
            </w:r>
          </w:p>
        </w:tc>
        <w:tc>
          <w:tcPr>
            <w:tcW w:w="5644" w:type="dxa"/>
          </w:tcPr>
          <w:p w14:paraId="41411CBC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Connexion complète, terminée par un RST (fréquent en HTTPS)</w:t>
            </w:r>
          </w:p>
        </w:tc>
      </w:tr>
      <w:tr w:rsidR="00601E8F" w:rsidRPr="0096697A" w14:paraId="62B9289E" w14:textId="77777777">
        <w:tc>
          <w:tcPr>
            <w:tcW w:w="3715" w:type="dxa"/>
          </w:tcPr>
          <w:p w14:paraId="40A41621" w14:textId="77777777" w:rsidR="00601E8F" w:rsidRDefault="00000000">
            <w:r>
              <w:rPr>
                <w:rStyle w:val="CodeChar"/>
              </w:rPr>
              <w:t>........</w:t>
            </w:r>
          </w:p>
        </w:tc>
        <w:tc>
          <w:tcPr>
            <w:tcW w:w="5644" w:type="dxa"/>
          </w:tcPr>
          <w:p w14:paraId="71F1C255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UDP ou ICMP : pas de drapeaux</w:t>
            </w:r>
          </w:p>
        </w:tc>
      </w:tr>
    </w:tbl>
    <w:p w14:paraId="74582B68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>Un conseil de lecture : repérez d’abord le côté service (le port connu, comme 53 ou 443). La machine de l’autre côté, avec un port élevé, est le client.</w:t>
      </w:r>
    </w:p>
    <w:p w14:paraId="75863834" w14:textId="77777777" w:rsidR="00601E8F" w:rsidRPr="0096697A" w:rsidRDefault="00000000">
      <w:pPr>
        <w:pStyle w:val="Titre2"/>
        <w:rPr>
          <w:lang w:val="fr-CA"/>
        </w:rPr>
      </w:pPr>
      <w:r w:rsidRPr="0096697A">
        <w:rPr>
          <w:lang w:val="fr-CA"/>
        </w:rPr>
        <w:t>Filtrer : choisir quels flux afficher</w:t>
      </w:r>
    </w:p>
    <w:p w14:paraId="392713CF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Le filtre est une phrase entre apostrophes, en anglais, placée après les options. Les mots se combinent avec </w:t>
      </w:r>
      <w:r w:rsidRPr="0096697A">
        <w:rPr>
          <w:rStyle w:val="CodeChar"/>
          <w:lang w:val="fr-CA"/>
        </w:rPr>
        <w:t>and</w:t>
      </w:r>
      <w:r w:rsidRPr="0096697A">
        <w:rPr>
          <w:lang w:val="fr-CA"/>
        </w:rPr>
        <w:t xml:space="preserve">, </w:t>
      </w:r>
      <w:r w:rsidRPr="0096697A">
        <w:rPr>
          <w:rStyle w:val="CodeChar"/>
          <w:lang w:val="fr-CA"/>
        </w:rPr>
        <w:t>or</w:t>
      </w:r>
      <w:r w:rsidRPr="0096697A">
        <w:rPr>
          <w:lang w:val="fr-CA"/>
        </w:rPr>
        <w:t xml:space="preserve">, </w:t>
      </w:r>
      <w:r w:rsidRPr="0096697A">
        <w:rPr>
          <w:rStyle w:val="CodeChar"/>
          <w:lang w:val="fr-CA"/>
        </w:rPr>
        <w:t>not</w:t>
      </w:r>
      <w:r w:rsidRPr="0096697A">
        <w:rPr>
          <w:lang w:val="fr-CA"/>
        </w:rPr>
        <w:t xml:space="preserve"> et des parenthèses.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601E8F" w14:paraId="619A2B98" w14:textId="77777777">
        <w:trPr>
          <w:tblHeader/>
        </w:trPr>
        <w:tc>
          <w:tcPr>
            <w:tcW w:w="4440" w:type="dxa"/>
            <w:shd w:val="clear" w:color="auto" w:fill="F2F2F2"/>
          </w:tcPr>
          <w:p w14:paraId="2B2FBBD9" w14:textId="77777777" w:rsidR="00601E8F" w:rsidRDefault="00000000">
            <w:r>
              <w:t>Je cherche…</w:t>
            </w:r>
          </w:p>
        </w:tc>
        <w:tc>
          <w:tcPr>
            <w:tcW w:w="4920" w:type="dxa"/>
            <w:shd w:val="clear" w:color="auto" w:fill="F2F2F2"/>
          </w:tcPr>
          <w:p w14:paraId="614650E4" w14:textId="77777777" w:rsidR="00601E8F" w:rsidRDefault="00000000">
            <w:r>
              <w:t>Filtre</w:t>
            </w:r>
          </w:p>
        </w:tc>
      </w:tr>
      <w:tr w:rsidR="00601E8F" w:rsidRPr="0096697A" w14:paraId="1C7E1910" w14:textId="77777777">
        <w:tc>
          <w:tcPr>
            <w:tcW w:w="4440" w:type="dxa"/>
          </w:tcPr>
          <w:p w14:paraId="72874E37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Tout ce qui touche une machine, dans les deux sens</w:t>
            </w:r>
          </w:p>
        </w:tc>
        <w:tc>
          <w:tcPr>
            <w:tcW w:w="4920" w:type="dxa"/>
          </w:tcPr>
          <w:p w14:paraId="4BD098AE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rStyle w:val="CodeChar"/>
                <w:lang w:val="fr-CA"/>
              </w:rPr>
              <w:t>'host 10.0.0.105'</w:t>
            </w:r>
            <w:r w:rsidRPr="0096697A">
              <w:rPr>
                <w:lang w:val="fr-CA"/>
              </w:rPr>
              <w:t xml:space="preserve"> (ou </w:t>
            </w:r>
            <w:r w:rsidRPr="0096697A">
              <w:rPr>
                <w:rStyle w:val="CodeChar"/>
                <w:lang w:val="fr-CA"/>
              </w:rPr>
              <w:t>'ip 10.0.0.105'</w:t>
            </w:r>
            <w:r w:rsidRPr="0096697A">
              <w:rPr>
                <w:lang w:val="fr-CA"/>
              </w:rPr>
              <w:t>)</w:t>
            </w:r>
          </w:p>
        </w:tc>
      </w:tr>
      <w:tr w:rsidR="00601E8F" w14:paraId="079AFC6A" w14:textId="77777777">
        <w:tc>
          <w:tcPr>
            <w:tcW w:w="4440" w:type="dxa"/>
          </w:tcPr>
          <w:p w14:paraId="2C944A17" w14:textId="77777777" w:rsidR="00601E8F" w:rsidRDefault="00000000">
            <w:r>
              <w:t>Ce qu’une machine envoie</w:t>
            </w:r>
          </w:p>
        </w:tc>
        <w:tc>
          <w:tcPr>
            <w:tcW w:w="4920" w:type="dxa"/>
          </w:tcPr>
          <w:p w14:paraId="4FEB0E93" w14:textId="77777777" w:rsidR="00601E8F" w:rsidRDefault="00000000">
            <w:r>
              <w:rPr>
                <w:rStyle w:val="CodeChar"/>
              </w:rPr>
              <w:t>'src ip 10.0.0.105'</w:t>
            </w:r>
          </w:p>
        </w:tc>
      </w:tr>
      <w:tr w:rsidR="00601E8F" w14:paraId="21081DCE" w14:textId="77777777">
        <w:tc>
          <w:tcPr>
            <w:tcW w:w="4440" w:type="dxa"/>
          </w:tcPr>
          <w:p w14:paraId="5FD22E45" w14:textId="77777777" w:rsidR="00601E8F" w:rsidRDefault="00000000">
            <w:r>
              <w:lastRenderedPageBreak/>
              <w:t>Ce qu’une machine reçoit</w:t>
            </w:r>
          </w:p>
        </w:tc>
        <w:tc>
          <w:tcPr>
            <w:tcW w:w="4920" w:type="dxa"/>
          </w:tcPr>
          <w:p w14:paraId="1D45FD03" w14:textId="77777777" w:rsidR="00601E8F" w:rsidRDefault="00000000">
            <w:r>
              <w:rPr>
                <w:rStyle w:val="CodeChar"/>
              </w:rPr>
              <w:t>'dst ip 10.0.0.105'</w:t>
            </w:r>
          </w:p>
        </w:tc>
      </w:tr>
      <w:tr w:rsidR="00601E8F" w:rsidRPr="0096697A" w14:paraId="5AA557F5" w14:textId="77777777">
        <w:tc>
          <w:tcPr>
            <w:tcW w:w="4440" w:type="dxa"/>
          </w:tcPr>
          <w:p w14:paraId="4F6C26C6" w14:textId="77777777" w:rsidR="00601E8F" w:rsidRDefault="00000000">
            <w:r>
              <w:t>Un réseau entier</w:t>
            </w:r>
          </w:p>
        </w:tc>
        <w:tc>
          <w:tcPr>
            <w:tcW w:w="4920" w:type="dxa"/>
          </w:tcPr>
          <w:p w14:paraId="031869F4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rStyle w:val="CodeChar"/>
                <w:lang w:val="fr-CA"/>
              </w:rPr>
              <w:t>'net 10.0.0.0/24'</w:t>
            </w:r>
            <w:r w:rsidRPr="0096697A">
              <w:rPr>
                <w:lang w:val="fr-CA"/>
              </w:rPr>
              <w:t xml:space="preserve">, </w:t>
            </w:r>
            <w:r w:rsidRPr="0096697A">
              <w:rPr>
                <w:rStyle w:val="CodeChar"/>
                <w:lang w:val="fr-CA"/>
              </w:rPr>
              <w:t>'src net 10.0.0.0/24'</w:t>
            </w:r>
          </w:p>
        </w:tc>
      </w:tr>
      <w:tr w:rsidR="00601E8F" w14:paraId="7170730C" w14:textId="77777777">
        <w:tc>
          <w:tcPr>
            <w:tcW w:w="4440" w:type="dxa"/>
          </w:tcPr>
          <w:p w14:paraId="142C3331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Un service, dans les deux sens</w:t>
            </w:r>
          </w:p>
        </w:tc>
        <w:tc>
          <w:tcPr>
            <w:tcW w:w="4920" w:type="dxa"/>
          </w:tcPr>
          <w:p w14:paraId="7EB49977" w14:textId="77777777" w:rsidR="00601E8F" w:rsidRDefault="00000000">
            <w:r>
              <w:rPr>
                <w:rStyle w:val="CodeChar"/>
              </w:rPr>
              <w:t>'port 22'</w:t>
            </w:r>
          </w:p>
        </w:tc>
      </w:tr>
      <w:tr w:rsidR="00601E8F" w:rsidRPr="0096697A" w14:paraId="25DAC2BE" w14:textId="77777777">
        <w:tc>
          <w:tcPr>
            <w:tcW w:w="4440" w:type="dxa"/>
          </w:tcPr>
          <w:p w14:paraId="01FA8747" w14:textId="77777777" w:rsidR="00601E8F" w:rsidRDefault="00000000">
            <w:r>
              <w:t>Plusieurs ports</w:t>
            </w:r>
          </w:p>
        </w:tc>
        <w:tc>
          <w:tcPr>
            <w:tcW w:w="4920" w:type="dxa"/>
          </w:tcPr>
          <w:p w14:paraId="03246246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rStyle w:val="CodeChar"/>
                <w:lang w:val="fr-CA"/>
              </w:rPr>
              <w:t>'port in [ 3389 5985 ]'</w:t>
            </w:r>
            <w:r w:rsidRPr="0096697A">
              <w:rPr>
                <w:lang w:val="fr-CA"/>
              </w:rPr>
              <w:t xml:space="preserve"> (espaces autour des crochets)</w:t>
            </w:r>
          </w:p>
        </w:tc>
      </w:tr>
      <w:tr w:rsidR="00601E8F" w14:paraId="6F3E57DE" w14:textId="77777777">
        <w:tc>
          <w:tcPr>
            <w:tcW w:w="4440" w:type="dxa"/>
          </w:tcPr>
          <w:p w14:paraId="546DBD0C" w14:textId="77777777" w:rsidR="00601E8F" w:rsidRDefault="00000000">
            <w:r>
              <w:t>Un protocole</w:t>
            </w:r>
          </w:p>
        </w:tc>
        <w:tc>
          <w:tcPr>
            <w:tcW w:w="4920" w:type="dxa"/>
          </w:tcPr>
          <w:p w14:paraId="10FA593E" w14:textId="77777777" w:rsidR="00601E8F" w:rsidRDefault="00000000">
            <w:r>
              <w:rPr>
                <w:rStyle w:val="CodeChar"/>
              </w:rPr>
              <w:t>'proto udp'</w:t>
            </w:r>
            <w:r>
              <w:t xml:space="preserve">, </w:t>
            </w:r>
            <w:r>
              <w:rPr>
                <w:rStyle w:val="CodeChar"/>
              </w:rPr>
              <w:t>'proto icmp'</w:t>
            </w:r>
          </w:p>
        </w:tc>
      </w:tr>
      <w:tr w:rsidR="00601E8F" w14:paraId="72A017A6" w14:textId="77777777">
        <w:tc>
          <w:tcPr>
            <w:tcW w:w="4440" w:type="dxa"/>
          </w:tcPr>
          <w:p w14:paraId="45BDD044" w14:textId="77777777" w:rsidR="00601E8F" w:rsidRDefault="00000000">
            <w:r>
              <w:t>Des drapeaux TCP</w:t>
            </w:r>
          </w:p>
        </w:tc>
        <w:tc>
          <w:tcPr>
            <w:tcW w:w="4920" w:type="dxa"/>
          </w:tcPr>
          <w:p w14:paraId="1DEB9AD8" w14:textId="77777777" w:rsidR="00601E8F" w:rsidRDefault="00000000">
            <w:r>
              <w:rPr>
                <w:rStyle w:val="CodeChar"/>
              </w:rPr>
              <w:t>'flags S and not flags A'</w:t>
            </w:r>
            <w:r>
              <w:t xml:space="preserve"> (SYN sans ACK)</w:t>
            </w:r>
          </w:p>
        </w:tc>
      </w:tr>
      <w:tr w:rsidR="00601E8F" w14:paraId="1241A488" w14:textId="77777777">
        <w:tc>
          <w:tcPr>
            <w:tcW w:w="4440" w:type="dxa"/>
          </w:tcPr>
          <w:p w14:paraId="02B82A94" w14:textId="77777777" w:rsidR="00601E8F" w:rsidRDefault="00000000">
            <w:r>
              <w:t>Un volume</w:t>
            </w:r>
          </w:p>
        </w:tc>
        <w:tc>
          <w:tcPr>
            <w:tcW w:w="4920" w:type="dxa"/>
          </w:tcPr>
          <w:p w14:paraId="6E461933" w14:textId="77777777" w:rsidR="00601E8F" w:rsidRDefault="00000000">
            <w:r>
              <w:rPr>
                <w:rStyle w:val="CodeChar"/>
              </w:rPr>
              <w:t>'bytes &gt; 10000000'</w:t>
            </w:r>
            <w:r>
              <w:t xml:space="preserve">, </w:t>
            </w:r>
            <w:r>
              <w:rPr>
                <w:rStyle w:val="CodeChar"/>
              </w:rPr>
              <w:t>'packets &lt; 3'</w:t>
            </w:r>
          </w:p>
        </w:tc>
      </w:tr>
      <w:tr w:rsidR="00601E8F" w:rsidRPr="0096697A" w14:paraId="6B0BB157" w14:textId="77777777">
        <w:tc>
          <w:tcPr>
            <w:tcW w:w="4440" w:type="dxa"/>
          </w:tcPr>
          <w:p w14:paraId="7B51A847" w14:textId="77777777" w:rsidR="00601E8F" w:rsidRDefault="00000000">
            <w:r>
              <w:t>Une durée (en millisecondes)</w:t>
            </w:r>
          </w:p>
        </w:tc>
        <w:tc>
          <w:tcPr>
            <w:tcW w:w="4920" w:type="dxa"/>
          </w:tcPr>
          <w:p w14:paraId="06B1B8D0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rStyle w:val="CodeChar"/>
                <w:lang w:val="fr-CA"/>
              </w:rPr>
              <w:t>'duration &gt; 600000'</w:t>
            </w:r>
            <w:r w:rsidRPr="0096697A">
              <w:rPr>
                <w:lang w:val="fr-CA"/>
              </w:rPr>
              <w:t xml:space="preserve"> (plus de 10 minutes)</w:t>
            </w:r>
          </w:p>
        </w:tc>
      </w:tr>
    </w:tbl>
    <w:p w14:paraId="3A9F5622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>Exemples gradués, du plus simple au plus précis :</w:t>
      </w:r>
    </w:p>
    <w:p w14:paraId="0DB83630" w14:textId="77777777" w:rsidR="00601E8F" w:rsidRPr="0096697A" w:rsidRDefault="00000000">
      <w:pPr>
        <w:pStyle w:val="Code"/>
        <w:rPr>
          <w:lang w:val="fr-CA"/>
        </w:rPr>
      </w:pPr>
      <w:bookmarkStart w:id="3" w:name="bongo_lang_bash_4"/>
      <w:bookmarkEnd w:id="3"/>
      <w:r w:rsidRPr="0096697A">
        <w:rPr>
          <w:lang w:val="fr-CA"/>
        </w:rPr>
        <w:t>nfd -R ~/enquete 'host 10.0.0.105'</w:t>
      </w:r>
      <w:r w:rsidRPr="0096697A">
        <w:rPr>
          <w:lang w:val="fr-CA"/>
        </w:rPr>
        <w:br/>
        <w:t>nfd -R ~/enquete 'host 10.0.0.105 and port 22'</w:t>
      </w:r>
      <w:r w:rsidRPr="0096697A">
        <w:rPr>
          <w:lang w:val="fr-CA"/>
        </w:rPr>
        <w:br/>
        <w:t>nfd -R ~/enquete 'src ip 10.0.0.105 and dst net 10.0.0.0/24 and dst port 445'</w:t>
      </w:r>
      <w:r w:rsidRPr="0096697A">
        <w:rPr>
          <w:lang w:val="fr-CA"/>
        </w:rPr>
        <w:br/>
        <w:t>nfd -R ~/enquete 'src net 10.0.0.0/24 and not dst net 10.0.0.0/24'   # trafic sortant</w:t>
      </w:r>
      <w:r w:rsidRPr="0096697A">
        <w:rPr>
          <w:lang w:val="fr-CA"/>
        </w:rPr>
        <w:br/>
        <w:t>nfd -R ~/enquete 'proto udp and dst port 53 and not dst ip 10.0.0.1'</w:t>
      </w:r>
    </w:p>
    <w:p w14:paraId="6F038F20" w14:textId="77777777" w:rsidR="00601E8F" w:rsidRDefault="00000000">
      <w:r>
        <w:t>Trois pièges fréquents :</w:t>
      </w:r>
    </w:p>
    <w:p w14:paraId="7696A799" w14:textId="77777777" w:rsidR="00601E8F" w:rsidRPr="0096697A" w:rsidRDefault="00000000">
      <w:pPr>
        <w:pStyle w:val="Paragraphedeliste"/>
        <w:numPr>
          <w:ilvl w:val="0"/>
          <w:numId w:val="3"/>
        </w:numPr>
        <w:rPr>
          <w:lang w:val="fr-CA"/>
        </w:rPr>
      </w:pPr>
      <w:r w:rsidRPr="0096697A">
        <w:rPr>
          <w:b/>
          <w:lang w:val="fr-CA"/>
        </w:rPr>
        <w:t>Les apostrophes sont obligatoires</w:t>
      </w:r>
      <w:r w:rsidRPr="0096697A">
        <w:rPr>
          <w:lang w:val="fr-CA"/>
        </w:rPr>
        <w:t xml:space="preserve"> dès que le filtre contient des espaces, des parenthèses ou des crochets. Sans elles, le shell découpe le filtre et nfdump renvoie une erreur de syntaxe.</w:t>
      </w:r>
    </w:p>
    <w:p w14:paraId="0CA884DB" w14:textId="77777777" w:rsidR="00601E8F" w:rsidRDefault="00000000">
      <w:pPr>
        <w:pStyle w:val="Paragraphedeliste"/>
        <w:numPr>
          <w:ilvl w:val="0"/>
          <w:numId w:val="3"/>
        </w:numPr>
      </w:pPr>
      <w:r w:rsidRPr="0096697A">
        <w:rPr>
          <w:rStyle w:val="CodeChar"/>
          <w:b/>
          <w:lang w:val="fr-CA"/>
        </w:rPr>
        <w:t>and</w:t>
      </w:r>
      <w:r w:rsidRPr="0096697A">
        <w:rPr>
          <w:b/>
          <w:lang w:val="fr-CA"/>
        </w:rPr>
        <w:t xml:space="preserve"> passe avant </w:t>
      </w:r>
      <w:r w:rsidRPr="0096697A">
        <w:rPr>
          <w:rStyle w:val="CodeChar"/>
          <w:b/>
          <w:lang w:val="fr-CA"/>
        </w:rPr>
        <w:t>or</w:t>
      </w:r>
      <w:r w:rsidRPr="0096697A">
        <w:rPr>
          <w:b/>
          <w:lang w:val="fr-CA"/>
        </w:rPr>
        <w:t>.</w:t>
      </w:r>
      <w:r w:rsidRPr="0096697A">
        <w:rPr>
          <w:lang w:val="fr-CA"/>
        </w:rPr>
        <w:t xml:space="preserve"> </w:t>
      </w:r>
      <w:r w:rsidRPr="0096697A">
        <w:rPr>
          <w:rStyle w:val="CodeChar"/>
          <w:lang w:val="fr-CA"/>
        </w:rPr>
        <w:t>'host 10.0.0.100 and port 53 or port 443'</w:t>
      </w:r>
      <w:r w:rsidRPr="0096697A">
        <w:rPr>
          <w:lang w:val="fr-CA"/>
        </w:rPr>
        <w:t xml:space="preserve"> montre tout le HTTPS du réseau. </w:t>
      </w:r>
      <w:r>
        <w:t xml:space="preserve">Ajoutez des parenthèses : </w:t>
      </w:r>
      <w:r>
        <w:rPr>
          <w:rStyle w:val="CodeChar"/>
        </w:rPr>
        <w:t>'host 10.0.0.100 and (port 53 or port 443)'</w:t>
      </w:r>
      <w:r>
        <w:t>.</w:t>
      </w:r>
    </w:p>
    <w:p w14:paraId="37FD8B2B" w14:textId="77777777" w:rsidR="00601E8F" w:rsidRPr="0096697A" w:rsidRDefault="00000000">
      <w:pPr>
        <w:pStyle w:val="Paragraphedeliste"/>
        <w:numPr>
          <w:ilvl w:val="0"/>
          <w:numId w:val="3"/>
        </w:numPr>
        <w:rPr>
          <w:lang w:val="fr-CA"/>
        </w:rPr>
      </w:pPr>
      <w:r w:rsidRPr="0096697A">
        <w:rPr>
          <w:rStyle w:val="CodeChar"/>
          <w:b/>
          <w:lang w:val="fr-CA"/>
        </w:rPr>
        <w:t>port</w:t>
      </w:r>
      <w:r w:rsidRPr="0096697A">
        <w:rPr>
          <w:b/>
          <w:lang w:val="fr-CA"/>
        </w:rPr>
        <w:t xml:space="preserve"> et </w:t>
      </w:r>
      <w:r w:rsidRPr="0096697A">
        <w:rPr>
          <w:rStyle w:val="CodeChar"/>
          <w:b/>
          <w:lang w:val="fr-CA"/>
        </w:rPr>
        <w:t>host</w:t>
      </w:r>
      <w:r w:rsidRPr="0096697A">
        <w:rPr>
          <w:b/>
          <w:lang w:val="fr-CA"/>
        </w:rPr>
        <w:t xml:space="preserve"> valent pour les deux sens.</w:t>
      </w:r>
      <w:r w:rsidRPr="0096697A">
        <w:rPr>
          <w:lang w:val="fr-CA"/>
        </w:rPr>
        <w:t xml:space="preserve"> Pour un seul sens, précisez </w:t>
      </w:r>
      <w:r w:rsidRPr="0096697A">
        <w:rPr>
          <w:rStyle w:val="CodeChar"/>
          <w:lang w:val="fr-CA"/>
        </w:rPr>
        <w:t>src</w:t>
      </w:r>
      <w:r w:rsidRPr="0096697A">
        <w:rPr>
          <w:lang w:val="fr-CA"/>
        </w:rPr>
        <w:t xml:space="preserve"> ou </w:t>
      </w:r>
      <w:r w:rsidRPr="0096697A">
        <w:rPr>
          <w:rStyle w:val="CodeChar"/>
          <w:lang w:val="fr-CA"/>
        </w:rPr>
        <w:t>dst</w:t>
      </w:r>
      <w:r w:rsidRPr="0096697A">
        <w:rPr>
          <w:lang w:val="fr-CA"/>
        </w:rPr>
        <w:t>.</w:t>
      </w:r>
    </w:p>
    <w:p w14:paraId="14D0C0A6" w14:textId="77777777" w:rsidR="00601E8F" w:rsidRPr="0096697A" w:rsidRDefault="00000000">
      <w:pPr>
        <w:pStyle w:val="Titre2"/>
        <w:rPr>
          <w:lang w:val="fr-CA"/>
        </w:rPr>
      </w:pPr>
      <w:r w:rsidRPr="0096697A">
        <w:rPr>
          <w:lang w:val="fr-CA"/>
        </w:rPr>
        <w:t>Choisir l’affichage et l’ordre</w:t>
      </w:r>
    </w:p>
    <w:p w14:paraId="277B537C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L’option </w:t>
      </w:r>
      <w:r w:rsidRPr="0096697A">
        <w:rPr>
          <w:rStyle w:val="CodeChar"/>
          <w:lang w:val="fr-CA"/>
        </w:rPr>
        <w:t>-o</w:t>
      </w:r>
      <w:r w:rsidRPr="0096697A">
        <w:rPr>
          <w:lang w:val="fr-CA"/>
        </w:rPr>
        <w:t xml:space="preserve"> choisit les colonnes ; </w:t>
      </w:r>
      <w:r w:rsidRPr="0096697A">
        <w:rPr>
          <w:rStyle w:val="CodeChar"/>
          <w:lang w:val="fr-CA"/>
        </w:rPr>
        <w:t>-O</w:t>
      </w:r>
      <w:r w:rsidRPr="0096697A">
        <w:rPr>
          <w:lang w:val="fr-CA"/>
        </w:rPr>
        <w:t xml:space="preserve"> choisit l’ordre ; </w:t>
      </w:r>
      <w:r w:rsidRPr="0096697A">
        <w:rPr>
          <w:rStyle w:val="CodeChar"/>
          <w:lang w:val="fr-CA"/>
        </w:rPr>
        <w:t>-n</w:t>
      </w:r>
      <w:r w:rsidRPr="0096697A">
        <w:rPr>
          <w:lang w:val="fr-CA"/>
        </w:rPr>
        <w:t xml:space="preserve"> ou </w:t>
      </w:r>
      <w:r w:rsidRPr="0096697A">
        <w:rPr>
          <w:rStyle w:val="CodeChar"/>
          <w:lang w:val="fr-CA"/>
        </w:rPr>
        <w:t>-c</w:t>
      </w:r>
      <w:r w:rsidRPr="0096697A">
        <w:rPr>
          <w:lang w:val="fr-CA"/>
        </w:rPr>
        <w:t xml:space="preserve"> limitent le nombre de lignes.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497"/>
        <w:gridCol w:w="4344"/>
        <w:gridCol w:w="3518"/>
      </w:tblGrid>
      <w:tr w:rsidR="00601E8F" w14:paraId="7D35CF80" w14:textId="77777777">
        <w:trPr>
          <w:tblHeader/>
        </w:trPr>
        <w:tc>
          <w:tcPr>
            <w:tcW w:w="1497" w:type="dxa"/>
            <w:shd w:val="clear" w:color="auto" w:fill="F2F2F2"/>
          </w:tcPr>
          <w:p w14:paraId="413E71D8" w14:textId="77777777" w:rsidR="00601E8F" w:rsidRDefault="00000000">
            <w:r>
              <w:t>Option</w:t>
            </w:r>
          </w:p>
        </w:tc>
        <w:tc>
          <w:tcPr>
            <w:tcW w:w="4344" w:type="dxa"/>
            <w:shd w:val="clear" w:color="auto" w:fill="F2F2F2"/>
          </w:tcPr>
          <w:p w14:paraId="13A25558" w14:textId="77777777" w:rsidR="00601E8F" w:rsidRDefault="00000000">
            <w:r>
              <w:t>Effet</w:t>
            </w:r>
          </w:p>
        </w:tc>
        <w:tc>
          <w:tcPr>
            <w:tcW w:w="3518" w:type="dxa"/>
            <w:shd w:val="clear" w:color="auto" w:fill="F2F2F2"/>
          </w:tcPr>
          <w:p w14:paraId="55B0DDB2" w14:textId="77777777" w:rsidR="00601E8F" w:rsidRDefault="00000000">
            <w:r>
              <w:t>Quand l’utiliser</w:t>
            </w:r>
          </w:p>
        </w:tc>
      </w:tr>
      <w:tr w:rsidR="00601E8F" w14:paraId="24EC71CC" w14:textId="77777777">
        <w:tc>
          <w:tcPr>
            <w:tcW w:w="1497" w:type="dxa"/>
          </w:tcPr>
          <w:p w14:paraId="1466598A" w14:textId="77777777" w:rsidR="00601E8F" w:rsidRDefault="00000000">
            <w:r>
              <w:rPr>
                <w:rStyle w:val="CodeChar"/>
              </w:rPr>
              <w:t>-o long</w:t>
            </w:r>
          </w:p>
        </w:tc>
        <w:tc>
          <w:tcPr>
            <w:tcW w:w="4344" w:type="dxa"/>
          </w:tcPr>
          <w:p w14:paraId="3585B64F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Heure, durée, protocole, adresses, drapeaux, paquets, octets</w:t>
            </w:r>
          </w:p>
        </w:tc>
        <w:tc>
          <w:tcPr>
            <w:tcW w:w="3518" w:type="dxa"/>
          </w:tcPr>
          <w:p w14:paraId="65AFD0DC" w14:textId="77777777" w:rsidR="00601E8F" w:rsidRDefault="00000000">
            <w:r>
              <w:t>Par défaut pour enquêter</w:t>
            </w:r>
          </w:p>
        </w:tc>
      </w:tr>
      <w:tr w:rsidR="00601E8F" w14:paraId="4CF99CDD" w14:textId="77777777">
        <w:tc>
          <w:tcPr>
            <w:tcW w:w="1497" w:type="dxa"/>
          </w:tcPr>
          <w:p w14:paraId="1DD66BD7" w14:textId="77777777" w:rsidR="00601E8F" w:rsidRDefault="00000000">
            <w:r>
              <w:rPr>
                <w:rStyle w:val="CodeChar"/>
              </w:rPr>
              <w:t>-o line</w:t>
            </w:r>
          </w:p>
        </w:tc>
        <w:tc>
          <w:tcPr>
            <w:tcW w:w="4344" w:type="dxa"/>
          </w:tcPr>
          <w:p w14:paraId="45F3CA95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Comme </w:t>
            </w:r>
            <w:r w:rsidRPr="0096697A">
              <w:rPr>
                <w:rStyle w:val="CodeChar"/>
                <w:lang w:val="fr-CA"/>
              </w:rPr>
              <w:t>long</w:t>
            </w:r>
            <w:r w:rsidRPr="0096697A">
              <w:rPr>
                <w:lang w:val="fr-CA"/>
              </w:rPr>
              <w:t>, sans drapeaux ni ToS</w:t>
            </w:r>
          </w:p>
        </w:tc>
        <w:tc>
          <w:tcPr>
            <w:tcW w:w="3518" w:type="dxa"/>
          </w:tcPr>
          <w:p w14:paraId="34AF87CD" w14:textId="77777777" w:rsidR="00601E8F" w:rsidRDefault="00000000">
            <w:r>
              <w:t>Lignes plus courtes</w:t>
            </w:r>
          </w:p>
        </w:tc>
      </w:tr>
      <w:tr w:rsidR="00601E8F" w:rsidRPr="0096697A" w14:paraId="10A3E0CD" w14:textId="77777777">
        <w:tc>
          <w:tcPr>
            <w:tcW w:w="1497" w:type="dxa"/>
          </w:tcPr>
          <w:p w14:paraId="1F039883" w14:textId="77777777" w:rsidR="00601E8F" w:rsidRDefault="00000000">
            <w:r>
              <w:rPr>
                <w:rStyle w:val="CodeChar"/>
              </w:rPr>
              <w:t>-o extended</w:t>
            </w:r>
          </w:p>
        </w:tc>
        <w:tc>
          <w:tcPr>
            <w:tcW w:w="4344" w:type="dxa"/>
          </w:tcPr>
          <w:p w14:paraId="67FEA557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rStyle w:val="CodeChar"/>
                <w:lang w:val="fr-CA"/>
              </w:rPr>
              <w:t>long</w:t>
            </w:r>
            <w:r w:rsidRPr="0096697A">
              <w:rPr>
                <w:lang w:val="fr-CA"/>
              </w:rPr>
              <w:t xml:space="preserve"> + débits (pps, bps, octets par paquet)</w:t>
            </w:r>
          </w:p>
        </w:tc>
        <w:tc>
          <w:tcPr>
            <w:tcW w:w="3518" w:type="dxa"/>
          </w:tcPr>
          <w:p w14:paraId="2F19ECF3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Comparer des tailles moyennes de paquets</w:t>
            </w:r>
          </w:p>
        </w:tc>
      </w:tr>
      <w:tr w:rsidR="00601E8F" w:rsidRPr="0096697A" w14:paraId="4267B0D2" w14:textId="77777777">
        <w:tc>
          <w:tcPr>
            <w:tcW w:w="1497" w:type="dxa"/>
          </w:tcPr>
          <w:p w14:paraId="79F3C6A0" w14:textId="77777777" w:rsidR="00601E8F" w:rsidRDefault="00000000">
            <w:r>
              <w:rPr>
                <w:rStyle w:val="CodeChar"/>
              </w:rPr>
              <w:t>-o csv</w:t>
            </w:r>
          </w:p>
        </w:tc>
        <w:tc>
          <w:tcPr>
            <w:tcW w:w="4344" w:type="dxa"/>
          </w:tcPr>
          <w:p w14:paraId="1817E422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Toutes les colonnes, séparées par des virgules</w:t>
            </w:r>
          </w:p>
        </w:tc>
        <w:tc>
          <w:tcPr>
            <w:tcW w:w="3518" w:type="dxa"/>
          </w:tcPr>
          <w:p w14:paraId="6797B781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Analyse en Python ou dans un tableur</w:t>
            </w:r>
          </w:p>
        </w:tc>
      </w:tr>
      <w:tr w:rsidR="00601E8F" w:rsidRPr="0096697A" w14:paraId="726D32B4" w14:textId="77777777">
        <w:tc>
          <w:tcPr>
            <w:tcW w:w="1497" w:type="dxa"/>
          </w:tcPr>
          <w:p w14:paraId="1EF743C7" w14:textId="77777777" w:rsidR="00601E8F" w:rsidRDefault="00000000">
            <w:r>
              <w:rPr>
                <w:rStyle w:val="CodeChar"/>
              </w:rPr>
              <w:t xml:space="preserve">-o "fmt:%ts %sap -&gt; </w:t>
            </w:r>
            <w:r>
              <w:rPr>
                <w:rStyle w:val="CodeChar"/>
              </w:rPr>
              <w:lastRenderedPageBreak/>
              <w:t>%dap %byt"</w:t>
            </w:r>
          </w:p>
        </w:tc>
        <w:tc>
          <w:tcPr>
            <w:tcW w:w="4344" w:type="dxa"/>
          </w:tcPr>
          <w:p w14:paraId="0EEFFAD1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lastRenderedPageBreak/>
              <w:t>Colonnes choisies une à une</w:t>
            </w:r>
          </w:p>
        </w:tc>
        <w:tc>
          <w:tcPr>
            <w:tcW w:w="3518" w:type="dxa"/>
          </w:tcPr>
          <w:p w14:paraId="2775EF61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Sortie sur mesure (voir </w:t>
            </w:r>
            <w:r w:rsidRPr="0096697A">
              <w:rPr>
                <w:rStyle w:val="CodeChar"/>
                <w:lang w:val="fr-CA"/>
              </w:rPr>
              <w:t>man nfdump</w:t>
            </w:r>
            <w:r w:rsidRPr="0096697A">
              <w:rPr>
                <w:lang w:val="fr-CA"/>
              </w:rPr>
              <w:t>)</w:t>
            </w:r>
          </w:p>
        </w:tc>
      </w:tr>
      <w:tr w:rsidR="00601E8F" w14:paraId="6CC00F4F" w14:textId="77777777">
        <w:tc>
          <w:tcPr>
            <w:tcW w:w="1497" w:type="dxa"/>
          </w:tcPr>
          <w:p w14:paraId="623F14C1" w14:textId="77777777" w:rsidR="00601E8F" w:rsidRDefault="00000000">
            <w:r>
              <w:rPr>
                <w:rStyle w:val="CodeChar"/>
              </w:rPr>
              <w:t>-O tstart</w:t>
            </w:r>
          </w:p>
        </w:tc>
        <w:tc>
          <w:tcPr>
            <w:tcW w:w="4344" w:type="dxa"/>
          </w:tcPr>
          <w:p w14:paraId="290C2993" w14:textId="77777777" w:rsidR="00601E8F" w:rsidRDefault="00000000">
            <w:r>
              <w:t>Tri chronologique</w:t>
            </w:r>
          </w:p>
        </w:tc>
        <w:tc>
          <w:tcPr>
            <w:tcW w:w="3518" w:type="dxa"/>
          </w:tcPr>
          <w:p w14:paraId="52A3B0BC" w14:textId="77777777" w:rsidR="00601E8F" w:rsidRDefault="00000000">
            <w:r>
              <w:t>Presque toujours</w:t>
            </w:r>
          </w:p>
        </w:tc>
      </w:tr>
      <w:tr w:rsidR="00601E8F" w14:paraId="529BD609" w14:textId="77777777">
        <w:tc>
          <w:tcPr>
            <w:tcW w:w="1497" w:type="dxa"/>
          </w:tcPr>
          <w:p w14:paraId="1F1842EF" w14:textId="77777777" w:rsidR="00601E8F" w:rsidRDefault="00000000">
            <w:r>
              <w:rPr>
                <w:rStyle w:val="CodeChar"/>
              </w:rPr>
              <w:t>-O bytes</w:t>
            </w:r>
            <w:r>
              <w:t xml:space="preserve"> + </w:t>
            </w:r>
            <w:r>
              <w:rPr>
                <w:rStyle w:val="CodeChar"/>
              </w:rPr>
              <w:t>-n 10</w:t>
            </w:r>
          </w:p>
        </w:tc>
        <w:tc>
          <w:tcPr>
            <w:tcW w:w="4344" w:type="dxa"/>
          </w:tcPr>
          <w:p w14:paraId="00CCA0C5" w14:textId="77777777" w:rsidR="00601E8F" w:rsidRDefault="00000000">
            <w:r>
              <w:t>Les 10 plus gros flux</w:t>
            </w:r>
          </w:p>
        </w:tc>
        <w:tc>
          <w:tcPr>
            <w:tcW w:w="3518" w:type="dxa"/>
          </w:tcPr>
          <w:p w14:paraId="45406628" w14:textId="77777777" w:rsidR="00601E8F" w:rsidRDefault="00000000">
            <w:r>
              <w:t>Repérer un transfert volumineux</w:t>
            </w:r>
          </w:p>
        </w:tc>
      </w:tr>
      <w:tr w:rsidR="00601E8F" w:rsidRPr="0096697A" w14:paraId="025023D8" w14:textId="77777777">
        <w:tc>
          <w:tcPr>
            <w:tcW w:w="1497" w:type="dxa"/>
          </w:tcPr>
          <w:p w14:paraId="3F6F03D7" w14:textId="77777777" w:rsidR="00601E8F" w:rsidRDefault="00000000">
            <w:r>
              <w:rPr>
                <w:rStyle w:val="CodeChar"/>
              </w:rPr>
              <w:t>-c 20</w:t>
            </w:r>
          </w:p>
        </w:tc>
        <w:tc>
          <w:tcPr>
            <w:tcW w:w="4344" w:type="dxa"/>
          </w:tcPr>
          <w:p w14:paraId="20F33084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Arrête après 20 flux, sans trier</w:t>
            </w:r>
          </w:p>
        </w:tc>
        <w:tc>
          <w:tcPr>
            <w:tcW w:w="3518" w:type="dxa"/>
          </w:tcPr>
          <w:p w14:paraId="2C98F087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Jeter un coup d’œil rapide</w:t>
            </w:r>
          </w:p>
        </w:tc>
      </w:tr>
      <w:tr w:rsidR="00601E8F" w:rsidRPr="0096697A" w14:paraId="2532EFC7" w14:textId="77777777">
        <w:tc>
          <w:tcPr>
            <w:tcW w:w="1497" w:type="dxa"/>
          </w:tcPr>
          <w:p w14:paraId="577BBCCE" w14:textId="77777777" w:rsidR="00601E8F" w:rsidRDefault="00000000">
            <w:r>
              <w:rPr>
                <w:rStyle w:val="CodeChar"/>
              </w:rPr>
              <w:t>-q</w:t>
            </w:r>
          </w:p>
        </w:tc>
        <w:tc>
          <w:tcPr>
            <w:tcW w:w="4344" w:type="dxa"/>
          </w:tcPr>
          <w:p w14:paraId="4107128A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Retire l’en-tête et le résumé du bas</w:t>
            </w:r>
          </w:p>
        </w:tc>
        <w:tc>
          <w:tcPr>
            <w:tcW w:w="3518" w:type="dxa"/>
          </w:tcPr>
          <w:p w14:paraId="475F1199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Copier des lignes dans un rapport</w:t>
            </w:r>
          </w:p>
        </w:tc>
      </w:tr>
      <w:tr w:rsidR="00601E8F" w14:paraId="47D12624" w14:textId="77777777">
        <w:tc>
          <w:tcPr>
            <w:tcW w:w="1497" w:type="dxa"/>
          </w:tcPr>
          <w:p w14:paraId="2E256CED" w14:textId="77777777" w:rsidR="00601E8F" w:rsidRDefault="00000000">
            <w:r>
              <w:rPr>
                <w:rStyle w:val="CodeChar"/>
              </w:rPr>
              <w:t>-N</w:t>
            </w:r>
          </w:p>
        </w:tc>
        <w:tc>
          <w:tcPr>
            <w:tcW w:w="4344" w:type="dxa"/>
          </w:tcPr>
          <w:p w14:paraId="6CD08C72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Nombres complets (</w:t>
            </w:r>
            <w:r w:rsidRPr="0096697A">
              <w:rPr>
                <w:rStyle w:val="CodeChar"/>
                <w:lang w:val="fr-CA"/>
              </w:rPr>
              <w:t>14034088</w:t>
            </w:r>
            <w:r w:rsidRPr="0096697A">
              <w:rPr>
                <w:lang w:val="fr-CA"/>
              </w:rPr>
              <w:t xml:space="preserve"> au lieu de </w:t>
            </w:r>
            <w:r w:rsidRPr="0096697A">
              <w:rPr>
                <w:rStyle w:val="CodeChar"/>
                <w:lang w:val="fr-CA"/>
              </w:rPr>
              <w:t>14.0 M</w:t>
            </w:r>
            <w:r w:rsidRPr="0096697A">
              <w:rPr>
                <w:lang w:val="fr-CA"/>
              </w:rPr>
              <w:t>)</w:t>
            </w:r>
          </w:p>
        </w:tc>
        <w:tc>
          <w:tcPr>
            <w:tcW w:w="3518" w:type="dxa"/>
          </w:tcPr>
          <w:p w14:paraId="17A8F524" w14:textId="77777777" w:rsidR="00601E8F" w:rsidRDefault="00000000">
            <w:r>
              <w:t>Calculs précis</w:t>
            </w:r>
          </w:p>
        </w:tc>
      </w:tr>
    </w:tbl>
    <w:p w14:paraId="3DB11888" w14:textId="77777777" w:rsidR="00601E8F" w:rsidRDefault="00000000">
      <w:r>
        <w:t>Deux exemples :</w:t>
      </w:r>
    </w:p>
    <w:p w14:paraId="4E06F0FF" w14:textId="77777777" w:rsidR="00601E8F" w:rsidRDefault="00000000">
      <w:pPr>
        <w:pStyle w:val="Code"/>
      </w:pPr>
      <w:bookmarkStart w:id="4" w:name="bongo_lang_bash_5"/>
      <w:bookmarkEnd w:id="4"/>
      <w:r>
        <w:t>nfdump -R ~/enquete -o long -O bytes -n 5          # les 5 plus gros flux</w:t>
      </w:r>
      <w:r>
        <w:br/>
        <w:t>nfdump -R ~/enquete -o csv 'host 10.0.0.105' &gt; 105.csv</w:t>
      </w:r>
    </w:p>
    <w:p w14:paraId="7B584D6F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Avec une longue sortie, ajoutez </w:t>
      </w:r>
      <w:r w:rsidRPr="0096697A">
        <w:rPr>
          <w:rStyle w:val="CodeChar"/>
          <w:lang w:val="fr-CA"/>
        </w:rPr>
        <w:t>| less -S</w:t>
      </w:r>
      <w:r w:rsidRPr="0096697A">
        <w:rPr>
          <w:lang w:val="fr-CA"/>
        </w:rPr>
        <w:t xml:space="preserve"> : les lignes restent entières et on défile avec les flèches.</w:t>
      </w:r>
    </w:p>
    <w:p w14:paraId="059FA39F" w14:textId="77777777" w:rsidR="00601E8F" w:rsidRPr="0096697A" w:rsidRDefault="00000000">
      <w:pPr>
        <w:pStyle w:val="Titre2"/>
        <w:rPr>
          <w:lang w:val="fr-CA"/>
        </w:rPr>
      </w:pPr>
      <w:r w:rsidRPr="0096697A">
        <w:rPr>
          <w:lang w:val="fr-CA"/>
        </w:rPr>
        <w:t>Résumer : statistiques et agrégation</w:t>
      </w:r>
    </w:p>
    <w:p w14:paraId="5854CDD2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Quand il y a des milliers de flux, on ne les lit pas un par un : on demande un classement avec </w:t>
      </w:r>
      <w:r w:rsidRPr="0096697A">
        <w:rPr>
          <w:rStyle w:val="CodeChar"/>
          <w:lang w:val="fr-CA"/>
        </w:rPr>
        <w:t>-s</w:t>
      </w:r>
      <w:r w:rsidRPr="0096697A">
        <w:rPr>
          <w:lang w:val="fr-CA"/>
        </w:rPr>
        <w:t xml:space="preserve">, ou on regroupe les flux avec </w:t>
      </w:r>
      <w:r w:rsidRPr="0096697A">
        <w:rPr>
          <w:rStyle w:val="CodeChar"/>
          <w:lang w:val="fr-CA"/>
        </w:rPr>
        <w:t>-a</w:t>
      </w:r>
      <w:r w:rsidRPr="0096697A">
        <w:rPr>
          <w:lang w:val="fr-CA"/>
        </w:rPr>
        <w:t xml:space="preserve">, </w:t>
      </w:r>
      <w:r w:rsidRPr="0096697A">
        <w:rPr>
          <w:rStyle w:val="CodeChar"/>
          <w:lang w:val="fr-CA"/>
        </w:rPr>
        <w:t>-A</w:t>
      </w:r>
      <w:r w:rsidRPr="0096697A">
        <w:rPr>
          <w:lang w:val="fr-CA"/>
        </w:rPr>
        <w:t xml:space="preserve"> ou </w:t>
      </w:r>
      <w:r w:rsidRPr="0096697A">
        <w:rPr>
          <w:rStyle w:val="CodeChar"/>
          <w:lang w:val="fr-CA"/>
        </w:rPr>
        <w:t>-b</w:t>
      </w:r>
      <w:r w:rsidRPr="0096697A">
        <w:rPr>
          <w:lang w:val="fr-CA"/>
        </w:rPr>
        <w:t>.</w:t>
      </w:r>
    </w:p>
    <w:p w14:paraId="4868E0EF" w14:textId="77777777" w:rsidR="00601E8F" w:rsidRPr="0096697A" w:rsidRDefault="00000000">
      <w:pPr>
        <w:pStyle w:val="Titre3"/>
        <w:rPr>
          <w:lang w:val="fr-CA"/>
        </w:rPr>
      </w:pPr>
      <w:r w:rsidRPr="0096697A">
        <w:rPr>
          <w:lang w:val="fr-CA"/>
        </w:rPr>
        <w:t>Classements « top N » avec -s</w:t>
      </w:r>
    </w:p>
    <w:p w14:paraId="7A89FD06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La forme est </w:t>
      </w:r>
      <w:r w:rsidRPr="0096697A">
        <w:rPr>
          <w:rStyle w:val="CodeChar"/>
          <w:lang w:val="fr-CA"/>
        </w:rPr>
        <w:t>-s &lt;quoi&gt;/&lt;classé par&gt;</w:t>
      </w:r>
      <w:r w:rsidRPr="0096697A">
        <w:rPr>
          <w:lang w:val="fr-CA"/>
        </w:rPr>
        <w:t xml:space="preserve">, avec </w:t>
      </w:r>
      <w:r w:rsidRPr="0096697A">
        <w:rPr>
          <w:rStyle w:val="CodeChar"/>
          <w:lang w:val="fr-CA"/>
        </w:rPr>
        <w:t>-n</w:t>
      </w:r>
      <w:r w:rsidRPr="0096697A">
        <w:rPr>
          <w:lang w:val="fr-CA"/>
        </w:rPr>
        <w:t xml:space="preserve"> pour le nombre de lignes (10 par défaut).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542"/>
        <w:gridCol w:w="5817"/>
      </w:tblGrid>
      <w:tr w:rsidR="00601E8F" w14:paraId="7D113C03" w14:textId="77777777">
        <w:trPr>
          <w:tblHeader/>
        </w:trPr>
        <w:tc>
          <w:tcPr>
            <w:tcW w:w="3542" w:type="dxa"/>
            <w:shd w:val="clear" w:color="auto" w:fill="F2F2F2"/>
          </w:tcPr>
          <w:p w14:paraId="1ABCC4F8" w14:textId="77777777" w:rsidR="00601E8F" w:rsidRDefault="00000000">
            <w:r>
              <w:t>Commande</w:t>
            </w:r>
          </w:p>
        </w:tc>
        <w:tc>
          <w:tcPr>
            <w:tcW w:w="5817" w:type="dxa"/>
            <w:shd w:val="clear" w:color="auto" w:fill="F2F2F2"/>
          </w:tcPr>
          <w:p w14:paraId="56DD2640" w14:textId="77777777" w:rsidR="00601E8F" w:rsidRDefault="00000000">
            <w:r>
              <w:t>Répond à la question</w:t>
            </w:r>
          </w:p>
        </w:tc>
      </w:tr>
      <w:tr w:rsidR="00601E8F" w:rsidRPr="0096697A" w14:paraId="4D8C769B" w14:textId="77777777">
        <w:tc>
          <w:tcPr>
            <w:tcW w:w="3542" w:type="dxa"/>
          </w:tcPr>
          <w:p w14:paraId="19384C55" w14:textId="77777777" w:rsidR="00601E8F" w:rsidRDefault="00000000">
            <w:r>
              <w:rPr>
                <w:rStyle w:val="CodeChar"/>
              </w:rPr>
              <w:t>-s srcip/flows -n 5</w:t>
            </w:r>
          </w:p>
        </w:tc>
        <w:tc>
          <w:tcPr>
            <w:tcW w:w="5817" w:type="dxa"/>
          </w:tcPr>
          <w:p w14:paraId="1FD51B7E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Qui ouvre le plus de connexions ?</w:t>
            </w:r>
          </w:p>
        </w:tc>
      </w:tr>
      <w:tr w:rsidR="00601E8F" w:rsidRPr="0096697A" w14:paraId="5105F287" w14:textId="77777777">
        <w:tc>
          <w:tcPr>
            <w:tcW w:w="3542" w:type="dxa"/>
          </w:tcPr>
          <w:p w14:paraId="20AEFD3D" w14:textId="77777777" w:rsidR="00601E8F" w:rsidRDefault="00000000">
            <w:r>
              <w:rPr>
                <w:rStyle w:val="CodeChar"/>
              </w:rPr>
              <w:t>-s dstip/bytes</w:t>
            </w:r>
          </w:p>
        </w:tc>
        <w:tc>
          <w:tcPr>
            <w:tcW w:w="5817" w:type="dxa"/>
          </w:tcPr>
          <w:p w14:paraId="7435DA55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Quelles destinations reçoivent le plus de données ?</w:t>
            </w:r>
          </w:p>
        </w:tc>
      </w:tr>
      <w:tr w:rsidR="00601E8F" w:rsidRPr="0096697A" w14:paraId="1E5F223B" w14:textId="77777777">
        <w:tc>
          <w:tcPr>
            <w:tcW w:w="3542" w:type="dxa"/>
          </w:tcPr>
          <w:p w14:paraId="6C36046D" w14:textId="77777777" w:rsidR="00601E8F" w:rsidRDefault="00000000">
            <w:r>
              <w:rPr>
                <w:rStyle w:val="CodeChar"/>
              </w:rPr>
              <w:t>-s ip/bytes</w:t>
            </w:r>
          </w:p>
        </w:tc>
        <w:tc>
          <w:tcPr>
            <w:tcW w:w="5817" w:type="dxa"/>
          </w:tcPr>
          <w:p w14:paraId="6F54AC33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Quelles machines, source ou destination, pèsent le plus ?</w:t>
            </w:r>
          </w:p>
        </w:tc>
      </w:tr>
      <w:tr w:rsidR="00601E8F" w:rsidRPr="0096697A" w14:paraId="2DF8A533" w14:textId="77777777">
        <w:tc>
          <w:tcPr>
            <w:tcW w:w="3542" w:type="dxa"/>
          </w:tcPr>
          <w:p w14:paraId="42B0F518" w14:textId="77777777" w:rsidR="00601E8F" w:rsidRDefault="00000000">
            <w:r>
              <w:rPr>
                <w:rStyle w:val="CodeChar"/>
              </w:rPr>
              <w:t>-s dstport/flows</w:t>
            </w:r>
          </w:p>
        </w:tc>
        <w:tc>
          <w:tcPr>
            <w:tcW w:w="5817" w:type="dxa"/>
          </w:tcPr>
          <w:p w14:paraId="19B77462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Quels services sont les plus sollicités ?</w:t>
            </w:r>
          </w:p>
        </w:tc>
      </w:tr>
      <w:tr w:rsidR="00601E8F" w:rsidRPr="0096697A" w14:paraId="58E17080" w14:textId="77777777">
        <w:tc>
          <w:tcPr>
            <w:tcW w:w="3542" w:type="dxa"/>
          </w:tcPr>
          <w:p w14:paraId="36E667F3" w14:textId="77777777" w:rsidR="00601E8F" w:rsidRDefault="00000000">
            <w:r>
              <w:rPr>
                <w:rStyle w:val="CodeChar"/>
              </w:rPr>
              <w:t>-s dstport:p/flows</w:t>
            </w:r>
          </w:p>
        </w:tc>
        <w:tc>
          <w:tcPr>
            <w:tcW w:w="5817" w:type="dxa"/>
          </w:tcPr>
          <w:p w14:paraId="402EA7A0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Idem, en séparant TCP et UDP</w:t>
            </w:r>
          </w:p>
        </w:tc>
      </w:tr>
      <w:tr w:rsidR="00601E8F" w:rsidRPr="0096697A" w14:paraId="7AD2374A" w14:textId="77777777">
        <w:tc>
          <w:tcPr>
            <w:tcW w:w="3542" w:type="dxa"/>
          </w:tcPr>
          <w:p w14:paraId="5BA5D45C" w14:textId="77777777" w:rsidR="00601E8F" w:rsidRDefault="00000000">
            <w:r>
              <w:rPr>
                <w:rStyle w:val="CodeChar"/>
              </w:rPr>
              <w:t>-s proto/flows</w:t>
            </w:r>
          </w:p>
        </w:tc>
        <w:tc>
          <w:tcPr>
            <w:tcW w:w="5817" w:type="dxa"/>
          </w:tcPr>
          <w:p w14:paraId="03D0C2EA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Quelle part pour TCP, UDP, ICMP ?</w:t>
            </w:r>
          </w:p>
        </w:tc>
      </w:tr>
      <w:tr w:rsidR="00601E8F" w:rsidRPr="0096697A" w14:paraId="10B50060" w14:textId="77777777">
        <w:tc>
          <w:tcPr>
            <w:tcW w:w="3542" w:type="dxa"/>
          </w:tcPr>
          <w:p w14:paraId="6D9FF922" w14:textId="77777777" w:rsidR="00601E8F" w:rsidRDefault="00000000">
            <w:r>
              <w:rPr>
                <w:rStyle w:val="CodeChar"/>
              </w:rPr>
              <w:t>-s record/bytes -o line</w:t>
            </w:r>
          </w:p>
        </w:tc>
        <w:tc>
          <w:tcPr>
            <w:tcW w:w="5817" w:type="dxa"/>
          </w:tcPr>
          <w:p w14:paraId="2D2572E2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Quels sont les plus gros flux, sessions regroupées ?</w:t>
            </w:r>
          </w:p>
        </w:tc>
      </w:tr>
    </w:tbl>
    <w:p w14:paraId="0ADC262A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Un filtre se combine avec un classement : </w:t>
      </w:r>
      <w:r w:rsidRPr="0096697A">
        <w:rPr>
          <w:rStyle w:val="CodeChar"/>
          <w:lang w:val="fr-CA"/>
        </w:rPr>
        <w:t>nfdump -R ~/enquete 'dst port 22' -s srcip/flows</w:t>
      </w:r>
      <w:r w:rsidRPr="0096697A">
        <w:rPr>
          <w:lang w:val="fr-CA"/>
        </w:rPr>
        <w:t xml:space="preserve"> donne qui se connecte en SSH, et combien de fois.</w:t>
      </w:r>
    </w:p>
    <w:p w14:paraId="3AB0D114" w14:textId="77777777" w:rsidR="00601E8F" w:rsidRDefault="00000000">
      <w:r>
        <w:t>La sortie d’un classement :</w:t>
      </w:r>
    </w:p>
    <w:p w14:paraId="2C51D278" w14:textId="77777777" w:rsidR="00601E8F" w:rsidRDefault="00000000">
      <w:pPr>
        <w:pStyle w:val="Code"/>
      </w:pPr>
      <w:bookmarkStart w:id="5" w:name="bongo_lang_text_6"/>
      <w:bookmarkEnd w:id="5"/>
      <w:r>
        <w:t>Top 3 Src IP Addr ordered by flows:</w:t>
      </w:r>
      <w:r>
        <w:br/>
        <w:t>Date first seen          Duration     Proto  Src IP Addr  Flows(%)    Packets(%)    Bytes(%)     pps  bps  bpp</w:t>
      </w:r>
      <w:r>
        <w:br/>
      </w:r>
      <w:r>
        <w:lastRenderedPageBreak/>
        <w:t>2026-10-14 08:24:33.788  15:34:02.364 any    10.0.0.105   4352(40.7)  13696( 6.9)   2.9 M( 1.7)  0    407  208</w:t>
      </w:r>
    </w:p>
    <w:p w14:paraId="5A041624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Les colonnes à lire en premier : </w:t>
      </w:r>
      <w:r w:rsidRPr="0096697A">
        <w:rPr>
          <w:b/>
          <w:lang w:val="fr-CA"/>
        </w:rPr>
        <w:t>Flows(%)</w:t>
      </w:r>
      <w:r w:rsidRPr="0096697A">
        <w:rPr>
          <w:lang w:val="fr-CA"/>
        </w:rPr>
        <w:t xml:space="preserve"> (nombre de connexions et part du total), </w:t>
      </w:r>
      <w:r w:rsidRPr="0096697A">
        <w:rPr>
          <w:b/>
          <w:lang w:val="fr-CA"/>
        </w:rPr>
        <w:t>Bytes(%)</w:t>
      </w:r>
      <w:r w:rsidRPr="0096697A">
        <w:rPr>
          <w:lang w:val="fr-CA"/>
        </w:rPr>
        <w:t xml:space="preserve"> (volume), et </w:t>
      </w:r>
      <w:r w:rsidRPr="0096697A">
        <w:rPr>
          <w:b/>
          <w:lang w:val="fr-CA"/>
        </w:rPr>
        <w:t>Date first seen + Duration</w:t>
      </w:r>
      <w:r w:rsidRPr="0096697A">
        <w:rPr>
          <w:lang w:val="fr-CA"/>
        </w:rPr>
        <w:t xml:space="preserve"> (la période d’activité). Ici, 10.0.0.105 ouvre 41 % de toutes les connexions du réseau : c’est la première piste de l’enquête.</w:t>
      </w:r>
    </w:p>
    <w:p w14:paraId="69D24708" w14:textId="77777777" w:rsidR="00601E8F" w:rsidRDefault="00000000">
      <w:pPr>
        <w:pStyle w:val="Titre3"/>
      </w:pPr>
      <w:r>
        <w:t>Regrouper les flux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916"/>
        <w:gridCol w:w="2880"/>
        <w:gridCol w:w="4564"/>
      </w:tblGrid>
      <w:tr w:rsidR="00601E8F" w14:paraId="352C2A5E" w14:textId="77777777">
        <w:trPr>
          <w:tblHeader/>
        </w:trPr>
        <w:tc>
          <w:tcPr>
            <w:tcW w:w="1916" w:type="dxa"/>
            <w:shd w:val="clear" w:color="auto" w:fill="F2F2F2"/>
          </w:tcPr>
          <w:p w14:paraId="42FBE396" w14:textId="77777777" w:rsidR="00601E8F" w:rsidRDefault="00000000">
            <w:r>
              <w:t>Option</w:t>
            </w:r>
          </w:p>
        </w:tc>
        <w:tc>
          <w:tcPr>
            <w:tcW w:w="2880" w:type="dxa"/>
            <w:shd w:val="clear" w:color="auto" w:fill="F2F2F2"/>
          </w:tcPr>
          <w:p w14:paraId="5456B7A0" w14:textId="77777777" w:rsidR="00601E8F" w:rsidRDefault="00000000">
            <w:r>
              <w:t>Regroupe…</w:t>
            </w:r>
          </w:p>
        </w:tc>
        <w:tc>
          <w:tcPr>
            <w:tcW w:w="4564" w:type="dxa"/>
            <w:shd w:val="clear" w:color="auto" w:fill="F2F2F2"/>
          </w:tcPr>
          <w:p w14:paraId="1DCF4F91" w14:textId="77777777" w:rsidR="00601E8F" w:rsidRDefault="00000000">
            <w:r>
              <w:t>Exemple d’usage</w:t>
            </w:r>
          </w:p>
        </w:tc>
      </w:tr>
      <w:tr w:rsidR="00601E8F" w:rsidRPr="0096697A" w14:paraId="5A598AEC" w14:textId="77777777">
        <w:tc>
          <w:tcPr>
            <w:tcW w:w="1916" w:type="dxa"/>
          </w:tcPr>
          <w:p w14:paraId="7A6236EE" w14:textId="77777777" w:rsidR="00601E8F" w:rsidRDefault="00000000">
            <w:r>
              <w:rPr>
                <w:rStyle w:val="CodeChar"/>
              </w:rPr>
              <w:t>-a</w:t>
            </w:r>
          </w:p>
        </w:tc>
        <w:tc>
          <w:tcPr>
            <w:tcW w:w="2880" w:type="dxa"/>
          </w:tcPr>
          <w:p w14:paraId="24E2400C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Les enregistrements qui ont le même 5-tuple</w:t>
            </w:r>
          </w:p>
        </w:tc>
        <w:tc>
          <w:tcPr>
            <w:tcW w:w="4564" w:type="dxa"/>
          </w:tcPr>
          <w:p w14:paraId="16BFE24E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Recoller une session coupée en tranches de 5 min, ou une connexion et son ACK final</w:t>
            </w:r>
          </w:p>
        </w:tc>
      </w:tr>
      <w:tr w:rsidR="00601E8F" w:rsidRPr="0096697A" w14:paraId="0EF5EF16" w14:textId="77777777">
        <w:tc>
          <w:tcPr>
            <w:tcW w:w="1916" w:type="dxa"/>
          </w:tcPr>
          <w:p w14:paraId="38336F9A" w14:textId="77777777" w:rsidR="00601E8F" w:rsidRDefault="00000000">
            <w:r>
              <w:rPr>
                <w:rStyle w:val="CodeChar"/>
              </w:rPr>
              <w:t>-b</w:t>
            </w:r>
          </w:p>
        </w:tc>
        <w:tc>
          <w:tcPr>
            <w:tcW w:w="2880" w:type="dxa"/>
          </w:tcPr>
          <w:p w14:paraId="284D480E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Les deux sens d’une conversation, sur une ligne, avec les octets de chaque sens (colonnes Out Byte et In Byte)</w:t>
            </w:r>
          </w:p>
        </w:tc>
        <w:tc>
          <w:tcPr>
            <w:tcW w:w="4564" w:type="dxa"/>
          </w:tcPr>
          <w:p w14:paraId="37D20426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Comparer l’envoi et la réception d’un coup d’œil. Sans </w:t>
            </w:r>
            <w:r w:rsidRPr="0096697A">
              <w:rPr>
                <w:rStyle w:val="CodeChar"/>
                <w:lang w:val="fr-CA"/>
              </w:rPr>
              <w:t>-o</w:t>
            </w:r>
            <w:r w:rsidRPr="0096697A">
              <w:rPr>
                <w:lang w:val="fr-CA"/>
              </w:rPr>
              <w:t xml:space="preserve"> : avec </w:t>
            </w:r>
            <w:r w:rsidRPr="0096697A">
              <w:rPr>
                <w:rStyle w:val="CodeChar"/>
                <w:lang w:val="fr-CA"/>
              </w:rPr>
              <w:t>-o line</w:t>
            </w:r>
            <w:r w:rsidRPr="0096697A">
              <w:rPr>
                <w:lang w:val="fr-CA"/>
              </w:rPr>
              <w:t xml:space="preserve"> ou </w:t>
            </w:r>
            <w:r w:rsidRPr="0096697A">
              <w:rPr>
                <w:rStyle w:val="CodeChar"/>
                <w:lang w:val="fr-CA"/>
              </w:rPr>
              <w:t>-o long</w:t>
            </w:r>
            <w:r w:rsidRPr="0096697A">
              <w:rPr>
                <w:lang w:val="fr-CA"/>
              </w:rPr>
              <w:t>, un seul sens s’affiche</w:t>
            </w:r>
          </w:p>
        </w:tc>
      </w:tr>
      <w:tr w:rsidR="00601E8F" w:rsidRPr="0096697A" w14:paraId="574B7AEE" w14:textId="77777777">
        <w:tc>
          <w:tcPr>
            <w:tcW w:w="1916" w:type="dxa"/>
          </w:tcPr>
          <w:p w14:paraId="0BE1EB33" w14:textId="77777777" w:rsidR="00601E8F" w:rsidRDefault="00000000">
            <w:r>
              <w:rPr>
                <w:rStyle w:val="CodeChar"/>
              </w:rPr>
              <w:t>-A srcip,dstip</w:t>
            </w:r>
          </w:p>
        </w:tc>
        <w:tc>
          <w:tcPr>
            <w:tcW w:w="2880" w:type="dxa"/>
          </w:tcPr>
          <w:p w14:paraId="7508AC96" w14:textId="77777777" w:rsidR="00601E8F" w:rsidRDefault="00000000">
            <w:r>
              <w:t>Selon les champs choisis</w:t>
            </w:r>
          </w:p>
        </w:tc>
        <w:tc>
          <w:tcPr>
            <w:tcW w:w="4564" w:type="dxa"/>
          </w:tcPr>
          <w:p w14:paraId="68D1E502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Total par couple de machines. Sans </w:t>
            </w:r>
            <w:r w:rsidRPr="0096697A">
              <w:rPr>
                <w:rStyle w:val="CodeChar"/>
                <w:lang w:val="fr-CA"/>
              </w:rPr>
              <w:t>-o long</w:t>
            </w:r>
            <w:r w:rsidRPr="0096697A">
              <w:rPr>
                <w:lang w:val="fr-CA"/>
              </w:rPr>
              <w:t xml:space="preserve"> ni </w:t>
            </w:r>
            <w:r w:rsidRPr="0096697A">
              <w:rPr>
                <w:rStyle w:val="CodeChar"/>
                <w:lang w:val="fr-CA"/>
              </w:rPr>
              <w:t>-o line</w:t>
            </w:r>
            <w:r w:rsidRPr="0096697A">
              <w:rPr>
                <w:lang w:val="fr-CA"/>
              </w:rPr>
              <w:t>, sinon nfdump répond « Invalid print format »</w:t>
            </w:r>
          </w:p>
        </w:tc>
      </w:tr>
    </w:tbl>
    <w:p w14:paraId="05B7EA4F" w14:textId="77777777" w:rsidR="00601E8F" w:rsidRDefault="00000000">
      <w:pPr>
        <w:pStyle w:val="Code"/>
      </w:pPr>
      <w:bookmarkStart w:id="6" w:name="bongo_lang_bash_7"/>
      <w:bookmarkEnd w:id="6"/>
      <w:r>
        <w:t>nfdump -R ~/enquete -a -o line 'host 203.0.113.200'</w:t>
      </w:r>
      <w:r>
        <w:br/>
        <w:t>nfdump -R ~/enquete -b 'host 203.0.113.200'</w:t>
      </w:r>
      <w:r>
        <w:br/>
        <w:t>nfdump -R ~/enquete -A srcip,dstip -O flows -n 5</w:t>
      </w:r>
    </w:p>
    <w:p w14:paraId="7BA4971C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La première commande ramène l’exfiltration du labo à deux lignes : 43,1 Mo envoyés (5 dans la colonne Flows) et 1,3 Mo reçus (4). La deuxième la ramène à une seule ligne, avec 43,1 Mo et 1,3 Mo dans les colonnes Out Byte et In Byte. Attention : avec </w:t>
      </w:r>
      <w:r w:rsidRPr="0096697A">
        <w:rPr>
          <w:rStyle w:val="CodeChar"/>
          <w:lang w:val="fr-CA"/>
        </w:rPr>
        <w:t>-b</w:t>
      </w:r>
      <w:r w:rsidRPr="0096697A">
        <w:rPr>
          <w:lang w:val="fr-CA"/>
        </w:rPr>
        <w:t xml:space="preserve">, nfdump devine le sens de la conversation et peut afficher le serveur à gauche ; vérifiez qui envoie quoi avec </w:t>
      </w:r>
      <w:r w:rsidRPr="0096697A">
        <w:rPr>
          <w:rStyle w:val="CodeChar"/>
          <w:lang w:val="fr-CA"/>
        </w:rPr>
        <w:t>-a</w:t>
      </w:r>
      <w:r w:rsidRPr="0096697A">
        <w:rPr>
          <w:lang w:val="fr-CA"/>
        </w:rPr>
        <w:t>.</w:t>
      </w:r>
    </w:p>
    <w:p w14:paraId="74461923" w14:textId="77777777" w:rsidR="00601E8F" w:rsidRPr="0096697A" w:rsidRDefault="00000000">
      <w:pPr>
        <w:pStyle w:val="Titre2"/>
        <w:rPr>
          <w:lang w:val="fr-CA"/>
        </w:rPr>
      </w:pPr>
      <w:r w:rsidRPr="0096697A">
        <w:rPr>
          <w:lang w:val="fr-CA"/>
        </w:rPr>
        <w:t>Travailler avec le temps</w:t>
      </w:r>
    </w:p>
    <w:p w14:paraId="403F393E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L’option </w:t>
      </w:r>
      <w:r w:rsidRPr="0096697A">
        <w:rPr>
          <w:rStyle w:val="CodeChar"/>
          <w:lang w:val="fr-CA"/>
        </w:rPr>
        <w:t>-t</w:t>
      </w:r>
      <w:r w:rsidRPr="0096697A">
        <w:rPr>
          <w:lang w:val="fr-CA"/>
        </w:rPr>
        <w:t xml:space="preserve"> limite l’affichage à une période, et la variable </w:t>
      </w:r>
      <w:r w:rsidRPr="0096697A">
        <w:rPr>
          <w:rStyle w:val="CodeChar"/>
          <w:lang w:val="fr-CA"/>
        </w:rPr>
        <w:t>TZ</w:t>
      </w:r>
      <w:r w:rsidRPr="0096697A">
        <w:rPr>
          <w:lang w:val="fr-CA"/>
        </w:rPr>
        <w:t xml:space="preserve"> décide dans quel fuseau les heures sont lues et affichées.</w:t>
      </w:r>
    </w:p>
    <w:p w14:paraId="5483DE28" w14:textId="77777777" w:rsidR="00601E8F" w:rsidRPr="0096697A" w:rsidRDefault="00000000">
      <w:pPr>
        <w:pStyle w:val="Titre3"/>
        <w:rPr>
          <w:lang w:val="fr-CA"/>
        </w:rPr>
      </w:pPr>
      <w:r w:rsidRPr="0096697A">
        <w:rPr>
          <w:lang w:val="fr-CA"/>
        </w:rPr>
        <w:t>Fixer le fuseau d’abord</w:t>
      </w:r>
    </w:p>
    <w:p w14:paraId="61EE8E2E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>nfdump affiche les heures selon le fuseau de la machine. Une Kali réglée en UTC montre l’exfiltration du labo à 02:14 le 15 octobre au lieu de 22:14 le 14. Au début de chaque terminal :</w:t>
      </w:r>
    </w:p>
    <w:p w14:paraId="17D158E6" w14:textId="77777777" w:rsidR="00601E8F" w:rsidRPr="0096697A" w:rsidRDefault="00000000">
      <w:pPr>
        <w:pStyle w:val="Code"/>
        <w:rPr>
          <w:lang w:val="fr-CA"/>
        </w:rPr>
      </w:pPr>
      <w:bookmarkStart w:id="7" w:name="bongo_lang_bash_8"/>
      <w:bookmarkEnd w:id="7"/>
      <w:r w:rsidRPr="0096697A">
        <w:rPr>
          <w:lang w:val="fr-CA"/>
        </w:rPr>
        <w:t>export TZ=America/Toronto</w:t>
      </w:r>
    </w:p>
    <w:p w14:paraId="554C2F65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Les heures données à </w:t>
      </w:r>
      <w:r w:rsidRPr="0096697A">
        <w:rPr>
          <w:rStyle w:val="CodeChar"/>
          <w:lang w:val="fr-CA"/>
        </w:rPr>
        <w:t>-t</w:t>
      </w:r>
      <w:r w:rsidRPr="0096697A">
        <w:rPr>
          <w:lang w:val="fr-CA"/>
        </w:rPr>
        <w:t xml:space="preserve"> sont lues dans ce même fuseau : avec le mauvais </w:t>
      </w:r>
      <w:r w:rsidRPr="0096697A">
        <w:rPr>
          <w:rStyle w:val="CodeChar"/>
          <w:lang w:val="fr-CA"/>
        </w:rPr>
        <w:t>TZ</w:t>
      </w:r>
      <w:r w:rsidRPr="0096697A">
        <w:rPr>
          <w:lang w:val="fr-CA"/>
        </w:rPr>
        <w:t>, la fenêtre vise la mauvaise période et la commande répond « No matching flows ».</w:t>
      </w:r>
    </w:p>
    <w:p w14:paraId="66C3063D" w14:textId="77777777" w:rsidR="00601E8F" w:rsidRDefault="00000000">
      <w:pPr>
        <w:pStyle w:val="Titre3"/>
      </w:pPr>
      <w:r>
        <w:t>Les formats de -t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532"/>
        <w:gridCol w:w="4067"/>
        <w:gridCol w:w="2761"/>
      </w:tblGrid>
      <w:tr w:rsidR="00601E8F" w14:paraId="3FEB62F9" w14:textId="77777777">
        <w:trPr>
          <w:tblHeader/>
        </w:trPr>
        <w:tc>
          <w:tcPr>
            <w:tcW w:w="2532" w:type="dxa"/>
            <w:shd w:val="clear" w:color="auto" w:fill="F2F2F2"/>
          </w:tcPr>
          <w:p w14:paraId="62D3361D" w14:textId="77777777" w:rsidR="00601E8F" w:rsidRDefault="00000000">
            <w:r>
              <w:t>Forme</w:t>
            </w:r>
          </w:p>
        </w:tc>
        <w:tc>
          <w:tcPr>
            <w:tcW w:w="4067" w:type="dxa"/>
            <w:shd w:val="clear" w:color="auto" w:fill="F2F2F2"/>
          </w:tcPr>
          <w:p w14:paraId="5BCFDC36" w14:textId="77777777" w:rsidR="00601E8F" w:rsidRDefault="00000000">
            <w:r>
              <w:t>Exemple</w:t>
            </w:r>
          </w:p>
        </w:tc>
        <w:tc>
          <w:tcPr>
            <w:tcW w:w="2761" w:type="dxa"/>
            <w:shd w:val="clear" w:color="auto" w:fill="F2F2F2"/>
          </w:tcPr>
          <w:p w14:paraId="503FF01D" w14:textId="77777777" w:rsidR="00601E8F" w:rsidRDefault="00000000">
            <w:r>
              <w:t>Effet</w:t>
            </w:r>
          </w:p>
        </w:tc>
      </w:tr>
      <w:tr w:rsidR="00601E8F" w14:paraId="351AFA07" w14:textId="77777777">
        <w:tc>
          <w:tcPr>
            <w:tcW w:w="2532" w:type="dxa"/>
          </w:tcPr>
          <w:p w14:paraId="4440CD83" w14:textId="77777777" w:rsidR="00601E8F" w:rsidRDefault="00000000">
            <w:r>
              <w:t>Début-fin</w:t>
            </w:r>
          </w:p>
        </w:tc>
        <w:tc>
          <w:tcPr>
            <w:tcW w:w="4067" w:type="dxa"/>
          </w:tcPr>
          <w:p w14:paraId="0518F961" w14:textId="77777777" w:rsidR="00601E8F" w:rsidRDefault="00000000">
            <w:r>
              <w:rPr>
                <w:rStyle w:val="CodeChar"/>
              </w:rPr>
              <w:t>-t '2026/10/14.17:30:00-</w:t>
            </w:r>
            <w:r>
              <w:rPr>
                <w:rStyle w:val="CodeChar"/>
              </w:rPr>
              <w:lastRenderedPageBreak/>
              <w:t>2026/10/14.23:59:59'</w:t>
            </w:r>
          </w:p>
        </w:tc>
        <w:tc>
          <w:tcPr>
            <w:tcW w:w="2761" w:type="dxa"/>
          </w:tcPr>
          <w:p w14:paraId="2A23A919" w14:textId="77777777" w:rsidR="00601E8F" w:rsidRDefault="00000000">
            <w:r>
              <w:lastRenderedPageBreak/>
              <w:t>Une période précise</w:t>
            </w:r>
          </w:p>
        </w:tc>
      </w:tr>
      <w:tr w:rsidR="00601E8F" w14:paraId="525BD12E" w14:textId="77777777">
        <w:tc>
          <w:tcPr>
            <w:tcW w:w="2532" w:type="dxa"/>
          </w:tcPr>
          <w:p w14:paraId="66F69F21" w14:textId="77777777" w:rsidR="00601E8F" w:rsidRDefault="00000000">
            <w:r>
              <w:t>Secondes facultatives</w:t>
            </w:r>
          </w:p>
        </w:tc>
        <w:tc>
          <w:tcPr>
            <w:tcW w:w="4067" w:type="dxa"/>
          </w:tcPr>
          <w:p w14:paraId="1E43A4DC" w14:textId="77777777" w:rsidR="00601E8F" w:rsidRDefault="00000000">
            <w:r>
              <w:rPr>
                <w:rStyle w:val="CodeChar"/>
              </w:rPr>
              <w:t>-t '2026/10/14.17:30-2026/10/14.23:59'</w:t>
            </w:r>
          </w:p>
        </w:tc>
        <w:tc>
          <w:tcPr>
            <w:tcW w:w="2761" w:type="dxa"/>
          </w:tcPr>
          <w:p w14:paraId="241846AB" w14:textId="77777777" w:rsidR="00601E8F" w:rsidRDefault="00000000">
            <w:r>
              <w:t>Même chose, plus court</w:t>
            </w:r>
          </w:p>
        </w:tc>
      </w:tr>
      <w:tr w:rsidR="00601E8F" w:rsidRPr="0096697A" w14:paraId="0270E85D" w14:textId="77777777">
        <w:tc>
          <w:tcPr>
            <w:tcW w:w="2532" w:type="dxa"/>
          </w:tcPr>
          <w:p w14:paraId="2774C15B" w14:textId="77777777" w:rsidR="00601E8F" w:rsidRDefault="00000000">
            <w:r>
              <w:t>Début seulement</w:t>
            </w:r>
          </w:p>
        </w:tc>
        <w:tc>
          <w:tcPr>
            <w:tcW w:w="4067" w:type="dxa"/>
          </w:tcPr>
          <w:p w14:paraId="452A8C43" w14:textId="77777777" w:rsidR="00601E8F" w:rsidRDefault="00000000">
            <w:r>
              <w:rPr>
                <w:rStyle w:val="CodeChar"/>
              </w:rPr>
              <w:t>-t '2026/10/14.22:00'</w:t>
            </w:r>
          </w:p>
        </w:tc>
        <w:tc>
          <w:tcPr>
            <w:tcW w:w="2761" w:type="dxa"/>
          </w:tcPr>
          <w:p w14:paraId="0C53B5C4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De 22 h jusqu’à la fin des données</w:t>
            </w:r>
          </w:p>
        </w:tc>
      </w:tr>
    </w:tbl>
    <w:p w14:paraId="408EE830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Le séparateur entre la date et l’heure est un </w:t>
      </w:r>
      <w:r w:rsidRPr="0096697A">
        <w:rPr>
          <w:b/>
          <w:lang w:val="fr-CA"/>
        </w:rPr>
        <w:t>point</w:t>
      </w:r>
      <w:r w:rsidRPr="0096697A">
        <w:rPr>
          <w:lang w:val="fr-CA"/>
        </w:rPr>
        <w:t>, pas un espace.</w:t>
      </w:r>
    </w:p>
    <w:p w14:paraId="456E6051" w14:textId="77777777" w:rsidR="00601E8F" w:rsidRPr="0096697A" w:rsidRDefault="00000000">
      <w:pPr>
        <w:rPr>
          <w:lang w:val="fr-CA"/>
        </w:rPr>
      </w:pPr>
      <w:r w:rsidRPr="0096697A">
        <w:rPr>
          <w:b/>
          <w:lang w:val="fr-CA"/>
        </w:rPr>
        <w:t xml:space="preserve">Ne pas confondre avec le </w:t>
      </w:r>
      <w:r w:rsidRPr="0096697A">
        <w:rPr>
          <w:rStyle w:val="CodeChar"/>
          <w:b/>
          <w:lang w:val="fr-CA"/>
        </w:rPr>
        <w:t>-t</w:t>
      </w:r>
      <w:r w:rsidRPr="0096697A">
        <w:rPr>
          <w:b/>
          <w:lang w:val="fr-CA"/>
        </w:rPr>
        <w:t xml:space="preserve"> de nfcapd et nfpcapd.</w:t>
      </w:r>
      <w:r w:rsidRPr="0096697A">
        <w:rPr>
          <w:lang w:val="fr-CA"/>
        </w:rPr>
        <w:t xml:space="preserve"> Dans ces deux outils, </w:t>
      </w:r>
      <w:r w:rsidRPr="0096697A">
        <w:rPr>
          <w:rStyle w:val="CodeChar"/>
          <w:lang w:val="fr-CA"/>
        </w:rPr>
        <w:t>-t</w:t>
      </w:r>
      <w:r w:rsidRPr="0096697A">
        <w:rPr>
          <w:lang w:val="fr-CA"/>
        </w:rPr>
        <w:t xml:space="preserve"> est la durée de chaque fichier de flux, en secondes : </w:t>
      </w:r>
      <w:r w:rsidRPr="0096697A">
        <w:rPr>
          <w:rStyle w:val="CodeChar"/>
          <w:lang w:val="fr-CA"/>
        </w:rPr>
        <w:t>nfpcapd -r enquete.pcap -w ~/enquete -t 3600</w:t>
      </w:r>
      <w:r w:rsidRPr="0096697A">
        <w:rPr>
          <w:lang w:val="fr-CA"/>
        </w:rPr>
        <w:t xml:space="preserve"> crée un fichier par heure au lieu d’un toutes les 5 minutes. Dans nfdump, </w:t>
      </w:r>
      <w:r w:rsidRPr="0096697A">
        <w:rPr>
          <w:rStyle w:val="CodeChar"/>
          <w:lang w:val="fr-CA"/>
        </w:rPr>
        <w:t>-t</w:t>
      </w:r>
      <w:r w:rsidRPr="0096697A">
        <w:rPr>
          <w:lang w:val="fr-CA"/>
        </w:rPr>
        <w:t xml:space="preserve"> choisit la période à afficher.</w:t>
      </w:r>
    </w:p>
    <w:p w14:paraId="3671DCF7" w14:textId="77777777" w:rsidR="00601E8F" w:rsidRPr="0096697A" w:rsidRDefault="00000000">
      <w:pPr>
        <w:pStyle w:val="Titre3"/>
        <w:rPr>
          <w:lang w:val="fr-CA"/>
        </w:rPr>
      </w:pPr>
      <w:r w:rsidRPr="0096697A">
        <w:rPr>
          <w:lang w:val="fr-CA"/>
        </w:rPr>
        <w:t>Le piège : un flux doit tenir entièrement dans la fenêtre</w:t>
      </w:r>
    </w:p>
    <w:p w14:paraId="4936CBE4" w14:textId="77777777" w:rsidR="00601E8F" w:rsidRPr="0096697A" w:rsidRDefault="00000000">
      <w:pPr>
        <w:rPr>
          <w:lang w:val="fr-CA"/>
        </w:rPr>
      </w:pPr>
      <w:r w:rsidRPr="0096697A">
        <w:rPr>
          <w:rStyle w:val="CodeChar"/>
          <w:lang w:val="fr-CA"/>
        </w:rPr>
        <w:t>-t</w:t>
      </w:r>
      <w:r w:rsidRPr="0096697A">
        <w:rPr>
          <w:lang w:val="fr-CA"/>
        </w:rPr>
        <w:t xml:space="preserve"> garde seulement les flux qui </w:t>
      </w:r>
      <w:r w:rsidRPr="0096697A">
        <w:rPr>
          <w:b/>
          <w:lang w:val="fr-CA"/>
        </w:rPr>
        <w:t>commencent et finissent</w:t>
      </w:r>
      <w:r w:rsidRPr="0096697A">
        <w:rPr>
          <w:lang w:val="fr-CA"/>
        </w:rPr>
        <w:t xml:space="preserve"> dans la période. Dans le labo, le premier enregistrement de l’exfiltration commence à 22:14:07 et dure 5 min :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248"/>
        <w:gridCol w:w="7111"/>
      </w:tblGrid>
      <w:tr w:rsidR="00601E8F" w14:paraId="734CF1BC" w14:textId="77777777">
        <w:trPr>
          <w:tblHeader/>
        </w:trPr>
        <w:tc>
          <w:tcPr>
            <w:tcW w:w="2248" w:type="dxa"/>
            <w:shd w:val="clear" w:color="auto" w:fill="F2F2F2"/>
          </w:tcPr>
          <w:p w14:paraId="5638D3B3" w14:textId="77777777" w:rsidR="00601E8F" w:rsidRDefault="00000000">
            <w:r>
              <w:t>Fenêtre</w:t>
            </w:r>
          </w:p>
        </w:tc>
        <w:tc>
          <w:tcPr>
            <w:tcW w:w="7111" w:type="dxa"/>
            <w:shd w:val="clear" w:color="auto" w:fill="F2F2F2"/>
          </w:tcPr>
          <w:p w14:paraId="5D1E6D1E" w14:textId="77777777" w:rsidR="00601E8F" w:rsidRDefault="00000000">
            <w:r>
              <w:t>Résultat</w:t>
            </w:r>
          </w:p>
        </w:tc>
      </w:tr>
      <w:tr w:rsidR="00601E8F" w:rsidRPr="0096697A" w14:paraId="4E565C08" w14:textId="77777777">
        <w:tc>
          <w:tcPr>
            <w:tcW w:w="2248" w:type="dxa"/>
          </w:tcPr>
          <w:p w14:paraId="69E2B154" w14:textId="77777777" w:rsidR="00601E8F" w:rsidRDefault="00000000">
            <w:r>
              <w:rPr>
                <w:rStyle w:val="CodeChar"/>
              </w:rPr>
              <w:t>22:00-22:15</w:t>
            </w:r>
          </w:p>
        </w:tc>
        <w:tc>
          <w:tcPr>
            <w:tcW w:w="7111" w:type="dxa"/>
          </w:tcPr>
          <w:p w14:paraId="38B9E36B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Aucun flux : le premier enregistrement se termine à 22:19</w:t>
            </w:r>
          </w:p>
        </w:tc>
      </w:tr>
      <w:tr w:rsidR="00601E8F" w:rsidRPr="0096697A" w14:paraId="3332E271" w14:textId="77777777">
        <w:tc>
          <w:tcPr>
            <w:tcW w:w="2248" w:type="dxa"/>
          </w:tcPr>
          <w:p w14:paraId="621588C7" w14:textId="77777777" w:rsidR="00601E8F" w:rsidRDefault="00000000">
            <w:r>
              <w:rPr>
                <w:rStyle w:val="CodeChar"/>
              </w:rPr>
              <w:t>22:00-22:20</w:t>
            </w:r>
          </w:p>
        </w:tc>
        <w:tc>
          <w:tcPr>
            <w:tcW w:w="7111" w:type="dxa"/>
          </w:tcPr>
          <w:p w14:paraId="6F2D2D61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Les deux premiers enregistrements, un par sens</w:t>
            </w:r>
          </w:p>
        </w:tc>
      </w:tr>
      <w:tr w:rsidR="00601E8F" w14:paraId="747D59B2" w14:textId="77777777">
        <w:tc>
          <w:tcPr>
            <w:tcW w:w="2248" w:type="dxa"/>
          </w:tcPr>
          <w:p w14:paraId="4225DACC" w14:textId="77777777" w:rsidR="00601E8F" w:rsidRDefault="00000000">
            <w:r>
              <w:rPr>
                <w:rStyle w:val="CodeChar"/>
              </w:rPr>
              <w:t>22:00-23:00</w:t>
            </w:r>
          </w:p>
        </w:tc>
        <w:tc>
          <w:tcPr>
            <w:tcW w:w="7111" w:type="dxa"/>
          </w:tcPr>
          <w:p w14:paraId="4147A478" w14:textId="77777777" w:rsidR="00601E8F" w:rsidRDefault="00000000">
            <w:r>
              <w:t>Les 9 enregistrements (5 envoyés, 4 reçus)</w:t>
            </w:r>
          </w:p>
        </w:tc>
      </w:tr>
    </w:tbl>
    <w:p w14:paraId="07E6F429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Prenez donc des fenêtres larges, puis resserrez avec le tri </w:t>
      </w:r>
      <w:r w:rsidRPr="0096697A">
        <w:rPr>
          <w:rStyle w:val="CodeChar"/>
          <w:lang w:val="fr-CA"/>
        </w:rPr>
        <w:t>-O tstart</w:t>
      </w:r>
      <w:r w:rsidRPr="0096697A">
        <w:rPr>
          <w:lang w:val="fr-CA"/>
        </w:rPr>
        <w:t>. Une fenêtre trop étroite donne l’impression qu’il ne s’est rien passé.</w:t>
      </w:r>
    </w:p>
    <w:p w14:paraId="42316AFD" w14:textId="77777777" w:rsidR="00601E8F" w:rsidRPr="0096697A" w:rsidRDefault="00000000">
      <w:pPr>
        <w:rPr>
          <w:lang w:val="fr-CA"/>
        </w:rPr>
      </w:pPr>
      <w:r w:rsidRPr="0096697A">
        <w:rPr>
          <w:b/>
          <w:lang w:val="fr-CA"/>
        </w:rPr>
        <w:t xml:space="preserve">Avec nfdump 1.7.10, préférez le filtre </w:t>
      </w:r>
      <w:r w:rsidRPr="0096697A">
        <w:rPr>
          <w:rStyle w:val="CodeChar"/>
          <w:b/>
          <w:lang w:val="fr-CA"/>
        </w:rPr>
        <w:t>first seen</w:t>
      </w:r>
      <w:r w:rsidRPr="0096697A">
        <w:rPr>
          <w:b/>
          <w:lang w:val="fr-CA"/>
        </w:rPr>
        <w:t>.</w:t>
      </w:r>
      <w:r w:rsidRPr="0096697A">
        <w:rPr>
          <w:lang w:val="fr-CA"/>
        </w:rPr>
        <w:t xml:space="preserve"> L’option </w:t>
      </w:r>
      <w:r w:rsidRPr="0096697A">
        <w:rPr>
          <w:rStyle w:val="CodeChar"/>
          <w:lang w:val="fr-CA"/>
        </w:rPr>
        <w:t>-t</w:t>
      </w:r>
      <w:r w:rsidRPr="0096697A">
        <w:rPr>
          <w:lang w:val="fr-CA"/>
        </w:rPr>
        <w:t xml:space="preserve"> y est marquée comme héritée. Le filtre garde les flux selon leur heure de début, sans exiger qu’ils se terminent dans la fenêtre. Il s’écrit au format ISO 8601, avec un </w:t>
      </w:r>
      <w:r w:rsidRPr="0096697A">
        <w:rPr>
          <w:rStyle w:val="CodeChar"/>
          <w:lang w:val="fr-CA"/>
        </w:rPr>
        <w:t>T</w:t>
      </w:r>
      <w:r w:rsidRPr="0096697A">
        <w:rPr>
          <w:lang w:val="fr-CA"/>
        </w:rPr>
        <w:t xml:space="preserve"> entre la date et l’heure, et n’existe pas en 1.7.3.</w:t>
      </w:r>
    </w:p>
    <w:p w14:paraId="7CE2382F" w14:textId="77777777" w:rsidR="00601E8F" w:rsidRDefault="00000000">
      <w:pPr>
        <w:pStyle w:val="Code"/>
      </w:pPr>
      <w:bookmarkStart w:id="8" w:name="bongo_lang_bash_9"/>
      <w:bookmarkEnd w:id="8"/>
      <w:r>
        <w:t>nfdump -R ~/enquete -o long -O tstart \</w:t>
      </w:r>
      <w:r>
        <w:br/>
        <w:t xml:space="preserve">  'host 203.0.113.200 and first seen &gt;= 2026-10-14T22:00 and first seen &lt; 2026-10-14T22:15'</w:t>
      </w:r>
    </w:p>
    <w:p w14:paraId="0D925FD5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Cette commande montre les deux enregistrements qui commencent à 22:14, là où </w:t>
      </w:r>
      <w:r w:rsidRPr="0096697A">
        <w:rPr>
          <w:rStyle w:val="CodeChar"/>
          <w:lang w:val="fr-CA"/>
        </w:rPr>
        <w:t>-t</w:t>
      </w:r>
      <w:r w:rsidRPr="0096697A">
        <w:rPr>
          <w:lang w:val="fr-CA"/>
        </w:rPr>
        <w:t xml:space="preserve"> avec la même fenêtre ne trouve rien.</w:t>
      </w:r>
    </w:p>
    <w:p w14:paraId="4373327D" w14:textId="77777777" w:rsidR="00601E8F" w:rsidRPr="0096697A" w:rsidRDefault="00000000">
      <w:pPr>
        <w:pStyle w:val="Titre2"/>
        <w:rPr>
          <w:lang w:val="fr-CA"/>
        </w:rPr>
      </w:pPr>
      <w:r w:rsidRPr="0096697A">
        <w:rPr>
          <w:lang w:val="fr-CA"/>
        </w:rPr>
        <w:t>Recettes de chasse</w:t>
      </w:r>
    </w:p>
    <w:p w14:paraId="3564C385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Chaque comportement vu en classe a une commande de départ. Les commandes supposent l’alias </w:t>
      </w:r>
      <w:r w:rsidRPr="0096697A">
        <w:rPr>
          <w:rStyle w:val="CodeChar"/>
          <w:lang w:val="fr-CA"/>
        </w:rPr>
        <w:t>nfd</w:t>
      </w:r>
      <w:r w:rsidRPr="0096697A">
        <w:rPr>
          <w:lang w:val="fr-CA"/>
        </w:rPr>
        <w:t xml:space="preserve"> et le dossier </w:t>
      </w:r>
      <w:r w:rsidRPr="0096697A">
        <w:rPr>
          <w:rStyle w:val="CodeChar"/>
          <w:lang w:val="fr-CA"/>
        </w:rPr>
        <w:t>~/flux</w:t>
      </w:r>
      <w:r w:rsidRPr="0096697A">
        <w:rPr>
          <w:lang w:val="fr-CA"/>
        </w:rPr>
        <w:t xml:space="preserve">. Remplacez les valeurs entre chevrons par les vôtres : </w:t>
      </w:r>
      <w:r w:rsidRPr="0096697A">
        <w:rPr>
          <w:rStyle w:val="CodeChar"/>
          <w:lang w:val="fr-CA"/>
        </w:rPr>
        <w:t>&lt;RESEAU&gt;</w:t>
      </w:r>
      <w:r w:rsidRPr="0096697A">
        <w:rPr>
          <w:lang w:val="fr-CA"/>
        </w:rPr>
        <w:t xml:space="preserve"> par exemple </w:t>
      </w:r>
      <w:r w:rsidRPr="0096697A">
        <w:rPr>
          <w:rStyle w:val="CodeChar"/>
          <w:lang w:val="fr-CA"/>
        </w:rPr>
        <w:t>10.0.0.0/24</w:t>
      </w:r>
      <w:r w:rsidRPr="0096697A">
        <w:rPr>
          <w:lang w:val="fr-CA"/>
        </w:rPr>
        <w:t xml:space="preserve">, </w:t>
      </w:r>
      <w:r w:rsidRPr="0096697A">
        <w:rPr>
          <w:rStyle w:val="CodeChar"/>
          <w:lang w:val="fr-CA"/>
        </w:rPr>
        <w:t>&lt;RESOLVEUR&gt;</w:t>
      </w:r>
      <w:r w:rsidRPr="0096697A">
        <w:rPr>
          <w:lang w:val="fr-CA"/>
        </w:rPr>
        <w:t xml:space="preserve"> l’adresse du DNS autorisé, </w:t>
      </w:r>
      <w:r w:rsidRPr="0096697A">
        <w:rPr>
          <w:rStyle w:val="CodeChar"/>
          <w:lang w:val="fr-CA"/>
        </w:rPr>
        <w:t>&lt;DATE&gt;</w:t>
      </w:r>
      <w:r w:rsidRPr="0096697A">
        <w:rPr>
          <w:lang w:val="fr-CA"/>
        </w:rPr>
        <w:t xml:space="preserve"> au format </w:t>
      </w:r>
      <w:r w:rsidRPr="0096697A">
        <w:rPr>
          <w:rStyle w:val="CodeChar"/>
          <w:lang w:val="fr-CA"/>
        </w:rPr>
        <w:t>2026/10/14</w:t>
      </w:r>
      <w:r w:rsidRPr="0096697A">
        <w:rPr>
          <w:lang w:val="fr-CA"/>
        </w:rPr>
        <w:t>.</w:t>
      </w:r>
    </w:p>
    <w:p w14:paraId="75ADA48C" w14:textId="77777777" w:rsidR="00601E8F" w:rsidRPr="0096697A" w:rsidRDefault="00000000">
      <w:pPr>
        <w:rPr>
          <w:lang w:val="fr-CA"/>
        </w:rPr>
      </w:pPr>
      <w:r w:rsidRPr="0096697A">
        <w:rPr>
          <w:b/>
          <w:lang w:val="fr-CA"/>
        </w:rPr>
        <w:t>Commencer par une vue d’ensemble</w:t>
      </w:r>
    </w:p>
    <w:p w14:paraId="218E89E5" w14:textId="77777777" w:rsidR="00601E8F" w:rsidRPr="0096697A" w:rsidRDefault="00000000">
      <w:pPr>
        <w:pStyle w:val="Code"/>
        <w:rPr>
          <w:lang w:val="fr-CA"/>
        </w:rPr>
      </w:pPr>
      <w:bookmarkStart w:id="9" w:name="bongo_lang_bash_10"/>
      <w:bookmarkEnd w:id="9"/>
      <w:r w:rsidRPr="0096697A">
        <w:rPr>
          <w:lang w:val="fr-CA"/>
        </w:rPr>
        <w:t>nfdump -R ~/flux -s proto/flows             # répartition TCP / UDP / ICMP</w:t>
      </w:r>
      <w:r w:rsidRPr="0096697A">
        <w:rPr>
          <w:lang w:val="fr-CA"/>
        </w:rPr>
        <w:br/>
        <w:t>nfdump -R ~/flux -s srcip/flows -n 10       # qui parle le plus</w:t>
      </w:r>
      <w:r w:rsidRPr="0096697A">
        <w:rPr>
          <w:lang w:val="fr-CA"/>
        </w:rPr>
        <w:br/>
        <w:t>nfdump -R ~/flux -s dstport/flows -n 10     # quels services</w:t>
      </w:r>
    </w:p>
    <w:p w14:paraId="744CD38E" w14:textId="77777777" w:rsidR="00601E8F" w:rsidRPr="0096697A" w:rsidRDefault="00000000">
      <w:pPr>
        <w:rPr>
          <w:lang w:val="fr-CA"/>
        </w:rPr>
      </w:pPr>
      <w:r w:rsidRPr="0096697A">
        <w:rPr>
          <w:b/>
          <w:lang w:val="fr-CA"/>
        </w:rPr>
        <w:lastRenderedPageBreak/>
        <w:t>Balayage de ports</w:t>
      </w:r>
      <w:r w:rsidRPr="0096697A">
        <w:rPr>
          <w:lang w:val="fr-CA"/>
        </w:rPr>
        <w:t xml:space="preserve"> : beaucoup de SYN sans réponse depuis une même source.</w:t>
      </w:r>
    </w:p>
    <w:p w14:paraId="425CE5B9" w14:textId="77777777" w:rsidR="00601E8F" w:rsidRDefault="00000000">
      <w:pPr>
        <w:pStyle w:val="Code"/>
      </w:pPr>
      <w:bookmarkStart w:id="10" w:name="bongo_lang_bash_11"/>
      <w:bookmarkEnd w:id="10"/>
      <w:r>
        <w:t>nfdump -R ~/flux 'flags S and not flags A' -s srcip/flows</w:t>
      </w:r>
      <w:r>
        <w:br/>
        <w:t>nfd -R ~/flux 'src ip &lt;POSTE&gt; and flags S and not flags A' | less -S</w:t>
      </w:r>
    </w:p>
    <w:p w14:paraId="00E5BCDB" w14:textId="77777777" w:rsidR="00601E8F" w:rsidRPr="0096697A" w:rsidRDefault="00000000">
      <w:pPr>
        <w:rPr>
          <w:lang w:val="fr-CA"/>
        </w:rPr>
      </w:pPr>
      <w:r w:rsidRPr="0096697A">
        <w:rPr>
          <w:b/>
          <w:lang w:val="fr-CA"/>
        </w:rPr>
        <w:t>Découverte d’hôtes</w:t>
      </w:r>
      <w:r w:rsidRPr="0096697A">
        <w:rPr>
          <w:lang w:val="fr-CA"/>
        </w:rPr>
        <w:t xml:space="preserve"> : une source qui envoie de l’ICMP à tout le réseau.</w:t>
      </w:r>
    </w:p>
    <w:p w14:paraId="088ADE73" w14:textId="77777777" w:rsidR="00601E8F" w:rsidRDefault="00000000">
      <w:pPr>
        <w:pStyle w:val="Code"/>
      </w:pPr>
      <w:bookmarkStart w:id="11" w:name="bongo_lang_bash_12"/>
      <w:bookmarkEnd w:id="11"/>
      <w:r>
        <w:t>nfdump -R ~/flux 'proto icmp' -s srcip/flows -n 5</w:t>
      </w:r>
    </w:p>
    <w:p w14:paraId="5284A0CB" w14:textId="77777777" w:rsidR="00601E8F" w:rsidRPr="0096697A" w:rsidRDefault="00000000">
      <w:pPr>
        <w:rPr>
          <w:lang w:val="fr-CA"/>
        </w:rPr>
      </w:pPr>
      <w:r w:rsidRPr="0096697A">
        <w:rPr>
          <w:b/>
          <w:lang w:val="fr-CA"/>
        </w:rPr>
        <w:t>Force brute SSH ou RDP</w:t>
      </w:r>
      <w:r w:rsidRPr="0096697A">
        <w:rPr>
          <w:lang w:val="fr-CA"/>
        </w:rPr>
        <w:t xml:space="preserve"> : des dizaines de flux courts et de taille semblable vers le port 22 ou 3389.</w:t>
      </w:r>
    </w:p>
    <w:p w14:paraId="451967DF" w14:textId="77777777" w:rsidR="00601E8F" w:rsidRPr="0096697A" w:rsidRDefault="00000000">
      <w:pPr>
        <w:pStyle w:val="Code"/>
        <w:rPr>
          <w:lang w:val="fr-CA"/>
        </w:rPr>
      </w:pPr>
      <w:bookmarkStart w:id="12" w:name="bongo_lang_bash_13"/>
      <w:bookmarkEnd w:id="12"/>
      <w:r w:rsidRPr="0096697A">
        <w:rPr>
          <w:lang w:val="fr-CA"/>
        </w:rPr>
        <w:t>nfdump -R ~/flux 'dst port 22' -s srcip/flows</w:t>
      </w:r>
      <w:r w:rsidRPr="0096697A">
        <w:rPr>
          <w:lang w:val="fr-CA"/>
        </w:rPr>
        <w:br/>
        <w:t>nfd -R ~/flux 'src ip &lt;POSTE&gt; and dst ip &lt;SERVEUR&gt; and dst port 22'</w:t>
      </w:r>
    </w:p>
    <w:p w14:paraId="7AB2A92E" w14:textId="77777777" w:rsidR="00601E8F" w:rsidRPr="0096697A" w:rsidRDefault="00000000">
      <w:pPr>
        <w:rPr>
          <w:lang w:val="fr-CA"/>
        </w:rPr>
      </w:pPr>
      <w:r w:rsidRPr="0096697A">
        <w:rPr>
          <w:b/>
          <w:lang w:val="fr-CA"/>
        </w:rPr>
        <w:t>Mouvement latéral</w:t>
      </w:r>
      <w:r w:rsidRPr="0096697A">
        <w:rPr>
          <w:lang w:val="fr-CA"/>
        </w:rPr>
        <w:t xml:space="preserve"> : SMB, RDP ou WinRM entre postes de travail.</w:t>
      </w:r>
    </w:p>
    <w:p w14:paraId="33113B61" w14:textId="77777777" w:rsidR="00601E8F" w:rsidRDefault="00000000">
      <w:pPr>
        <w:pStyle w:val="Code"/>
      </w:pPr>
      <w:bookmarkStart w:id="13" w:name="bongo_lang_bash_14"/>
      <w:bookmarkEnd w:id="13"/>
      <w:r>
        <w:t>nfd -R ~/flux 'src net &lt;RESEAU&gt; and dst net &lt;RESEAU&gt; and port in [ 445 3389 5985 ]'</w:t>
      </w:r>
    </w:p>
    <w:p w14:paraId="371FC0D8" w14:textId="77777777" w:rsidR="00601E8F" w:rsidRPr="0096697A" w:rsidRDefault="00000000">
      <w:pPr>
        <w:rPr>
          <w:lang w:val="fr-CA"/>
        </w:rPr>
      </w:pPr>
      <w:r w:rsidRPr="0096697A">
        <w:rPr>
          <w:b/>
          <w:lang w:val="fr-CA"/>
        </w:rPr>
        <w:t>Beaconing</w:t>
      </w:r>
      <w:r w:rsidRPr="0096697A">
        <w:rPr>
          <w:lang w:val="fr-CA"/>
        </w:rPr>
        <w:t xml:space="preserve"> : connexions régulières vers une même destination externe.</w:t>
      </w:r>
    </w:p>
    <w:p w14:paraId="5835F8AE" w14:textId="77777777" w:rsidR="00601E8F" w:rsidRPr="0096697A" w:rsidRDefault="00000000">
      <w:pPr>
        <w:pStyle w:val="Code"/>
        <w:rPr>
          <w:lang w:val="fr-CA"/>
        </w:rPr>
      </w:pPr>
      <w:bookmarkStart w:id="14" w:name="bongo_lang_bash_15"/>
      <w:bookmarkEnd w:id="14"/>
      <w:r w:rsidRPr="0096697A">
        <w:rPr>
          <w:lang w:val="fr-CA"/>
        </w:rPr>
        <w:t>nfdump -R ~/flux 'src net &lt;RESEAU&gt; and not dst net &lt;RESEAU&gt;' -s dstip/flows -n 10</w:t>
      </w:r>
      <w:r w:rsidRPr="0096697A">
        <w:rPr>
          <w:lang w:val="fr-CA"/>
        </w:rPr>
        <w:br/>
        <w:t>python3 analyse_beacon.py ~/flux            # mesure la régularité</w:t>
      </w:r>
    </w:p>
    <w:p w14:paraId="29921FBA" w14:textId="77777777" w:rsidR="00601E8F" w:rsidRPr="0096697A" w:rsidRDefault="00000000">
      <w:pPr>
        <w:rPr>
          <w:lang w:val="fr-CA"/>
        </w:rPr>
      </w:pPr>
      <w:r w:rsidRPr="0096697A">
        <w:rPr>
          <w:b/>
          <w:lang w:val="fr-CA"/>
        </w:rPr>
        <w:t>DNS anormal ou tunnel DNS</w:t>
      </w:r>
      <w:r w:rsidRPr="0096697A">
        <w:rPr>
          <w:lang w:val="fr-CA"/>
        </w:rPr>
        <w:t xml:space="preserve"> : requêtes qui ne passent pas par le résolveur autorisé.</w:t>
      </w:r>
    </w:p>
    <w:p w14:paraId="65D7E75A" w14:textId="77777777" w:rsidR="00601E8F" w:rsidRDefault="00000000">
      <w:pPr>
        <w:pStyle w:val="Code"/>
      </w:pPr>
      <w:bookmarkStart w:id="15" w:name="bongo_lang_bash_16"/>
      <w:bookmarkEnd w:id="15"/>
      <w:r>
        <w:t>nfdump -R ~/flux 'proto udp and dst port 53 and not dst ip &lt;RESOLVEUR&gt;' -s srcip/flows</w:t>
      </w:r>
      <w:r>
        <w:br/>
        <w:t>nfdump -R ~/flux 'proto udp and dst port 53' -s srcip/bytes -n 5</w:t>
      </w:r>
    </w:p>
    <w:p w14:paraId="26D35E29" w14:textId="77777777" w:rsidR="00601E8F" w:rsidRPr="0096697A" w:rsidRDefault="00000000">
      <w:pPr>
        <w:rPr>
          <w:lang w:val="fr-CA"/>
        </w:rPr>
      </w:pPr>
      <w:r w:rsidRPr="0096697A">
        <w:rPr>
          <w:b/>
          <w:lang w:val="fr-CA"/>
        </w:rPr>
        <w:t>Exfiltration</w:t>
      </w:r>
      <w:r w:rsidRPr="0096697A">
        <w:rPr>
          <w:lang w:val="fr-CA"/>
        </w:rPr>
        <w:t xml:space="preserve"> : un hôte interne qui envoie beaucoup plus qu’il ne reçoit, surtout hors des heures de travail.</w:t>
      </w:r>
    </w:p>
    <w:p w14:paraId="15D0050B" w14:textId="77777777" w:rsidR="00601E8F" w:rsidRPr="0096697A" w:rsidRDefault="00000000">
      <w:pPr>
        <w:pStyle w:val="Code"/>
        <w:rPr>
          <w:lang w:val="fr-CA"/>
        </w:rPr>
      </w:pPr>
      <w:bookmarkStart w:id="16" w:name="bongo_lang_bash_17"/>
      <w:bookmarkEnd w:id="16"/>
      <w:r w:rsidRPr="0096697A">
        <w:rPr>
          <w:lang w:val="fr-CA"/>
        </w:rPr>
        <w:t>nfdump -R ~/flux -t '&lt;DATE&gt;.17:30-&lt;DATE&gt;.23:59' 'src net &lt;RESEAU&gt; and not dst net &lt;RESEAU&gt;' -s srcip/bytes</w:t>
      </w:r>
      <w:r w:rsidRPr="0096697A">
        <w:rPr>
          <w:lang w:val="fr-CA"/>
        </w:rPr>
        <w:br/>
        <w:t>nfdump -R ~/flux -a -o line 'host &lt;SUSPECT&gt;'    # comparer l’envoi et la réception</w:t>
      </w:r>
    </w:p>
    <w:p w14:paraId="685E28AC" w14:textId="77777777" w:rsidR="00601E8F" w:rsidRDefault="00000000">
      <w:pPr>
        <w:pStyle w:val="Titre2"/>
      </w:pPr>
      <w:r>
        <w:t>Dépannage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210"/>
        <w:gridCol w:w="3200"/>
        <w:gridCol w:w="2949"/>
      </w:tblGrid>
      <w:tr w:rsidR="00601E8F" w14:paraId="7CDA597F" w14:textId="77777777">
        <w:trPr>
          <w:tblHeader/>
        </w:trPr>
        <w:tc>
          <w:tcPr>
            <w:tcW w:w="3210" w:type="dxa"/>
            <w:shd w:val="clear" w:color="auto" w:fill="F2F2F2"/>
          </w:tcPr>
          <w:p w14:paraId="7F4B38BB" w14:textId="77777777" w:rsidR="00601E8F" w:rsidRDefault="00000000">
            <w:r>
              <w:t>Symptôme</w:t>
            </w:r>
          </w:p>
        </w:tc>
        <w:tc>
          <w:tcPr>
            <w:tcW w:w="3200" w:type="dxa"/>
            <w:shd w:val="clear" w:color="auto" w:fill="F2F2F2"/>
          </w:tcPr>
          <w:p w14:paraId="03CC4D81" w14:textId="77777777" w:rsidR="00601E8F" w:rsidRDefault="00000000">
            <w:r>
              <w:t>Cause probable</w:t>
            </w:r>
          </w:p>
        </w:tc>
        <w:tc>
          <w:tcPr>
            <w:tcW w:w="2949" w:type="dxa"/>
            <w:shd w:val="clear" w:color="auto" w:fill="F2F2F2"/>
          </w:tcPr>
          <w:p w14:paraId="4FC6132C" w14:textId="77777777" w:rsidR="00601E8F" w:rsidRDefault="00000000">
            <w:r>
              <w:t>Solution</w:t>
            </w:r>
          </w:p>
        </w:tc>
      </w:tr>
      <w:tr w:rsidR="00601E8F" w:rsidRPr="0096697A" w14:paraId="5E21B42B" w14:textId="77777777">
        <w:tc>
          <w:tcPr>
            <w:tcW w:w="3210" w:type="dxa"/>
          </w:tcPr>
          <w:p w14:paraId="5FA84729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Colonnes « Event », « INVALID Ignore », adresses </w:t>
            </w:r>
            <w:r w:rsidRPr="0096697A">
              <w:rPr>
                <w:rStyle w:val="CodeChar"/>
                <w:lang w:val="fr-CA"/>
              </w:rPr>
              <w:t>0.0.0.0</w:t>
            </w:r>
          </w:p>
        </w:tc>
        <w:tc>
          <w:tcPr>
            <w:tcW w:w="3200" w:type="dxa"/>
          </w:tcPr>
          <w:p w14:paraId="55BECAA2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Affichage par défaut de nfdump 1.7.3</w:t>
            </w:r>
          </w:p>
        </w:tc>
        <w:tc>
          <w:tcPr>
            <w:tcW w:w="2949" w:type="dxa"/>
          </w:tcPr>
          <w:p w14:paraId="1370816B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Ajouter </w:t>
            </w:r>
            <w:r w:rsidRPr="0096697A">
              <w:rPr>
                <w:rStyle w:val="CodeChar"/>
                <w:lang w:val="fr-CA"/>
              </w:rPr>
              <w:t>-o long</w:t>
            </w:r>
            <w:r w:rsidRPr="0096697A">
              <w:rPr>
                <w:lang w:val="fr-CA"/>
              </w:rPr>
              <w:t xml:space="preserve"> (ou l’alias </w:t>
            </w:r>
            <w:r w:rsidRPr="0096697A">
              <w:rPr>
                <w:rStyle w:val="CodeChar"/>
                <w:lang w:val="fr-CA"/>
              </w:rPr>
              <w:t>nfd</w:t>
            </w:r>
            <w:r w:rsidRPr="0096697A">
              <w:rPr>
                <w:lang w:val="fr-CA"/>
              </w:rPr>
              <w:t>)</w:t>
            </w:r>
          </w:p>
        </w:tc>
      </w:tr>
      <w:tr w:rsidR="00601E8F" w:rsidRPr="0096697A" w14:paraId="73027D75" w14:textId="77777777">
        <w:tc>
          <w:tcPr>
            <w:tcW w:w="3210" w:type="dxa"/>
          </w:tcPr>
          <w:p w14:paraId="4E09CEB4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« No matching flows » juste après avoir généré du trafic</w:t>
            </w:r>
          </w:p>
        </w:tc>
        <w:tc>
          <w:tcPr>
            <w:tcW w:w="3200" w:type="dxa"/>
          </w:tcPr>
          <w:p w14:paraId="694BBD9C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Les flux attendent leur expiration dans softflowd, ou sont encore dans </w:t>
            </w:r>
            <w:r w:rsidRPr="0096697A">
              <w:rPr>
                <w:rStyle w:val="CodeChar"/>
                <w:lang w:val="fr-CA"/>
              </w:rPr>
              <w:t>nfcapd.current.*</w:t>
            </w:r>
          </w:p>
        </w:tc>
        <w:tc>
          <w:tcPr>
            <w:tcW w:w="2949" w:type="dxa"/>
          </w:tcPr>
          <w:p w14:paraId="19B5EAEE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rStyle w:val="CodeChar"/>
                <w:lang w:val="fr-CA"/>
              </w:rPr>
              <w:t>softflowctl … expire-all</w:t>
            </w:r>
            <w:r w:rsidRPr="0096697A">
              <w:rPr>
                <w:lang w:val="fr-CA"/>
              </w:rPr>
              <w:t xml:space="preserve"> sur pfSense, puis attendre la rotation de nfcapd (5 min)</w:t>
            </w:r>
          </w:p>
        </w:tc>
      </w:tr>
      <w:tr w:rsidR="00601E8F" w:rsidRPr="0096697A" w14:paraId="2369A906" w14:textId="77777777">
        <w:tc>
          <w:tcPr>
            <w:tcW w:w="3210" w:type="dxa"/>
          </w:tcPr>
          <w:p w14:paraId="4193D8E8" w14:textId="77777777" w:rsidR="00601E8F" w:rsidRDefault="00000000">
            <w:r>
              <w:t xml:space="preserve">« No matching flows » avec </w:t>
            </w:r>
            <w:r>
              <w:rPr>
                <w:rStyle w:val="CodeChar"/>
              </w:rPr>
              <w:t>-t</w:t>
            </w:r>
          </w:p>
        </w:tc>
        <w:tc>
          <w:tcPr>
            <w:tcW w:w="3200" w:type="dxa"/>
          </w:tcPr>
          <w:p w14:paraId="5FF5093B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Fenêtre trop étroite (un flux doit y tenir en entier) ou mauvais fuseau</w:t>
            </w:r>
          </w:p>
        </w:tc>
        <w:tc>
          <w:tcPr>
            <w:tcW w:w="2949" w:type="dxa"/>
          </w:tcPr>
          <w:p w14:paraId="56700B2D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Élargir la fenêtre ou utiliser </w:t>
            </w:r>
            <w:r w:rsidRPr="0096697A">
              <w:rPr>
                <w:rStyle w:val="CodeChar"/>
                <w:lang w:val="fr-CA"/>
              </w:rPr>
              <w:t>first seen</w:t>
            </w:r>
            <w:r w:rsidRPr="0096697A">
              <w:rPr>
                <w:lang w:val="fr-CA"/>
              </w:rPr>
              <w:t xml:space="preserve"> ; vérifier </w:t>
            </w:r>
            <w:r w:rsidRPr="0096697A">
              <w:rPr>
                <w:rStyle w:val="CodeChar"/>
                <w:lang w:val="fr-CA"/>
              </w:rPr>
              <w:t>echo $TZ</w:t>
            </w:r>
          </w:p>
        </w:tc>
      </w:tr>
      <w:tr w:rsidR="00601E8F" w:rsidRPr="0096697A" w14:paraId="2CE546B5" w14:textId="77777777">
        <w:tc>
          <w:tcPr>
            <w:tcW w:w="3210" w:type="dxa"/>
          </w:tcPr>
          <w:p w14:paraId="2785FF55" w14:textId="77777777" w:rsidR="00601E8F" w:rsidRDefault="00000000">
            <w:r>
              <w:t xml:space="preserve">« No matching flows » avec un filtre </w:t>
            </w:r>
            <w:r>
              <w:rPr>
                <w:rStyle w:val="CodeChar"/>
              </w:rPr>
              <w:t>net</w:t>
            </w:r>
          </w:p>
        </w:tc>
        <w:tc>
          <w:tcPr>
            <w:tcW w:w="3200" w:type="dxa"/>
          </w:tcPr>
          <w:p w14:paraId="5AA1238A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Réseau non aligné sur son masque (</w:t>
            </w:r>
            <w:r w:rsidRPr="0096697A">
              <w:rPr>
                <w:rStyle w:val="CodeChar"/>
                <w:lang w:val="fr-CA"/>
              </w:rPr>
              <w:t>10.0.0.100/27</w:t>
            </w:r>
            <w:r w:rsidRPr="0096697A">
              <w:rPr>
                <w:lang w:val="fr-CA"/>
              </w:rPr>
              <w:t>)</w:t>
            </w:r>
          </w:p>
        </w:tc>
        <w:tc>
          <w:tcPr>
            <w:tcW w:w="2949" w:type="dxa"/>
          </w:tcPr>
          <w:p w14:paraId="72DD3FCB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Utiliser l’adresse de début du réseau : </w:t>
            </w:r>
            <w:r w:rsidRPr="0096697A">
              <w:rPr>
                <w:rStyle w:val="CodeChar"/>
                <w:lang w:val="fr-CA"/>
              </w:rPr>
              <w:t>10.0.0.96/27</w:t>
            </w:r>
          </w:p>
        </w:tc>
      </w:tr>
      <w:tr w:rsidR="00601E8F" w14:paraId="545D4DB2" w14:textId="77777777">
        <w:tc>
          <w:tcPr>
            <w:tcW w:w="3210" w:type="dxa"/>
          </w:tcPr>
          <w:p w14:paraId="72D6603F" w14:textId="77777777" w:rsidR="00601E8F" w:rsidRDefault="00000000">
            <w:r>
              <w:t>« Invalid print format line to aggregate flows »</w:t>
            </w:r>
          </w:p>
        </w:tc>
        <w:tc>
          <w:tcPr>
            <w:tcW w:w="3200" w:type="dxa"/>
          </w:tcPr>
          <w:p w14:paraId="25375091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rStyle w:val="CodeChar"/>
                <w:lang w:val="fr-CA"/>
              </w:rPr>
              <w:t>-A</w:t>
            </w:r>
            <w:r w:rsidRPr="0096697A">
              <w:rPr>
                <w:lang w:val="fr-CA"/>
              </w:rPr>
              <w:t xml:space="preserve"> combiné avec </w:t>
            </w:r>
            <w:r w:rsidRPr="0096697A">
              <w:rPr>
                <w:rStyle w:val="CodeChar"/>
                <w:lang w:val="fr-CA"/>
              </w:rPr>
              <w:t>-o line</w:t>
            </w:r>
            <w:r w:rsidRPr="0096697A">
              <w:rPr>
                <w:lang w:val="fr-CA"/>
              </w:rPr>
              <w:t xml:space="preserve"> ou </w:t>
            </w:r>
            <w:r w:rsidRPr="0096697A">
              <w:rPr>
                <w:rStyle w:val="CodeChar"/>
                <w:lang w:val="fr-CA"/>
              </w:rPr>
              <w:t>-o long</w:t>
            </w:r>
          </w:p>
        </w:tc>
        <w:tc>
          <w:tcPr>
            <w:tcW w:w="2949" w:type="dxa"/>
          </w:tcPr>
          <w:p w14:paraId="561A91EE" w14:textId="77777777" w:rsidR="00601E8F" w:rsidRDefault="00000000">
            <w:r>
              <w:t xml:space="preserve">Retirer l’option </w:t>
            </w:r>
            <w:r>
              <w:rPr>
                <w:rStyle w:val="CodeChar"/>
              </w:rPr>
              <w:t>-o</w:t>
            </w:r>
          </w:p>
        </w:tc>
      </w:tr>
      <w:tr w:rsidR="00601E8F" w14:paraId="577E627C" w14:textId="77777777">
        <w:tc>
          <w:tcPr>
            <w:tcW w:w="3210" w:type="dxa"/>
          </w:tcPr>
          <w:p w14:paraId="1A7A97A2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Heures décalées de 4 ou 5 h</w:t>
            </w:r>
          </w:p>
        </w:tc>
        <w:tc>
          <w:tcPr>
            <w:tcW w:w="3200" w:type="dxa"/>
          </w:tcPr>
          <w:p w14:paraId="6C17DFE4" w14:textId="77777777" w:rsidR="00601E8F" w:rsidRDefault="00000000">
            <w:r>
              <w:t>Machine réglée en UTC</w:t>
            </w:r>
          </w:p>
        </w:tc>
        <w:tc>
          <w:tcPr>
            <w:tcW w:w="2949" w:type="dxa"/>
          </w:tcPr>
          <w:p w14:paraId="6AF516F3" w14:textId="77777777" w:rsidR="00601E8F" w:rsidRDefault="00000000">
            <w:r>
              <w:rPr>
                <w:rStyle w:val="CodeChar"/>
              </w:rPr>
              <w:t>export TZ=America/Toronto</w:t>
            </w:r>
          </w:p>
        </w:tc>
      </w:tr>
      <w:tr w:rsidR="00601E8F" w:rsidRPr="0096697A" w14:paraId="307A1ACD" w14:textId="77777777">
        <w:tc>
          <w:tcPr>
            <w:tcW w:w="3210" w:type="dxa"/>
          </w:tcPr>
          <w:p w14:paraId="269512C7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lastRenderedPageBreak/>
              <w:t>Erreur de syntaxe sur le filtre</w:t>
            </w:r>
          </w:p>
        </w:tc>
        <w:tc>
          <w:tcPr>
            <w:tcW w:w="3200" w:type="dxa"/>
          </w:tcPr>
          <w:p w14:paraId="3FFE2D11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Apostrophes manquantes, ou crochets sans espaces</w:t>
            </w:r>
          </w:p>
        </w:tc>
        <w:tc>
          <w:tcPr>
            <w:tcW w:w="2949" w:type="dxa"/>
          </w:tcPr>
          <w:p w14:paraId="1513B7AD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rStyle w:val="CodeChar"/>
                <w:lang w:val="fr-CA"/>
              </w:rPr>
              <w:t>'port in [ 22 3389 ]'</w:t>
            </w:r>
            <w:r w:rsidRPr="0096697A">
              <w:rPr>
                <w:lang w:val="fr-CA"/>
              </w:rPr>
              <w:t>, toujours entre apostrophes</w:t>
            </w:r>
          </w:p>
        </w:tc>
      </w:tr>
      <w:tr w:rsidR="00601E8F" w14:paraId="027D1EE1" w14:textId="77777777">
        <w:tc>
          <w:tcPr>
            <w:tcW w:w="3210" w:type="dxa"/>
          </w:tcPr>
          <w:p w14:paraId="5762F1BA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Beaucoup trop de résultats avec un </w:t>
            </w:r>
            <w:r w:rsidRPr="0096697A">
              <w:rPr>
                <w:rStyle w:val="CodeChar"/>
                <w:lang w:val="fr-CA"/>
              </w:rPr>
              <w:t>or</w:t>
            </w:r>
          </w:p>
        </w:tc>
        <w:tc>
          <w:tcPr>
            <w:tcW w:w="3200" w:type="dxa"/>
          </w:tcPr>
          <w:p w14:paraId="09E062D0" w14:textId="77777777" w:rsidR="00601E8F" w:rsidRDefault="00000000">
            <w:r>
              <w:rPr>
                <w:rStyle w:val="CodeChar"/>
              </w:rPr>
              <w:t>and</w:t>
            </w:r>
            <w:r>
              <w:t xml:space="preserve"> passe avant </w:t>
            </w:r>
            <w:r>
              <w:rPr>
                <w:rStyle w:val="CodeChar"/>
              </w:rPr>
              <w:t>or</w:t>
            </w:r>
          </w:p>
        </w:tc>
        <w:tc>
          <w:tcPr>
            <w:tcW w:w="2949" w:type="dxa"/>
          </w:tcPr>
          <w:p w14:paraId="003B6ACE" w14:textId="77777777" w:rsidR="00601E8F" w:rsidRDefault="00000000">
            <w:r>
              <w:t>Ajouter des parenthèses</w:t>
            </w:r>
          </w:p>
        </w:tc>
      </w:tr>
      <w:tr w:rsidR="00601E8F" w14:paraId="77C9347E" w14:textId="77777777">
        <w:tc>
          <w:tcPr>
            <w:tcW w:w="3210" w:type="dxa"/>
          </w:tcPr>
          <w:p w14:paraId="15166081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Les flux ne sont pas en ordre chronologique</w:t>
            </w:r>
          </w:p>
        </w:tc>
        <w:tc>
          <w:tcPr>
            <w:tcW w:w="3200" w:type="dxa"/>
          </w:tcPr>
          <w:p w14:paraId="1680F0A6" w14:textId="77777777" w:rsidR="00601E8F" w:rsidRDefault="00000000">
            <w:r>
              <w:t>Ordre d’écriture des fichiers</w:t>
            </w:r>
          </w:p>
        </w:tc>
        <w:tc>
          <w:tcPr>
            <w:tcW w:w="2949" w:type="dxa"/>
          </w:tcPr>
          <w:p w14:paraId="6B9CC1F1" w14:textId="77777777" w:rsidR="00601E8F" w:rsidRDefault="00000000">
            <w:r>
              <w:t xml:space="preserve">Ajouter </w:t>
            </w:r>
            <w:r>
              <w:rPr>
                <w:rStyle w:val="CodeChar"/>
              </w:rPr>
              <w:t>-O tstart</w:t>
            </w:r>
          </w:p>
        </w:tc>
      </w:tr>
      <w:tr w:rsidR="00601E8F" w14:paraId="395A1FD1" w14:textId="77777777">
        <w:tc>
          <w:tcPr>
            <w:tcW w:w="3210" w:type="dxa"/>
          </w:tcPr>
          <w:p w14:paraId="7CEFCA9E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Une session apparaît en plusieurs lignes</w:t>
            </w:r>
          </w:p>
        </w:tc>
        <w:tc>
          <w:tcPr>
            <w:tcW w:w="3200" w:type="dxa"/>
          </w:tcPr>
          <w:p w14:paraId="163D118D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Délai actif de l’exporteur (environ 5 min)</w:t>
            </w:r>
          </w:p>
        </w:tc>
        <w:tc>
          <w:tcPr>
            <w:tcW w:w="2949" w:type="dxa"/>
          </w:tcPr>
          <w:p w14:paraId="3FD71554" w14:textId="77777777" w:rsidR="00601E8F" w:rsidRDefault="00000000">
            <w:r>
              <w:t xml:space="preserve">Regrouper avec </w:t>
            </w:r>
            <w:r>
              <w:rPr>
                <w:rStyle w:val="CodeChar"/>
              </w:rPr>
              <w:t>-a</w:t>
            </w:r>
          </w:p>
        </w:tc>
      </w:tr>
      <w:tr w:rsidR="00601E8F" w:rsidRPr="0096697A" w14:paraId="0FFA7536" w14:textId="77777777">
        <w:tc>
          <w:tcPr>
            <w:tcW w:w="3210" w:type="dxa"/>
          </w:tcPr>
          <w:p w14:paraId="518368C5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Une ligne d’un seul paquet de 40 octets, drapeaux </w:t>
            </w:r>
            <w:r w:rsidRPr="0096697A">
              <w:rPr>
                <w:rStyle w:val="CodeChar"/>
                <w:lang w:val="fr-CA"/>
              </w:rPr>
              <w:t>...A....</w:t>
            </w:r>
            <w:r w:rsidRPr="0096697A">
              <w:rPr>
                <w:lang w:val="fr-CA"/>
              </w:rPr>
              <w:t>, juste après une connexion</w:t>
            </w:r>
          </w:p>
        </w:tc>
        <w:tc>
          <w:tcPr>
            <w:tcW w:w="3200" w:type="dxa"/>
          </w:tcPr>
          <w:p w14:paraId="39573139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L’ACK final, exporté à part par nfpcapd 1.7.10</w:t>
            </w:r>
          </w:p>
        </w:tc>
        <w:tc>
          <w:tcPr>
            <w:tcW w:w="2949" w:type="dxa"/>
          </w:tcPr>
          <w:p w14:paraId="61082182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Normal ; </w:t>
            </w:r>
            <w:r w:rsidRPr="0096697A">
              <w:rPr>
                <w:rStyle w:val="CodeChar"/>
                <w:lang w:val="fr-CA"/>
              </w:rPr>
              <w:t>-a</w:t>
            </w:r>
            <w:r w:rsidRPr="0096697A">
              <w:rPr>
                <w:lang w:val="fr-CA"/>
              </w:rPr>
              <w:t xml:space="preserve"> le recolle à sa connexion</w:t>
            </w:r>
          </w:p>
        </w:tc>
      </w:tr>
      <w:tr w:rsidR="00601E8F" w:rsidRPr="0096697A" w14:paraId="6A00B5A2" w14:textId="77777777">
        <w:tc>
          <w:tcPr>
            <w:tcW w:w="3210" w:type="dxa"/>
          </w:tcPr>
          <w:p w14:paraId="166F4B32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Volumes minuscules (Ko au lieu de Mo) après une conversion avec nfpcapd</w:t>
            </w:r>
          </w:p>
        </w:tc>
        <w:tc>
          <w:tcPr>
            <w:tcW w:w="3200" w:type="dxa"/>
          </w:tcPr>
          <w:p w14:paraId="46A487F1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pcap aux paquets tronqués, rejetés par nfpcapd 1.7.10 (« short caplen » dans son résumé)</w:t>
            </w:r>
          </w:p>
        </w:tc>
        <w:tc>
          <w:tcPr>
            <w:tcW w:w="2949" w:type="dxa"/>
          </w:tcPr>
          <w:p w14:paraId="31000D08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Utiliser une capture complète (</w:t>
            </w:r>
            <w:r w:rsidRPr="0096697A">
              <w:rPr>
                <w:rStyle w:val="CodeChar"/>
                <w:lang w:val="fr-CA"/>
              </w:rPr>
              <w:t>tcpdump -s 0</w:t>
            </w:r>
            <w:r w:rsidRPr="0096697A">
              <w:rPr>
                <w:lang w:val="fr-CA"/>
              </w:rPr>
              <w:t>, la valeur par défaut)</w:t>
            </w:r>
          </w:p>
        </w:tc>
      </w:tr>
      <w:tr w:rsidR="00601E8F" w:rsidRPr="0096697A" w14:paraId="68D0B84C" w14:textId="77777777">
        <w:tc>
          <w:tcPr>
            <w:tcW w:w="3210" w:type="dxa"/>
          </w:tcPr>
          <w:p w14:paraId="3844FDDD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>Le dossier de flux reste vide</w:t>
            </w:r>
          </w:p>
        </w:tc>
        <w:tc>
          <w:tcPr>
            <w:tcW w:w="3200" w:type="dxa"/>
          </w:tcPr>
          <w:p w14:paraId="49CBE459" w14:textId="77777777" w:rsidR="00601E8F" w:rsidRDefault="00000000">
            <w:r>
              <w:t>Rien n’arrive au collecteur</w:t>
            </w:r>
          </w:p>
        </w:tc>
        <w:tc>
          <w:tcPr>
            <w:tcW w:w="2949" w:type="dxa"/>
          </w:tcPr>
          <w:p w14:paraId="2E03F4BD" w14:textId="77777777" w:rsidR="00601E8F" w:rsidRPr="0096697A" w:rsidRDefault="00000000">
            <w:pPr>
              <w:rPr>
                <w:lang w:val="fr-CA"/>
              </w:rPr>
            </w:pPr>
            <w:r w:rsidRPr="0096697A">
              <w:rPr>
                <w:lang w:val="fr-CA"/>
              </w:rPr>
              <w:t xml:space="preserve">Sur Kali : </w:t>
            </w:r>
            <w:r w:rsidRPr="0096697A">
              <w:rPr>
                <w:rStyle w:val="CodeChar"/>
                <w:lang w:val="fr-CA"/>
              </w:rPr>
              <w:t>sudo tcpdump -ni eth0 udp port 2055</w:t>
            </w:r>
            <w:r w:rsidRPr="0096697A">
              <w:rPr>
                <w:lang w:val="fr-CA"/>
              </w:rPr>
              <w:t xml:space="preserve"> pendant un </w:t>
            </w:r>
            <w:r w:rsidRPr="0096697A">
              <w:rPr>
                <w:rStyle w:val="CodeChar"/>
                <w:lang w:val="fr-CA"/>
              </w:rPr>
              <w:t>expire-all</w:t>
            </w:r>
          </w:p>
        </w:tc>
      </w:tr>
    </w:tbl>
    <w:p w14:paraId="2A3B19F2" w14:textId="77777777" w:rsidR="00601E8F" w:rsidRPr="0096697A" w:rsidRDefault="00000000">
      <w:pPr>
        <w:rPr>
          <w:lang w:val="fr-CA"/>
        </w:rPr>
      </w:pPr>
      <w:r w:rsidRPr="0096697A">
        <w:rPr>
          <w:lang w:val="fr-CA"/>
        </w:rPr>
        <w:t xml:space="preserve">Pour aller plus loin : </w:t>
      </w:r>
      <w:r w:rsidRPr="0096697A">
        <w:rPr>
          <w:rStyle w:val="CodeChar"/>
          <w:lang w:val="fr-CA"/>
        </w:rPr>
        <w:t>man nfdump</w:t>
      </w:r>
      <w:r w:rsidRPr="0096697A">
        <w:rPr>
          <w:lang w:val="fr-CA"/>
        </w:rPr>
        <w:t xml:space="preserve"> décrit tous les champs de filtre et les balises du format </w:t>
      </w:r>
      <w:r w:rsidRPr="0096697A">
        <w:rPr>
          <w:rStyle w:val="CodeChar"/>
          <w:lang w:val="fr-CA"/>
        </w:rPr>
        <w:t>fmt:</w:t>
      </w:r>
      <w:r w:rsidRPr="0096697A">
        <w:rPr>
          <w:lang w:val="fr-CA"/>
        </w:rPr>
        <w:t>.</w:t>
      </w:r>
    </w:p>
    <w:sectPr w:rsidR="00601E8F" w:rsidRPr="0096697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BC4"/>
    <w:multiLevelType w:val="hybridMultilevel"/>
    <w:tmpl w:val="B1AE080E"/>
    <w:lvl w:ilvl="0" w:tplc="825438FE">
      <w:start w:val="1"/>
      <w:numFmt w:val="decimal"/>
      <w:lvlText w:val="%1."/>
      <w:lvlJc w:val="left"/>
      <w:pPr>
        <w:ind w:left="720" w:hanging="360"/>
      </w:pPr>
    </w:lvl>
    <w:lvl w:ilvl="1" w:tplc="E9AE3744">
      <w:start w:val="1"/>
      <w:numFmt w:val="lowerLetter"/>
      <w:lvlText w:val="%2."/>
      <w:lvlJc w:val="left"/>
      <w:pPr>
        <w:ind w:left="1440" w:hanging="360"/>
      </w:pPr>
    </w:lvl>
    <w:lvl w:ilvl="2" w:tplc="ACD056FC">
      <w:start w:val="1"/>
      <w:numFmt w:val="lowerRoman"/>
      <w:lvlText w:val="%3."/>
      <w:lvlJc w:val="left"/>
      <w:pPr>
        <w:ind w:left="2160" w:hanging="360"/>
      </w:pPr>
    </w:lvl>
    <w:lvl w:ilvl="3" w:tplc="8C3C5164">
      <w:start w:val="1"/>
      <w:numFmt w:val="decimal"/>
      <w:lvlText w:val="%4."/>
      <w:lvlJc w:val="left"/>
      <w:pPr>
        <w:ind w:left="2880" w:hanging="360"/>
      </w:pPr>
    </w:lvl>
    <w:lvl w:ilvl="4" w:tplc="EF123C54">
      <w:start w:val="1"/>
      <w:numFmt w:val="lowerLetter"/>
      <w:lvlText w:val="%5."/>
      <w:lvlJc w:val="left"/>
      <w:pPr>
        <w:ind w:left="3600" w:hanging="360"/>
      </w:pPr>
    </w:lvl>
    <w:lvl w:ilvl="5" w:tplc="DF52D3AC">
      <w:start w:val="1"/>
      <w:numFmt w:val="lowerRoman"/>
      <w:lvlText w:val="%6."/>
      <w:lvlJc w:val="left"/>
      <w:pPr>
        <w:ind w:left="4320" w:hanging="360"/>
      </w:pPr>
    </w:lvl>
    <w:lvl w:ilvl="6" w:tplc="F336ED5E">
      <w:start w:val="1"/>
      <w:numFmt w:val="decimal"/>
      <w:lvlText w:val="%7."/>
      <w:lvlJc w:val="left"/>
      <w:pPr>
        <w:ind w:left="5040" w:hanging="360"/>
      </w:pPr>
    </w:lvl>
    <w:lvl w:ilvl="7" w:tplc="C702279E">
      <w:start w:val="1"/>
      <w:numFmt w:val="lowerLetter"/>
      <w:lvlText w:val="%8."/>
      <w:lvlJc w:val="left"/>
      <w:pPr>
        <w:ind w:left="5760" w:hanging="360"/>
      </w:pPr>
    </w:lvl>
    <w:lvl w:ilvl="8" w:tplc="45449F7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6086CC9"/>
    <w:multiLevelType w:val="hybridMultilevel"/>
    <w:tmpl w:val="43CA20FA"/>
    <w:lvl w:ilvl="0" w:tplc="6C101826">
      <w:start w:val="1"/>
      <w:numFmt w:val="bullet"/>
      <w:lvlText w:val="•"/>
      <w:lvlJc w:val="left"/>
      <w:pPr>
        <w:ind w:left="720" w:hanging="360"/>
      </w:pPr>
    </w:lvl>
    <w:lvl w:ilvl="1" w:tplc="EABCDAFE">
      <w:start w:val="1"/>
      <w:numFmt w:val="bullet"/>
      <w:lvlText w:val="o"/>
      <w:lvlJc w:val="left"/>
      <w:pPr>
        <w:ind w:left="1440" w:hanging="360"/>
      </w:pPr>
    </w:lvl>
    <w:lvl w:ilvl="2" w:tplc="FD9CF360">
      <w:start w:val="1"/>
      <w:numFmt w:val="bullet"/>
      <w:lvlText w:val="▪"/>
      <w:lvlJc w:val="left"/>
      <w:pPr>
        <w:ind w:left="2160" w:hanging="360"/>
      </w:pPr>
    </w:lvl>
    <w:lvl w:ilvl="3" w:tplc="70D8A86A">
      <w:start w:val="1"/>
      <w:numFmt w:val="bullet"/>
      <w:lvlText w:val="•"/>
      <w:lvlJc w:val="left"/>
      <w:pPr>
        <w:ind w:left="2880" w:hanging="360"/>
      </w:pPr>
    </w:lvl>
    <w:lvl w:ilvl="4" w:tplc="7F6CC29E">
      <w:start w:val="1"/>
      <w:numFmt w:val="bullet"/>
      <w:lvlText w:val="o"/>
      <w:lvlJc w:val="left"/>
      <w:pPr>
        <w:ind w:left="3600" w:hanging="360"/>
      </w:pPr>
    </w:lvl>
    <w:lvl w:ilvl="5" w:tplc="E3908824">
      <w:start w:val="1"/>
      <w:numFmt w:val="bullet"/>
      <w:lvlText w:val="▪"/>
      <w:lvlJc w:val="left"/>
      <w:pPr>
        <w:ind w:left="4320" w:hanging="360"/>
      </w:pPr>
    </w:lvl>
    <w:lvl w:ilvl="6" w:tplc="41DE529E">
      <w:start w:val="1"/>
      <w:numFmt w:val="bullet"/>
      <w:lvlText w:val="•"/>
      <w:lvlJc w:val="left"/>
      <w:pPr>
        <w:ind w:left="5040" w:hanging="360"/>
      </w:pPr>
    </w:lvl>
    <w:lvl w:ilvl="7" w:tplc="CC580220">
      <w:start w:val="1"/>
      <w:numFmt w:val="bullet"/>
      <w:lvlText w:val="o"/>
      <w:lvlJc w:val="left"/>
      <w:pPr>
        <w:ind w:left="5760" w:hanging="360"/>
      </w:pPr>
    </w:lvl>
    <w:lvl w:ilvl="8" w:tplc="F576515A">
      <w:start w:val="1"/>
      <w:numFmt w:val="bullet"/>
      <w:lvlText w:val="▪"/>
      <w:lvlJc w:val="left"/>
      <w:pPr>
        <w:ind w:left="6480" w:hanging="360"/>
      </w:pPr>
    </w:lvl>
  </w:abstractNum>
  <w:num w:numId="1" w16cid:durableId="959728459">
    <w:abstractNumId w:val="1"/>
  </w:num>
  <w:num w:numId="2" w16cid:durableId="1799226897">
    <w:abstractNumId w:val="0"/>
    <w:lvlOverride w:ilvl="0">
      <w:startOverride w:val="1"/>
    </w:lvlOverride>
  </w:num>
  <w:num w:numId="3" w16cid:durableId="97721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E8F"/>
    <w:rsid w:val="00540A65"/>
    <w:rsid w:val="00601E8F"/>
    <w:rsid w:val="0096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199BE"/>
  <w15:docId w15:val="{EC3691A8-301B-4B18-802F-09F902419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2319</Words>
  <Characters>12757</Characters>
  <Application>Microsoft Office Word</Application>
  <DocSecurity>0</DocSecurity>
  <Lines>106</Lines>
  <Paragraphs>30</Paragraphs>
  <ScaleCrop>false</ScaleCrop>
  <Company/>
  <LinksUpToDate>false</LinksUpToDate>
  <CharactersWithSpaces>15046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d’utilisation de nfdump</dc:title>
  <dc:description>Claude Docs node/f8263fd9-8e78@13 docx-w7</dc:description>
  <cp:lastModifiedBy>Francois Paquin</cp:lastModifiedBy>
  <cp:revision>14</cp:revision>
  <dcterms:created xsi:type="dcterms:W3CDTF">2026-10-29T05:42:00Z</dcterms:created>
  <dcterms:modified xsi:type="dcterms:W3CDTF">2026-10-29T05:42:00Z</dcterms:modified>
</cp:coreProperties>
</file>