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ET-Scene </w:t>
      </w:r>
      <w:r>
        <w:rPr>
          <w:rFonts w:hint="eastAsia"/>
          <w:lang w:val="en-US" w:eastAsia="zh-Hans"/>
        </w:rPr>
        <w:t>场景树概念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数据结构树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En</w:t>
      </w:r>
      <w:r>
        <w:rPr>
          <w:rFonts w:hint="default"/>
          <w:lang w:eastAsia="zh-Hans"/>
        </w:rPr>
        <w:t>tity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Zone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代表当前所在Scene的逻辑索引Id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在服务器端可以被当做区服的索引Id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ET </w:t>
      </w:r>
      <w:r>
        <w:rPr>
          <w:rFonts w:hint="eastAsia"/>
          <w:lang w:val="en-US" w:eastAsia="zh-Hans"/>
        </w:rPr>
        <w:t>脚本创建路径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Unity</w:t>
      </w:r>
      <w:r>
        <w:rPr>
          <w:rFonts w:hint="default"/>
          <w:lang w:eastAsia="zh-Hans"/>
        </w:rPr>
        <w:t xml:space="preserve">.HotfixView  </w:t>
      </w:r>
      <w:r>
        <w:rPr>
          <w:rFonts w:hint="eastAsia"/>
          <w:lang w:val="en-US" w:eastAsia="zh-Hans"/>
        </w:rPr>
        <w:t>逻辑层代码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即S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Unity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ModelView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显示层各种组件和实体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E/C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即组件即实体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实体即组件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ET网络消息编写规则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区分外网消息和内网消息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nnerMessage是服务端内网消息定义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OutMessage是客户端和服务端交互的外网消息定义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内网消息一律使用Actor消息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两类消息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一类是客户端可以直接发送给游戏服务器进行逻辑处理的消息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普通消息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另一类是需要经过gate网关进行转发的消息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网关服务器交由给map服务器进行逻辑处理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之后再由map服务器把结果交给gate网关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经gate网关把结果返回给客户端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actlocation</w:t>
      </w:r>
      <w:r>
        <w:rPr>
          <w:rFonts w:hint="eastAsia"/>
          <w:lang w:val="en-US" w:eastAsia="zh-Hans"/>
        </w:rPr>
        <w:t>消息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网络消息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编写规则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类型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变量名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编号</w:t>
      </w:r>
      <w:r>
        <w:rPr>
          <w:rFonts w:hint="default"/>
          <w:lang w:eastAsia="zh-Hans"/>
        </w:rPr>
        <w:t xml:space="preserve">） 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回复消息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包含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int</w:t>
      </w:r>
      <w:r>
        <w:rPr>
          <w:rFonts w:hint="default"/>
          <w:lang w:eastAsia="zh-Hans"/>
        </w:rPr>
        <w:t xml:space="preserve">32 </w:t>
      </w:r>
      <w:r>
        <w:rPr>
          <w:rFonts w:hint="eastAsia"/>
          <w:lang w:val="en-US" w:eastAsia="zh-Hans"/>
        </w:rPr>
        <w:t>RpcId</w:t>
      </w:r>
      <w:r>
        <w:rPr>
          <w:rFonts w:hint="default"/>
          <w:lang w:eastAsia="zh-Hans"/>
        </w:rPr>
        <w:t xml:space="preserve"> = 90;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int32 Error = 91;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string 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essage = 92;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三个必须要有且不能更改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Realm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网关负载均衡服务器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普通消息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// IRequest  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添加此注释标明是需回复消息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消息体上需要添加回复的消息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规则为</w:t>
      </w:r>
      <w:r>
        <w:rPr>
          <w:rFonts w:hint="default"/>
          <w:lang w:eastAsia="zh-Hans"/>
        </w:rPr>
        <w:t xml:space="preserve"> //</w:t>
      </w:r>
      <w:r>
        <w:rPr>
          <w:rFonts w:hint="eastAsia"/>
          <w:lang w:val="en-US" w:eastAsia="zh-Hans"/>
        </w:rPr>
        <w:t>ResponseType</w:t>
      </w:r>
      <w:r>
        <w:rPr>
          <w:rFonts w:hint="default"/>
          <w:lang w:eastAsia="zh-Hans"/>
        </w:rPr>
        <w:t xml:space="preserve"> +</w:t>
      </w:r>
      <w:r>
        <w:rPr>
          <w:rFonts w:hint="eastAsia"/>
          <w:lang w:val="en-US" w:eastAsia="zh-Hans"/>
        </w:rPr>
        <w:t>空格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回复消息名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Response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标明回复消息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// IMessage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标明不需要回复消息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AMRpcHandler&lt;C2R_LoginTest,R2C_LoginTest&gt; // 继承可以拥有处理游戏客户发来请求并且还能回复的能力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实现其中的Run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主要处理逻辑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AMHandler&lt;C2R_SayHello&gt; // </w:t>
      </w:r>
      <w:r>
        <w:rPr>
          <w:rFonts w:hint="eastAsia"/>
          <w:lang w:val="en-US" w:eastAsia="zh-Hans"/>
        </w:rPr>
        <w:t>不需要给客户端回复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也需要实现其中的Run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函数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ep :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actlocation</w:t>
      </w:r>
      <w:r>
        <w:rPr>
          <w:rFonts w:hint="eastAsia"/>
          <w:lang w:val="en-US" w:eastAsia="zh-Hans"/>
        </w:rPr>
        <w:t>消息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Actor模型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分布式并发编程模型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IActorRequest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说明是由一个Actor或者一个Entity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发出的一个请求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IActorResponse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Actor或者一个Entity的回复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IActorMessage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只是服务器下发的消息不需要回复所以不需要RpcId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 IActorLocationMessage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需要location定位服务器的参与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客户端发给map服务器的消息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因为需要经过gate网关服务器进行转发所以消息体内部需要添加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RpcId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Hans"/>
        </w:rPr>
        <w:t>类似于两者沟通的电话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Call</w:t>
      </w:r>
      <w:r>
        <w:rPr>
          <w:rFonts w:hint="default"/>
          <w:lang w:eastAsia="zh-Hans"/>
        </w:rPr>
        <w:t xml:space="preserve">() </w:t>
      </w:r>
      <w:r>
        <w:rPr>
          <w:rFonts w:hint="eastAsia"/>
          <w:lang w:val="en-US" w:eastAsia="zh-Hans"/>
        </w:rPr>
        <w:t>方法可以发送可回复的消息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() </w:t>
      </w:r>
      <w:r>
        <w:rPr>
          <w:rFonts w:hint="eastAsia"/>
          <w:lang w:val="en-US" w:eastAsia="zh-Hans"/>
        </w:rPr>
        <w:t>方法发送不可回复的消息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发送消息是可能会遇到session报错或消息报错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需要包裹在try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catch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当中去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// 内网网络组件NetInnerComponent，处理对内网连接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Game.Scene.AddComponent&lt;NetInnerComponent, string, int&gt;(innerConfig.Host, innerConfig.Port);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外网网络组件NetOuterComponent，处理与客户端连接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Game.Scene.AddComponent&lt;NetOuterComponent, string, int&gt;(outerConfig.Host, outerConfig.Port);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ET </w:t>
      </w:r>
      <w:r>
        <w:rPr>
          <w:rFonts w:hint="eastAsia"/>
          <w:lang w:val="en-US" w:eastAsia="zh-Hans"/>
        </w:rPr>
        <w:t>账号登陆功能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依赖数据库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创建数据库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Excel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StartZ</w:t>
      </w:r>
      <w:r>
        <w:rPr>
          <w:rFonts w:hint="default"/>
          <w:lang w:eastAsia="zh-Hans"/>
        </w:rPr>
        <w:t xml:space="preserve">oneConfig.xlsx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Account</w:t>
      </w:r>
      <w:r>
        <w:rPr>
          <w:rFonts w:hint="eastAsia"/>
          <w:lang w:val="en-US" w:eastAsia="zh-Hans"/>
        </w:rPr>
        <w:t>实体是否会被客户端使用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否创建在Server</w:t>
      </w:r>
      <w:r>
        <w:rPr>
          <w:rFonts w:hint="default"/>
          <w:lang w:eastAsia="zh-Hans"/>
        </w:rPr>
        <w:t xml:space="preserve">.Model </w:t>
      </w:r>
      <w:r>
        <w:rPr>
          <w:rFonts w:hint="eastAsia"/>
          <w:lang w:val="en-US" w:eastAsia="zh-Hans"/>
        </w:rPr>
        <w:t>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创建目录存放</w:t>
      </w:r>
      <w:r>
        <w:rPr>
          <w:rFonts w:hint="default"/>
          <w:lang w:eastAsia="zh-Hans"/>
        </w:rPr>
        <w:t xml:space="preserve"> Account </w:t>
      </w:r>
      <w:r>
        <w:rPr>
          <w:rFonts w:hint="eastAsia"/>
          <w:lang w:val="en-US" w:eastAsia="zh-Hans"/>
        </w:rPr>
        <w:t>实现大部分的逻辑</w:t>
      </w:r>
      <w:r>
        <w:rPr>
          <w:rFonts w:hint="default"/>
          <w:lang w:eastAsia="zh-Hans"/>
        </w:rPr>
        <w:t xml:space="preserve"> Account.cs </w:t>
      </w:r>
      <w:r>
        <w:rPr>
          <w:rFonts w:hint="eastAsia"/>
          <w:lang w:val="en-US" w:eastAsia="zh-Hans"/>
        </w:rPr>
        <w:t>因为是实体所以要继承</w:t>
      </w:r>
      <w:r>
        <w:rPr>
          <w:rFonts w:hint="default"/>
          <w:lang w:eastAsia="zh-Hans"/>
        </w:rPr>
        <w:t xml:space="preserve">Entity , </w:t>
      </w:r>
      <w:r>
        <w:rPr>
          <w:rFonts w:hint="eastAsia"/>
          <w:lang w:val="en-US" w:eastAsia="zh-Hans"/>
        </w:rPr>
        <w:t>需要被创建所以继承</w:t>
      </w:r>
      <w:r>
        <w:rPr>
          <w:rFonts w:hint="default"/>
          <w:lang w:eastAsia="zh-Hans"/>
        </w:rPr>
        <w:t xml:space="preserve"> IAwake; 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游戏服务器中</w:t>
      </w:r>
      <w:r>
        <w:rPr>
          <w:rFonts w:hint="default"/>
          <w:lang w:eastAsia="zh-Hans"/>
        </w:rPr>
        <w:t xml:space="preserve">Server.Hotfix.Scene.SceneFactory.cs 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方法根据</w:t>
      </w:r>
      <w:r>
        <w:rPr>
          <w:rFonts w:hint="default"/>
          <w:lang w:eastAsia="zh-Hans"/>
        </w:rPr>
        <w:t xml:space="preserve">SceneType </w:t>
      </w:r>
      <w:r>
        <w:rPr>
          <w:rFonts w:hint="eastAsia"/>
          <w:lang w:val="en-US" w:eastAsia="zh-Hans"/>
        </w:rPr>
        <w:t>去创建游戏服务器中的中的各种ZoneScene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创建账号服务器类型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SceneType</w:t>
      </w:r>
      <w:r>
        <w:rPr>
          <w:rFonts w:hint="default"/>
          <w:lang w:eastAsia="zh-Hans"/>
        </w:rPr>
        <w:t>.Account ,</w:t>
      </w:r>
      <w:r>
        <w:rPr>
          <w:rFonts w:hint="eastAsia"/>
          <w:lang w:val="en-US" w:eastAsia="zh-Hans"/>
        </w:rPr>
        <w:t>账号服务器需要对外连接所以要添加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Net</w:t>
      </w:r>
      <w:r>
        <w:rPr>
          <w:rFonts w:hint="default"/>
          <w:lang w:eastAsia="zh-Hans"/>
        </w:rPr>
        <w:t>KcpComponent 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scene.AddComponent&lt;NetKcpComponent,IPEndPoint,int&gt;(startSceneConfig.OuterIPPort,SessionStreamDispatcherType.SessionStreamDispatcherServerOuter);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在Server</w:t>
      </w:r>
      <w:r>
        <w:rPr>
          <w:rFonts w:hint="default"/>
          <w:lang w:eastAsia="zh-Hans"/>
        </w:rPr>
        <w:t xml:space="preserve">.Hotfix.AppStart_Init 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RunAsync() </w:t>
      </w:r>
      <w:r>
        <w:rPr>
          <w:rFonts w:hint="eastAsia"/>
          <w:lang w:val="en-US" w:eastAsia="zh-Hans"/>
        </w:rPr>
        <w:t>方法中添加</w:t>
      </w:r>
      <w:r>
        <w:rPr>
          <w:rFonts w:hint="default"/>
          <w:lang w:eastAsia="zh-Hans"/>
        </w:rPr>
        <w:t xml:space="preserve"> Game.scene.AddComponent&lt;DBManagerComponent&gt;() </w:t>
      </w:r>
      <w:r>
        <w:rPr>
          <w:rFonts w:hint="eastAsia"/>
          <w:lang w:val="en-US" w:eastAsia="zh-Hans"/>
        </w:rPr>
        <w:t>使服务器拥有操作数据库的能力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 xml:space="preserve">Excel 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 xml:space="preserve"> StartSceneConfig.xlsx </w:t>
      </w:r>
      <w:r>
        <w:rPr>
          <w:rFonts w:hint="eastAsia"/>
          <w:lang w:val="en-US" w:eastAsia="zh-Hans"/>
        </w:rPr>
        <w:t>中添加账号服务器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添加端口号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在gate网关之后不需要添加端口号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为Account服务器编写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消息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 xml:space="preserve">Sever.Hotfix </w:t>
      </w:r>
      <w:r>
        <w:rPr>
          <w:rFonts w:hint="eastAsia"/>
          <w:lang w:val="en-US" w:eastAsia="zh-Hans"/>
        </w:rPr>
        <w:t>下面创建Account目录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用来编写逻辑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创建Handle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目录编写C2A_LoginAccountHandler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工具类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Unity.Hotfix </w:t>
      </w:r>
      <w:r>
        <w:rPr>
          <w:rFonts w:hint="eastAsia"/>
          <w:lang w:val="en-US" w:eastAsia="zh-Hans"/>
        </w:rPr>
        <w:t>LoginHelper</w:t>
      </w:r>
      <w:r>
        <w:rPr>
          <w:rFonts w:hint="default"/>
          <w:lang w:eastAsia="zh-Hans"/>
        </w:rPr>
        <w:t>.cs</w:t>
      </w:r>
      <w:r>
        <w:rPr>
          <w:rFonts w:hint="eastAsia"/>
          <w:lang w:val="en-US" w:eastAsia="zh-Hans"/>
        </w:rPr>
        <w:t>对登陆逻辑Login进行修改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登陆中心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用来管理账号登陆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ET用来操作数据库的组件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DBC</w:t>
      </w:r>
      <w:r>
        <w:rPr>
          <w:rFonts w:hint="default"/>
          <w:lang w:eastAsia="zh-Hans"/>
        </w:rPr>
        <w:t xml:space="preserve">omponent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DBManagerComponent (</w:t>
      </w:r>
      <w:r>
        <w:rPr>
          <w:rFonts w:hint="eastAsia"/>
          <w:lang w:val="en-US" w:eastAsia="zh-Hans"/>
        </w:rPr>
        <w:t>里面有相对应的静态单例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在对应的System中的DB</w:t>
      </w:r>
      <w:r>
        <w:rPr>
          <w:rFonts w:hint="default"/>
          <w:lang w:eastAsia="zh-Hans"/>
        </w:rPr>
        <w:t>ManagerComponent</w:t>
      </w:r>
      <w:r>
        <w:rPr>
          <w:rFonts w:hint="eastAsia"/>
          <w:lang w:val="en-US" w:eastAsia="zh-Hans"/>
        </w:rPr>
        <w:t>的扩展方法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获取到当前的DBComponent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调用他的扩展方法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Query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进行数据查询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ET </w:t>
      </w:r>
      <w:r>
        <w:rPr>
          <w:rFonts w:hint="eastAsia"/>
          <w:lang w:val="en-US" w:eastAsia="zh-Hans"/>
        </w:rPr>
        <w:t>一些报错注意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分析器功能注意代码编写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提示缺少友元组件</w:t>
      </w:r>
      <w:r>
        <w:rPr>
          <w:rFonts w:hint="default"/>
          <w:lang w:eastAsia="zh-Hans"/>
        </w:rPr>
        <w:t xml:space="preserve">  ： </w:t>
      </w:r>
      <w:r>
        <w:rPr>
          <w:rFonts w:hint="eastAsia"/>
          <w:lang w:val="en-US" w:eastAsia="zh-Hans"/>
        </w:rPr>
        <w:t>在此类上添加标签</w:t>
      </w:r>
      <w:r>
        <w:rPr>
          <w:rFonts w:hint="default"/>
          <w:lang w:eastAsia="zh-Hans"/>
        </w:rPr>
        <w:t xml:space="preserve"> [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riendClass(typeof(</w:t>
      </w:r>
      <w:r>
        <w:rPr>
          <w:rFonts w:hint="eastAsia"/>
          <w:lang w:val="en-US" w:eastAsia="zh-Hans"/>
        </w:rPr>
        <w:t>所引用的类</w:t>
      </w:r>
      <w:r>
        <w:rPr>
          <w:rFonts w:hint="default"/>
          <w:lang w:eastAsia="zh-Hans"/>
        </w:rPr>
        <w:t xml:space="preserve">))] </w:t>
      </w:r>
      <w:r>
        <w:rPr>
          <w:rFonts w:hint="eastAsia"/>
          <w:lang w:val="en-US" w:eastAsia="zh-Hans"/>
        </w:rPr>
        <w:t>即可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或引用类把字段改为属性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标记父级类型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找到所指的类添加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标签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Child</w:t>
      </w:r>
      <w:r>
        <w:rPr>
          <w:rFonts w:hint="default"/>
          <w:lang w:eastAsia="zh-Hans"/>
        </w:rPr>
        <w:t>OfAttribute [ChildType]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组件类父级实体类型约束 父级实体类型唯一的 标记指定父级实体类型[ComponentOf(typeof(parentType)] 不唯一则标记[ComponentOf]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ET-EUI </w:t>
      </w:r>
      <w:r>
        <w:rPr>
          <w:rFonts w:hint="eastAsia"/>
          <w:lang w:val="en-US" w:eastAsia="zh-Hans"/>
        </w:rPr>
        <w:t>使用规则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540FA"/>
    <w:rsid w:val="0B7FF518"/>
    <w:rsid w:val="1BEEDF2D"/>
    <w:rsid w:val="1D9754DB"/>
    <w:rsid w:val="2F7DED1D"/>
    <w:rsid w:val="363FAD91"/>
    <w:rsid w:val="37FE88DC"/>
    <w:rsid w:val="39EFA400"/>
    <w:rsid w:val="3AFFCC84"/>
    <w:rsid w:val="3CAED60A"/>
    <w:rsid w:val="3FFD7E98"/>
    <w:rsid w:val="51FF0191"/>
    <w:rsid w:val="52FD4C64"/>
    <w:rsid w:val="56A788E8"/>
    <w:rsid w:val="57FF05DD"/>
    <w:rsid w:val="5BC540FA"/>
    <w:rsid w:val="5BFEA2FE"/>
    <w:rsid w:val="5E6F3F37"/>
    <w:rsid w:val="5EFF4514"/>
    <w:rsid w:val="5F7CA70D"/>
    <w:rsid w:val="5FDFADA9"/>
    <w:rsid w:val="5FFE640C"/>
    <w:rsid w:val="60FB490A"/>
    <w:rsid w:val="663F5590"/>
    <w:rsid w:val="677D953A"/>
    <w:rsid w:val="67F995EA"/>
    <w:rsid w:val="69FDE953"/>
    <w:rsid w:val="6B2FFB41"/>
    <w:rsid w:val="6E6A9B28"/>
    <w:rsid w:val="6EDF3EA7"/>
    <w:rsid w:val="6F7F6582"/>
    <w:rsid w:val="6F9F0581"/>
    <w:rsid w:val="6FFC91C1"/>
    <w:rsid w:val="71732454"/>
    <w:rsid w:val="7364278A"/>
    <w:rsid w:val="775767A7"/>
    <w:rsid w:val="77FBA5EC"/>
    <w:rsid w:val="79FE7D96"/>
    <w:rsid w:val="7B1F5C43"/>
    <w:rsid w:val="7B2F2251"/>
    <w:rsid w:val="7B7FB2DD"/>
    <w:rsid w:val="7BF6AE44"/>
    <w:rsid w:val="7CEDA82A"/>
    <w:rsid w:val="7D6F93FE"/>
    <w:rsid w:val="7D9CCB7B"/>
    <w:rsid w:val="7DB6BD00"/>
    <w:rsid w:val="7DBF3E88"/>
    <w:rsid w:val="7DDD64D6"/>
    <w:rsid w:val="7DF7A4D3"/>
    <w:rsid w:val="7ED08557"/>
    <w:rsid w:val="7EEFA0C6"/>
    <w:rsid w:val="7EFB066F"/>
    <w:rsid w:val="7EFDFE1C"/>
    <w:rsid w:val="7EFFA7F7"/>
    <w:rsid w:val="7F6A9CF4"/>
    <w:rsid w:val="7F7D0245"/>
    <w:rsid w:val="96FE60DA"/>
    <w:rsid w:val="A3BF9BC5"/>
    <w:rsid w:val="A7FF68CA"/>
    <w:rsid w:val="AFFD8BE6"/>
    <w:rsid w:val="B1F30A89"/>
    <w:rsid w:val="B5FA24C7"/>
    <w:rsid w:val="B9FE26B2"/>
    <w:rsid w:val="BB73E602"/>
    <w:rsid w:val="BC7678C0"/>
    <w:rsid w:val="BF8DEE05"/>
    <w:rsid w:val="BFCFA008"/>
    <w:rsid w:val="C2EFF399"/>
    <w:rsid w:val="CA3F8C33"/>
    <w:rsid w:val="D8BF4080"/>
    <w:rsid w:val="DD7BD68D"/>
    <w:rsid w:val="DD7DFAD4"/>
    <w:rsid w:val="DE9D7A61"/>
    <w:rsid w:val="DEB77FBF"/>
    <w:rsid w:val="DF7BF832"/>
    <w:rsid w:val="E3DE2277"/>
    <w:rsid w:val="ED74A262"/>
    <w:rsid w:val="EF7F50C5"/>
    <w:rsid w:val="EFFD9359"/>
    <w:rsid w:val="F0BBECE1"/>
    <w:rsid w:val="F52FB811"/>
    <w:rsid w:val="F6DF6D32"/>
    <w:rsid w:val="F7F73D7F"/>
    <w:rsid w:val="F7FF33C5"/>
    <w:rsid w:val="F7FF616A"/>
    <w:rsid w:val="F9598561"/>
    <w:rsid w:val="FAFD151E"/>
    <w:rsid w:val="FB092684"/>
    <w:rsid w:val="FB7FCDED"/>
    <w:rsid w:val="FBFEE770"/>
    <w:rsid w:val="FCD372DE"/>
    <w:rsid w:val="FDFFFEE9"/>
    <w:rsid w:val="FEBFE25B"/>
    <w:rsid w:val="FFB944C1"/>
    <w:rsid w:val="FFBD63ED"/>
    <w:rsid w:val="FFDD58FB"/>
    <w:rsid w:val="FFDFFE55"/>
    <w:rsid w:val="FFEB5EAE"/>
    <w:rsid w:val="FFF76081"/>
    <w:rsid w:val="FFFB4CBF"/>
    <w:rsid w:val="FFFDFCFB"/>
    <w:rsid w:val="FF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1064</TotalTime>
  <ScaleCrop>false</ScaleCrop>
  <LinksUpToDate>false</LinksUpToDate>
  <CharactersWithSpaces>0</CharactersWithSpaces>
  <Application>WPS Office_5.0.0.7548_F1E327BC-269C-435d-A152-05C5408002CA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2022-11-11T00:48:00Z</dcterms:created>
  <dc:creator>hushuangshuang</dc:creator>
  <cp:lastModifiedBy>hushuangshuang</cp:lastModifiedBy>
  <dcterms:modified xsi:type="dcterms:W3CDTF">2022-11-18T18:30:15Z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2052-5.0.0.7548</vt:lpwstr>
  </property>
  <property fmtid="{D5CDD505-2E9C-101B-9397-08002B2CF9AE}" pid="3" name="ICV">
    <vt:lpwstr>6B30BB07FA377E33ECF86A63526C7627</vt:lpwstr>
  </property>
</Properties>
</file>