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3050"/>
        <w:gridCol w:w="7318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50464532">
                  <wp:extent cx="1371600" cy="723899"/>
                  <wp:effectExtent l="0" t="0" r="0" b="635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565" cy="73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8E5FB9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7891B86D" w:rsidR="000A5F75" w:rsidRPr="00980B41" w:rsidRDefault="00C33BA8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F25A0F">
              <w:rPr>
                <w:rFonts w:ascii="Tw Cen MT Condensed" w:hAnsi="Tw Cen MT Condensed"/>
                <w:b/>
                <w:sz w:val="30"/>
                <w:szCs w:val="30"/>
              </w:rPr>
              <w:t xml:space="preserve">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</w:t>
            </w:r>
            <w:r w:rsidR="00D450BF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F25A0F">
              <w:rPr>
                <w:rFonts w:ascii="Tw Cen MT Condensed" w:hAnsi="Tw Cen MT Condensed"/>
                <w:b/>
                <w:sz w:val="30"/>
                <w:szCs w:val="30"/>
              </w:rPr>
              <w:t>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683C9E4C" w:rsidR="00C77D5C" w:rsidRDefault="003E3E5C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F25A0F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345667B0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2C30B0">
              <w:rPr>
                <w:b/>
                <w:sz w:val="20"/>
                <w:szCs w:val="20"/>
              </w:rPr>
              <w:t xml:space="preserve"> </w:t>
            </w:r>
            <w:r w:rsidR="00F25A0F"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FF2C22" w:rsidRDefault="006A155B" w:rsidP="00E35FC1">
      <w:pPr>
        <w:ind w:left="12240" w:hanging="12240"/>
        <w:jc w:val="both"/>
        <w:rPr>
          <w:sz w:val="32"/>
          <w:szCs w:val="32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10890" w:type="dxa"/>
        <w:tblLook w:val="04A0" w:firstRow="1" w:lastRow="0" w:firstColumn="1" w:lastColumn="0" w:noHBand="0" w:noVBand="1"/>
      </w:tblPr>
      <w:tblGrid>
        <w:gridCol w:w="5310"/>
        <w:gridCol w:w="5580"/>
      </w:tblGrid>
      <w:tr w:rsidR="00337751" w:rsidRPr="003B47F1" w14:paraId="3C22CA1C" w14:textId="77777777" w:rsidTr="009F4DAA">
        <w:tc>
          <w:tcPr>
            <w:tcW w:w="5310" w:type="dxa"/>
            <w:shd w:val="clear" w:color="auto" w:fill="auto"/>
          </w:tcPr>
          <w:p w14:paraId="1A48F2FF" w14:textId="6EFF798F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2523D0AA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</w:t>
            </w:r>
            <w:r w:rsidR="00B528DB">
              <w:rPr>
                <w:sz w:val="20"/>
                <w:szCs w:val="19"/>
              </w:rPr>
              <w:t>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r w:rsidR="000D7B36">
              <w:rPr>
                <w:sz w:val="20"/>
                <w:szCs w:val="19"/>
              </w:rPr>
              <w:t>MotionBuilder</w:t>
            </w:r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5580" w:type="dxa"/>
            <w:shd w:val="clear" w:color="auto" w:fill="auto"/>
          </w:tcPr>
          <w:p w14:paraId="5AC8F381" w14:textId="604DC1D4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F44053">
              <w:rPr>
                <w:sz w:val="20"/>
                <w:szCs w:val="19"/>
              </w:rPr>
              <w:t xml:space="preserve">Gameplay, </w:t>
            </w:r>
            <w:r>
              <w:rPr>
                <w:sz w:val="20"/>
                <w:szCs w:val="19"/>
              </w:rPr>
              <w:t>3D Math, Data Structures, Animation Programming, 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</w:t>
            </w:r>
            <w:r w:rsidR="00F44053">
              <w:rPr>
                <w:sz w:val="20"/>
                <w:szCs w:val="19"/>
              </w:rPr>
              <w:t>,</w:t>
            </w:r>
            <w:r>
              <w:rPr>
                <w:sz w:val="20"/>
                <w:szCs w:val="19"/>
              </w:rPr>
              <w:t xml:space="preserve"> Cache, Code Optimization &amp; Architecture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God of War: Ragnarok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AD3F405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CD3249">
        <w:rPr>
          <w:i/>
          <w:sz w:val="20"/>
          <w:szCs w:val="20"/>
        </w:rPr>
        <w:t>Engineer</w:t>
      </w:r>
      <w:r w:rsidR="00754C3B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143DB167" w14:textId="620DFFC5" w:rsidR="00F44053" w:rsidRPr="00B92275" w:rsidRDefault="00F44053" w:rsidP="00F44053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Gameplay </w:t>
      </w:r>
      <w:r w:rsidR="00CD3249">
        <w:rPr>
          <w:i/>
          <w:sz w:val="20"/>
          <w:szCs w:val="20"/>
        </w:rPr>
        <w:t xml:space="preserve">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1DCB664E" w14:textId="77777777" w:rsidR="00F44053" w:rsidRDefault="00F44053" w:rsidP="00F44053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timing, animation events &amp; branches which is robust enough to allow adding any number of combat moves by designers and chaining between them.</w:t>
      </w:r>
    </w:p>
    <w:p w14:paraId="1F20866B" w14:textId="77777777" w:rsidR="00F44053" w:rsidRPr="00E41F5F" w:rsidRDefault="00F44053" w:rsidP="00F44053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5B66DD1E" w14:textId="77777777" w:rsidR="00F44053" w:rsidRPr="00F44053" w:rsidRDefault="00F44053" w:rsidP="00524F1B">
      <w:pPr>
        <w:rPr>
          <w:b/>
          <w:sz w:val="20"/>
          <w:szCs w:val="20"/>
        </w:rPr>
      </w:pPr>
    </w:p>
    <w:p w14:paraId="09AA7B8A" w14:textId="071510D1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CD3249">
        <w:rPr>
          <w:i/>
          <w:sz w:val="20"/>
          <w:szCs w:val="20"/>
        </w:rPr>
        <w:t xml:space="preserve">Engineer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lastRenderedPageBreak/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0F0963E7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443066">
        <w:rPr>
          <w:i/>
          <w:sz w:val="20"/>
          <w:szCs w:val="20"/>
        </w:rPr>
        <w:t xml:space="preserve">&amp; Physics </w:t>
      </w:r>
      <w:r w:rsidR="00CD3249">
        <w:rPr>
          <w:i/>
          <w:sz w:val="20"/>
          <w:szCs w:val="20"/>
        </w:rPr>
        <w:t xml:space="preserve">Engineer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7A11D2AB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</w:t>
      </w:r>
      <w:r w:rsidR="002E5C67">
        <w:rPr>
          <w:i/>
          <w:sz w:val="20"/>
          <w:szCs w:val="20"/>
        </w:rPr>
        <w:t xml:space="preserve"> Sy</w:t>
      </w:r>
      <w:r w:rsidR="00722163">
        <w:rPr>
          <w:i/>
          <w:sz w:val="20"/>
          <w:szCs w:val="20"/>
        </w:rPr>
        <w:t>s</w:t>
      </w:r>
      <w:r w:rsidR="002E5C67">
        <w:rPr>
          <w:i/>
          <w:sz w:val="20"/>
          <w:szCs w:val="20"/>
        </w:rPr>
        <w:t>tems</w:t>
      </w:r>
      <w:r w:rsidR="00754C3B">
        <w:rPr>
          <w:i/>
          <w:sz w:val="20"/>
          <w:szCs w:val="20"/>
        </w:rPr>
        <w:t xml:space="preserve"> </w:t>
      </w:r>
      <w:r w:rsidR="00CD3249">
        <w:rPr>
          <w:i/>
          <w:sz w:val="20"/>
          <w:szCs w:val="20"/>
        </w:rPr>
        <w:t xml:space="preserve">Engineer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E9EFEE4" w14:textId="77F853A2" w:rsidR="00E9303E" w:rsidRDefault="00E9303E" w:rsidP="00E9303E">
      <w:pPr>
        <w:rPr>
          <w:sz w:val="20"/>
          <w:szCs w:val="20"/>
        </w:rPr>
      </w:pPr>
    </w:p>
    <w:p w14:paraId="4857A413" w14:textId="54934069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Cherno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Animation </w:t>
      </w:r>
      <w:r w:rsidR="00CD3249">
        <w:rPr>
          <w:i/>
          <w:sz w:val="20"/>
          <w:szCs w:val="20"/>
        </w:rPr>
        <w:t xml:space="preserve">Engineer </w:t>
      </w:r>
      <w:r>
        <w:rPr>
          <w:i/>
          <w:sz w:val="20"/>
          <w:szCs w:val="20"/>
        </w:rPr>
        <w:t>- C++</w:t>
      </w:r>
    </w:p>
    <w:p w14:paraId="653E4A09" w14:textId="38F51471" w:rsidR="00563B39" w:rsidRDefault="00563B39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Worked on the game engine to create the Skeletal Animation system</w:t>
      </w:r>
      <w:r w:rsidR="000C58EE">
        <w:rPr>
          <w:sz w:val="20"/>
          <w:szCs w:val="20"/>
        </w:rPr>
        <w:t xml:space="preserve"> from the ground up</w:t>
      </w:r>
      <w:r>
        <w:rPr>
          <w:sz w:val="20"/>
          <w:szCs w:val="20"/>
        </w:rPr>
        <w:t>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7F0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274F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0B0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5C67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3E5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066"/>
    <w:rsid w:val="004432C8"/>
    <w:rsid w:val="004433D5"/>
    <w:rsid w:val="00443E2A"/>
    <w:rsid w:val="004441AF"/>
    <w:rsid w:val="00445CA9"/>
    <w:rsid w:val="004465B6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2163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5FB9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58CE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4DAA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37F4D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3249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4AF3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574F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25A0F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4053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2C22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3850</TotalTime>
  <Pages>2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6219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679</cp:revision>
  <cp:lastPrinted>2019-11-11T03:17:00Z</cp:lastPrinted>
  <dcterms:created xsi:type="dcterms:W3CDTF">2019-02-21T03:41:00Z</dcterms:created>
  <dcterms:modified xsi:type="dcterms:W3CDTF">2021-02-11T16:16:00Z</dcterms:modified>
</cp:coreProperties>
</file>