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EF47F" w14:textId="72E5CD27" w:rsidR="005A0B6B" w:rsidRDefault="005A0B6B">
      <w:pPr>
        <w:rPr>
          <w:rFonts w:ascii="Arial" w:hAnsi="Arial" w:cs="Arial"/>
          <w:b/>
          <w:bCs/>
          <w:i/>
          <w:iCs/>
          <w:sz w:val="40"/>
          <w:szCs w:val="40"/>
          <w:u w:val="single"/>
        </w:rPr>
      </w:pPr>
      <w:r w:rsidRPr="005A0B6B">
        <w:rPr>
          <w:rFonts w:ascii="Arial" w:hAnsi="Arial" w:cs="Arial"/>
          <w:b/>
          <w:bCs/>
          <w:i/>
          <w:iCs/>
          <w:sz w:val="40"/>
          <w:szCs w:val="40"/>
          <w:u w:val="single"/>
        </w:rPr>
        <w:t>Principios de animacion Aplicados</w:t>
      </w:r>
    </w:p>
    <w:p w14:paraId="00E96918" w14:textId="77777777" w:rsidR="005A0B6B" w:rsidRDefault="005A0B6B">
      <w:pPr>
        <w:rPr>
          <w:rFonts w:ascii="Arial" w:hAnsi="Arial" w:cs="Arial"/>
          <w:b/>
          <w:bCs/>
          <w:i/>
          <w:iCs/>
          <w:sz w:val="40"/>
          <w:szCs w:val="40"/>
          <w:u w:val="single"/>
        </w:rPr>
      </w:pPr>
    </w:p>
    <w:p w14:paraId="5EF54C16" w14:textId="77777777" w:rsidR="00423476" w:rsidRDefault="005A0B6B">
      <w:pPr>
        <w:rPr>
          <w:rFonts w:ascii="Arial" w:hAnsi="Arial" w:cs="Arial"/>
          <w:b/>
          <w:bCs/>
          <w:sz w:val="28"/>
          <w:szCs w:val="28"/>
        </w:rPr>
      </w:pPr>
      <w:r>
        <w:rPr>
          <w:rFonts w:ascii="Arial" w:hAnsi="Arial" w:cs="Arial"/>
          <w:sz w:val="28"/>
          <w:szCs w:val="28"/>
        </w:rPr>
        <w:t xml:space="preserve">En los Primeros Segundos (00:00 al 00:06) se puede ver un poco del principio de </w:t>
      </w:r>
      <w:r w:rsidRPr="005A0B6B">
        <w:rPr>
          <w:rFonts w:ascii="Arial" w:hAnsi="Arial" w:cs="Arial"/>
          <w:b/>
          <w:bCs/>
          <w:sz w:val="28"/>
          <w:szCs w:val="28"/>
        </w:rPr>
        <w:t>Squash</w:t>
      </w:r>
      <w:r w:rsidRPr="005A0B6B">
        <w:rPr>
          <w:rFonts w:ascii="Arial" w:hAnsi="Arial" w:cs="Arial"/>
          <w:b/>
          <w:bCs/>
          <w:sz w:val="28"/>
          <w:szCs w:val="28"/>
        </w:rPr>
        <w:t xml:space="preserve"> </w:t>
      </w:r>
      <w:r w:rsidRPr="005A0B6B">
        <w:rPr>
          <w:rFonts w:ascii="Arial" w:hAnsi="Arial" w:cs="Arial"/>
          <w:b/>
          <w:bCs/>
          <w:sz w:val="28"/>
          <w:szCs w:val="28"/>
        </w:rPr>
        <w:t>&amp;</w:t>
      </w:r>
      <w:r w:rsidRPr="005A0B6B">
        <w:rPr>
          <w:rFonts w:ascii="Arial" w:hAnsi="Arial" w:cs="Arial"/>
          <w:b/>
          <w:bCs/>
          <w:sz w:val="28"/>
          <w:szCs w:val="28"/>
        </w:rPr>
        <w:t xml:space="preserve"> </w:t>
      </w:r>
      <w:r w:rsidRPr="005A0B6B">
        <w:rPr>
          <w:rFonts w:ascii="Arial" w:hAnsi="Arial" w:cs="Arial"/>
          <w:b/>
          <w:bCs/>
          <w:sz w:val="28"/>
          <w:szCs w:val="28"/>
        </w:rPr>
        <w:t>Stretch</w:t>
      </w:r>
      <w:r>
        <w:rPr>
          <w:rFonts w:ascii="Arial" w:hAnsi="Arial" w:cs="Arial"/>
          <w:b/>
          <w:bCs/>
          <w:sz w:val="28"/>
          <w:szCs w:val="28"/>
        </w:rPr>
        <w:t xml:space="preserve">, </w:t>
      </w:r>
      <w:r>
        <w:rPr>
          <w:rFonts w:ascii="Arial" w:hAnsi="Arial" w:cs="Arial"/>
          <w:sz w:val="28"/>
          <w:szCs w:val="28"/>
        </w:rPr>
        <w:t>l</w:t>
      </w:r>
      <w:r w:rsidRPr="005A0B6B">
        <w:rPr>
          <w:rFonts w:ascii="Arial" w:hAnsi="Arial" w:cs="Arial"/>
          <w:sz w:val="28"/>
          <w:szCs w:val="28"/>
        </w:rPr>
        <w:t>uego apartir del se</w:t>
      </w:r>
      <w:r>
        <w:rPr>
          <w:rFonts w:ascii="Arial" w:hAnsi="Arial" w:cs="Arial"/>
          <w:sz w:val="28"/>
          <w:szCs w:val="28"/>
        </w:rPr>
        <w:t xml:space="preserve">gundo 00:06 hasta 00:10 se pueden ver los principios de </w:t>
      </w:r>
      <w:r>
        <w:rPr>
          <w:rFonts w:ascii="Arial" w:hAnsi="Arial" w:cs="Arial"/>
          <w:b/>
          <w:bCs/>
          <w:sz w:val="28"/>
          <w:szCs w:val="28"/>
        </w:rPr>
        <w:t>A</w:t>
      </w:r>
      <w:r w:rsidRPr="005A0B6B">
        <w:rPr>
          <w:rFonts w:ascii="Arial" w:hAnsi="Arial" w:cs="Arial"/>
          <w:b/>
          <w:bCs/>
          <w:sz w:val="28"/>
          <w:szCs w:val="28"/>
        </w:rPr>
        <w:t>rcs</w:t>
      </w:r>
      <w:r>
        <w:rPr>
          <w:rFonts w:ascii="Arial" w:hAnsi="Arial" w:cs="Arial"/>
          <w:sz w:val="28"/>
          <w:szCs w:val="28"/>
        </w:rPr>
        <w:t xml:space="preserve">, </w:t>
      </w:r>
      <w:r w:rsidRPr="005A0B6B">
        <w:rPr>
          <w:rFonts w:ascii="Arial" w:hAnsi="Arial" w:cs="Arial"/>
          <w:b/>
          <w:bCs/>
          <w:sz w:val="28"/>
          <w:szCs w:val="28"/>
        </w:rPr>
        <w:t>Anticipacion</w:t>
      </w:r>
      <w:r w:rsidRPr="005A0B6B">
        <w:rPr>
          <w:rFonts w:ascii="Arial" w:hAnsi="Arial" w:cs="Arial"/>
          <w:sz w:val="28"/>
          <w:szCs w:val="28"/>
        </w:rPr>
        <w:t>,</w:t>
      </w:r>
      <w:r>
        <w:rPr>
          <w:rFonts w:ascii="Arial" w:hAnsi="Arial" w:cs="Arial"/>
          <w:b/>
          <w:bCs/>
          <w:sz w:val="28"/>
          <w:szCs w:val="28"/>
        </w:rPr>
        <w:t xml:space="preserve"> </w:t>
      </w:r>
      <w:r w:rsidRPr="005A0B6B">
        <w:rPr>
          <w:rFonts w:ascii="Arial" w:hAnsi="Arial" w:cs="Arial"/>
          <w:b/>
          <w:bCs/>
          <w:sz w:val="28"/>
          <w:szCs w:val="28"/>
        </w:rPr>
        <w:t>Ease in y Ease out</w:t>
      </w:r>
      <w:r w:rsidR="00423476">
        <w:rPr>
          <w:rFonts w:ascii="Arial" w:hAnsi="Arial" w:cs="Arial"/>
          <w:b/>
          <w:bCs/>
          <w:sz w:val="28"/>
          <w:szCs w:val="28"/>
        </w:rPr>
        <w:t>.</w:t>
      </w:r>
    </w:p>
    <w:p w14:paraId="6CB2D6EC" w14:textId="77777777" w:rsidR="00423476" w:rsidRDefault="00423476">
      <w:pPr>
        <w:rPr>
          <w:rFonts w:ascii="Arial" w:hAnsi="Arial" w:cs="Arial"/>
          <w:sz w:val="28"/>
          <w:szCs w:val="28"/>
        </w:rPr>
      </w:pPr>
      <w:r>
        <w:rPr>
          <w:rFonts w:ascii="Arial" w:hAnsi="Arial" w:cs="Arial"/>
          <w:b/>
          <w:bCs/>
          <w:sz w:val="28"/>
          <w:szCs w:val="28"/>
        </w:rPr>
        <w:t>A</w:t>
      </w:r>
      <w:r w:rsidR="005A0B6B" w:rsidRPr="005A0B6B">
        <w:rPr>
          <w:rFonts w:ascii="Arial" w:hAnsi="Arial" w:cs="Arial"/>
          <w:b/>
          <w:bCs/>
          <w:sz w:val="28"/>
          <w:szCs w:val="28"/>
        </w:rPr>
        <w:t>rcs</w:t>
      </w:r>
      <w:r w:rsidR="005A0B6B" w:rsidRPr="005A0B6B">
        <w:rPr>
          <w:rFonts w:ascii="Arial" w:hAnsi="Arial" w:cs="Arial"/>
          <w:sz w:val="28"/>
          <w:szCs w:val="28"/>
        </w:rPr>
        <w:t xml:space="preserve"> al momento</w:t>
      </w:r>
      <w:r w:rsidR="005A0B6B">
        <w:rPr>
          <w:rFonts w:ascii="Arial" w:hAnsi="Arial" w:cs="Arial"/>
          <w:sz w:val="28"/>
          <w:szCs w:val="28"/>
        </w:rPr>
        <w:t xml:space="preserve"> en el que el personaje realiza el salto en modo arco, </w:t>
      </w:r>
      <w:r w:rsidR="005A0B6B" w:rsidRPr="005A0B6B">
        <w:rPr>
          <w:rFonts w:ascii="Arial" w:hAnsi="Arial" w:cs="Arial"/>
          <w:b/>
          <w:bCs/>
          <w:sz w:val="28"/>
          <w:szCs w:val="28"/>
        </w:rPr>
        <w:t>anticipacion</w:t>
      </w:r>
      <w:r w:rsidR="005A0B6B">
        <w:rPr>
          <w:rFonts w:ascii="Arial" w:hAnsi="Arial" w:cs="Arial"/>
          <w:b/>
          <w:bCs/>
          <w:sz w:val="28"/>
          <w:szCs w:val="28"/>
        </w:rPr>
        <w:t xml:space="preserve"> </w:t>
      </w:r>
      <w:r w:rsidR="005A0B6B">
        <w:rPr>
          <w:rFonts w:ascii="Arial" w:hAnsi="Arial" w:cs="Arial"/>
          <w:sz w:val="28"/>
          <w:szCs w:val="28"/>
        </w:rPr>
        <w:t>en el momento en el que el personaje antes de saltar hace un gesto como de echarse para atrás para tomar impulso para el salto</w:t>
      </w:r>
      <w:r>
        <w:rPr>
          <w:rFonts w:ascii="Arial" w:hAnsi="Arial" w:cs="Arial"/>
          <w:sz w:val="28"/>
          <w:szCs w:val="28"/>
        </w:rPr>
        <w:t>.</w:t>
      </w:r>
    </w:p>
    <w:p w14:paraId="22743054" w14:textId="77777777" w:rsidR="00423476" w:rsidRDefault="00423476">
      <w:pPr>
        <w:rPr>
          <w:rFonts w:ascii="Arial" w:hAnsi="Arial" w:cs="Arial"/>
          <w:sz w:val="28"/>
          <w:szCs w:val="28"/>
        </w:rPr>
      </w:pPr>
      <w:r>
        <w:rPr>
          <w:rFonts w:ascii="Arial" w:hAnsi="Arial" w:cs="Arial"/>
          <w:sz w:val="28"/>
          <w:szCs w:val="28"/>
        </w:rPr>
        <w:t>P</w:t>
      </w:r>
      <w:r w:rsidR="005A0B6B">
        <w:rPr>
          <w:rFonts w:ascii="Arial" w:hAnsi="Arial" w:cs="Arial"/>
          <w:sz w:val="28"/>
          <w:szCs w:val="28"/>
        </w:rPr>
        <w:t xml:space="preserve">or otra parte podemos ver </w:t>
      </w:r>
      <w:r w:rsidR="005A0B6B" w:rsidRPr="005A0B6B">
        <w:rPr>
          <w:rFonts w:ascii="Arial" w:hAnsi="Arial" w:cs="Arial"/>
          <w:b/>
          <w:bCs/>
          <w:sz w:val="28"/>
          <w:szCs w:val="28"/>
        </w:rPr>
        <w:t>Ease in y Ease out</w:t>
      </w:r>
      <w:r w:rsidR="005A0B6B">
        <w:rPr>
          <w:rFonts w:ascii="Arial" w:hAnsi="Arial" w:cs="Arial"/>
          <w:b/>
          <w:bCs/>
          <w:sz w:val="28"/>
          <w:szCs w:val="28"/>
        </w:rPr>
        <w:t xml:space="preserve"> </w:t>
      </w:r>
      <w:r w:rsidR="005A0B6B">
        <w:rPr>
          <w:rFonts w:ascii="Arial" w:hAnsi="Arial" w:cs="Arial"/>
          <w:sz w:val="28"/>
          <w:szCs w:val="28"/>
        </w:rPr>
        <w:t xml:space="preserve">en el recorrido del salto arqueado del personaje podemos ver como al principio este tiene una velocidad de salto pero a la hora de caer disminuye para lograr ese efecto de </w:t>
      </w:r>
      <w:r w:rsidR="005A0B6B" w:rsidRPr="005A0B6B">
        <w:rPr>
          <w:rFonts w:ascii="Arial" w:hAnsi="Arial" w:cs="Arial"/>
          <w:b/>
          <w:bCs/>
          <w:sz w:val="28"/>
          <w:szCs w:val="28"/>
        </w:rPr>
        <w:t>Ease in y Ease out</w:t>
      </w:r>
      <w:r>
        <w:rPr>
          <w:rFonts w:ascii="Arial" w:hAnsi="Arial" w:cs="Arial"/>
          <w:sz w:val="28"/>
          <w:szCs w:val="28"/>
        </w:rPr>
        <w:t>.</w:t>
      </w:r>
    </w:p>
    <w:p w14:paraId="179A723B" w14:textId="27A76237" w:rsidR="006919E7" w:rsidRDefault="00423476">
      <w:pPr>
        <w:rPr>
          <w:rFonts w:ascii="Arial" w:hAnsi="Arial" w:cs="Arial"/>
          <w:sz w:val="28"/>
          <w:szCs w:val="28"/>
        </w:rPr>
      </w:pPr>
      <w:r>
        <w:rPr>
          <w:rFonts w:ascii="Arial" w:hAnsi="Arial" w:cs="Arial"/>
          <w:sz w:val="28"/>
          <w:szCs w:val="28"/>
        </w:rPr>
        <w:t>Asi mismo en el segundo 00:10</w:t>
      </w:r>
      <w:r w:rsidR="005A0B6B">
        <w:rPr>
          <w:rFonts w:ascii="Arial" w:hAnsi="Arial" w:cs="Arial"/>
          <w:sz w:val="28"/>
          <w:szCs w:val="28"/>
        </w:rPr>
        <w:t xml:space="preserve"> </w:t>
      </w:r>
      <w:r>
        <w:rPr>
          <w:rFonts w:ascii="Arial" w:hAnsi="Arial" w:cs="Arial"/>
          <w:sz w:val="28"/>
          <w:szCs w:val="28"/>
        </w:rPr>
        <w:t xml:space="preserve">hasta el segundo 00:13 podemos ver como el personaje realiza un mini rebote tras aterrizar desde el primer salto esto para buscar crear la sensacion de enfasis en la accion del salto sobre el cuerpo del personaje es aquí en donde podemos ver representado el principio de </w:t>
      </w:r>
      <w:r w:rsidRPr="00423476">
        <w:rPr>
          <w:rFonts w:ascii="Arial" w:hAnsi="Arial" w:cs="Arial"/>
          <w:b/>
          <w:bCs/>
          <w:sz w:val="28"/>
          <w:szCs w:val="28"/>
        </w:rPr>
        <w:t>Timming.</w:t>
      </w:r>
    </w:p>
    <w:p w14:paraId="077D8229" w14:textId="77777777" w:rsidR="00423476" w:rsidRDefault="006919E7">
      <w:pPr>
        <w:rPr>
          <w:rFonts w:ascii="Arial" w:hAnsi="Arial" w:cs="Arial"/>
          <w:sz w:val="28"/>
          <w:szCs w:val="28"/>
        </w:rPr>
      </w:pPr>
      <w:r>
        <w:rPr>
          <w:rFonts w:ascii="Arial" w:hAnsi="Arial" w:cs="Arial"/>
          <w:sz w:val="28"/>
          <w:szCs w:val="28"/>
        </w:rPr>
        <w:t xml:space="preserve">En el Segundo 00:13 a 00:14 se a usado </w:t>
      </w:r>
      <w:r w:rsidRPr="006919E7">
        <w:rPr>
          <w:rFonts w:ascii="Arial" w:hAnsi="Arial" w:cs="Arial"/>
          <w:b/>
          <w:bCs/>
          <w:sz w:val="28"/>
          <w:szCs w:val="28"/>
        </w:rPr>
        <w:t>Follow Through y Overlapping Action</w:t>
      </w:r>
      <w:r>
        <w:rPr>
          <w:rFonts w:ascii="Arial" w:hAnsi="Arial" w:cs="Arial"/>
          <w:sz w:val="28"/>
          <w:szCs w:val="28"/>
        </w:rPr>
        <w:t xml:space="preserve"> para añadir un ligero desliz cuando el  personaje deja de rebotar debido a los saltos</w:t>
      </w:r>
      <w:r w:rsidR="00423476">
        <w:rPr>
          <w:rFonts w:ascii="Arial" w:hAnsi="Arial" w:cs="Arial"/>
          <w:sz w:val="28"/>
          <w:szCs w:val="28"/>
        </w:rPr>
        <w:t>.</w:t>
      </w:r>
    </w:p>
    <w:p w14:paraId="15FF2E4F" w14:textId="77777777" w:rsidR="00423476" w:rsidRDefault="006919E7">
      <w:pPr>
        <w:rPr>
          <w:rFonts w:ascii="Arial" w:hAnsi="Arial" w:cs="Arial"/>
          <w:sz w:val="28"/>
          <w:szCs w:val="28"/>
        </w:rPr>
      </w:pPr>
      <w:r>
        <w:rPr>
          <w:rFonts w:ascii="Arial" w:hAnsi="Arial" w:cs="Arial"/>
          <w:sz w:val="28"/>
          <w:szCs w:val="28"/>
        </w:rPr>
        <w:t xml:space="preserve">Seguidamenten en el segundo 00:14 hasta el segundo 00:16 podemos ver como el personaje realiza un flip en el aire sin cambiar su forma original aquí es donde podemos ver aplicado el principio de </w:t>
      </w:r>
      <w:r w:rsidRPr="006919E7">
        <w:rPr>
          <w:rFonts w:ascii="Arial" w:hAnsi="Arial" w:cs="Arial"/>
          <w:b/>
          <w:bCs/>
          <w:sz w:val="28"/>
          <w:szCs w:val="28"/>
        </w:rPr>
        <w:t>Solid Drawing</w:t>
      </w:r>
      <w:r w:rsidR="00423476">
        <w:rPr>
          <w:rFonts w:ascii="Arial" w:hAnsi="Arial" w:cs="Arial"/>
          <w:sz w:val="28"/>
          <w:szCs w:val="28"/>
        </w:rPr>
        <w:t>.</w:t>
      </w:r>
    </w:p>
    <w:p w14:paraId="3AE56A4A" w14:textId="14B9654A" w:rsidR="005A0B6B" w:rsidRPr="006919E7" w:rsidRDefault="00423476">
      <w:pPr>
        <w:rPr>
          <w:rFonts w:ascii="Arial" w:hAnsi="Arial" w:cs="Arial"/>
          <w:sz w:val="28"/>
          <w:szCs w:val="28"/>
        </w:rPr>
      </w:pPr>
      <w:r>
        <w:rPr>
          <w:rFonts w:ascii="Arial" w:hAnsi="Arial" w:cs="Arial"/>
          <w:sz w:val="28"/>
          <w:szCs w:val="28"/>
        </w:rPr>
        <w:t>P</w:t>
      </w:r>
      <w:r w:rsidR="006919E7">
        <w:rPr>
          <w:rFonts w:ascii="Arial" w:hAnsi="Arial" w:cs="Arial"/>
          <w:sz w:val="28"/>
          <w:szCs w:val="28"/>
        </w:rPr>
        <w:t xml:space="preserve">or ultimo apartir del segundo 00:16 hasta el final del video podemos ver como los ojos del personaje dirigen su atencion hacia una plataforma como dando a entender que no a llegado con su primer salto y que ese debia ser su destino, tambien podemos ver como mueve la boca dando la sensacion de decepcion por no haber llegado a esa plataforma para despues de esto pegar un salto y poder alcanzar no solo la primera si no tambien la segunda </w:t>
      </w:r>
      <w:r w:rsidR="006919E7">
        <w:rPr>
          <w:rFonts w:ascii="Arial" w:hAnsi="Arial" w:cs="Arial"/>
          <w:sz w:val="28"/>
          <w:szCs w:val="28"/>
        </w:rPr>
        <w:lastRenderedPageBreak/>
        <w:t xml:space="preserve">plataforma con ello podemos ver el principio de </w:t>
      </w:r>
      <w:r w:rsidR="006919E7" w:rsidRPr="006919E7">
        <w:rPr>
          <w:rFonts w:ascii="Arial" w:hAnsi="Arial" w:cs="Arial"/>
          <w:b/>
          <w:bCs/>
          <w:sz w:val="28"/>
          <w:szCs w:val="28"/>
        </w:rPr>
        <w:t>Stagging</w:t>
      </w:r>
      <w:r w:rsidR="006919E7" w:rsidRPr="006919E7">
        <w:rPr>
          <w:rFonts w:ascii="Arial" w:hAnsi="Arial" w:cs="Arial"/>
          <w:sz w:val="28"/>
          <w:szCs w:val="28"/>
        </w:rPr>
        <w:t>,</w:t>
      </w:r>
      <w:r w:rsidR="006919E7">
        <w:rPr>
          <w:rFonts w:ascii="Arial" w:hAnsi="Arial" w:cs="Arial"/>
          <w:sz w:val="28"/>
          <w:szCs w:val="28"/>
        </w:rPr>
        <w:t xml:space="preserve"> con el que se busca mantener una animacion simple pero facil de entender con un objetivo claro (llegar a las plataformas) y unos movimientos claros (saltos y gestos faciales del personaje).</w:t>
      </w:r>
    </w:p>
    <w:sectPr w:rsidR="005A0B6B" w:rsidRPr="006919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B6B"/>
    <w:rsid w:val="00423476"/>
    <w:rsid w:val="005A0B6B"/>
    <w:rsid w:val="006919E7"/>
    <w:rsid w:val="00922A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AAE79"/>
  <w15:chartTrackingRefBased/>
  <w15:docId w15:val="{2EA179E7-090C-4F5C-B37F-16616A29C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0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0B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0B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B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B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B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B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B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B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0B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0B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0B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B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B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B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B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B6B"/>
    <w:rPr>
      <w:rFonts w:eastAsiaTheme="majorEastAsia" w:cstheme="majorBidi"/>
      <w:color w:val="272727" w:themeColor="text1" w:themeTint="D8"/>
    </w:rPr>
  </w:style>
  <w:style w:type="paragraph" w:styleId="Ttulo">
    <w:name w:val="Title"/>
    <w:basedOn w:val="Normal"/>
    <w:next w:val="Normal"/>
    <w:link w:val="TtuloCar"/>
    <w:uiPriority w:val="10"/>
    <w:qFormat/>
    <w:rsid w:val="005A0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B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B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B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B6B"/>
    <w:pPr>
      <w:spacing w:before="160"/>
      <w:jc w:val="center"/>
    </w:pPr>
    <w:rPr>
      <w:i/>
      <w:iCs/>
      <w:color w:val="404040" w:themeColor="text1" w:themeTint="BF"/>
    </w:rPr>
  </w:style>
  <w:style w:type="character" w:customStyle="1" w:styleId="CitaCar">
    <w:name w:val="Cita Car"/>
    <w:basedOn w:val="Fuentedeprrafopredeter"/>
    <w:link w:val="Cita"/>
    <w:uiPriority w:val="29"/>
    <w:rsid w:val="005A0B6B"/>
    <w:rPr>
      <w:i/>
      <w:iCs/>
      <w:color w:val="404040" w:themeColor="text1" w:themeTint="BF"/>
    </w:rPr>
  </w:style>
  <w:style w:type="paragraph" w:styleId="Prrafodelista">
    <w:name w:val="List Paragraph"/>
    <w:basedOn w:val="Normal"/>
    <w:uiPriority w:val="34"/>
    <w:qFormat/>
    <w:rsid w:val="005A0B6B"/>
    <w:pPr>
      <w:ind w:left="720"/>
      <w:contextualSpacing/>
    </w:pPr>
  </w:style>
  <w:style w:type="character" w:styleId="nfasisintenso">
    <w:name w:val="Intense Emphasis"/>
    <w:basedOn w:val="Fuentedeprrafopredeter"/>
    <w:uiPriority w:val="21"/>
    <w:qFormat/>
    <w:rsid w:val="005A0B6B"/>
    <w:rPr>
      <w:i/>
      <w:iCs/>
      <w:color w:val="0F4761" w:themeColor="accent1" w:themeShade="BF"/>
    </w:rPr>
  </w:style>
  <w:style w:type="paragraph" w:styleId="Citadestacada">
    <w:name w:val="Intense Quote"/>
    <w:basedOn w:val="Normal"/>
    <w:next w:val="Normal"/>
    <w:link w:val="CitadestacadaCar"/>
    <w:uiPriority w:val="30"/>
    <w:qFormat/>
    <w:rsid w:val="005A0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B6B"/>
    <w:rPr>
      <w:i/>
      <w:iCs/>
      <w:color w:val="0F4761" w:themeColor="accent1" w:themeShade="BF"/>
    </w:rPr>
  </w:style>
  <w:style w:type="character" w:styleId="Referenciaintensa">
    <w:name w:val="Intense Reference"/>
    <w:basedOn w:val="Fuentedeprrafopredeter"/>
    <w:uiPriority w:val="32"/>
    <w:qFormat/>
    <w:rsid w:val="005A0B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318</Words>
  <Characters>1750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Luis Garcia Orbegoso</dc:creator>
  <cp:keywords/>
  <dc:description/>
  <cp:lastModifiedBy>Jorge Luis Garcia Orbegoso</cp:lastModifiedBy>
  <cp:revision>1</cp:revision>
  <dcterms:created xsi:type="dcterms:W3CDTF">2025-11-18T16:45:00Z</dcterms:created>
  <dcterms:modified xsi:type="dcterms:W3CDTF">2025-11-18T17:14:00Z</dcterms:modified>
</cp:coreProperties>
</file>