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28978277"/>
        <w:docPartObj>
          <w:docPartGallery w:val="Cover Pages"/>
          <w:docPartUnique/>
        </w:docPartObj>
      </w:sdtPr>
      <w:sdtContent>
        <w:p w14:paraId="6B8F43B4" w14:textId="77777777" w:rsidR="002F224B" w:rsidRDefault="002F224B" w:rsidP="002F22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D7C75D" wp14:editId="6107F7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27C85D" w14:textId="77777777" w:rsidR="00D22A22" w:rsidRDefault="00D22A22" w:rsidP="002F22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D7C75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927C85D" w14:textId="77777777" w:rsidR="00D22A22" w:rsidRDefault="00D22A22" w:rsidP="002F22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262A0" wp14:editId="35AE4F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3FE1A" w14:textId="4882CDDA" w:rsidR="00D22A22" w:rsidRDefault="00D22A22" w:rsidP="002F224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Bauduin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Axel</w:t>
                                </w:r>
                              </w:p>
                              <w:p w14:paraId="73D7EDFB" w14:textId="77777777" w:rsidR="00D22A22" w:rsidRDefault="00000000" w:rsidP="002F22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2A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262A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423FE1A" w14:textId="4882CDDA" w:rsidR="00D22A22" w:rsidRDefault="00D22A22" w:rsidP="002F224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Bauduin Axel</w:t>
                          </w:r>
                        </w:p>
                        <w:p w14:paraId="73D7EDFB" w14:textId="77777777" w:rsidR="00D22A22" w:rsidRDefault="00F77CC8" w:rsidP="002F224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2A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B8309" wp14:editId="4F4EE5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3F445" w14:textId="0332BBC8" w:rsidR="00D22A22" w:rsidRDefault="00000000" w:rsidP="002F224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B65A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2FECED7" w14:textId="77777777" w:rsidR="00D22A22" w:rsidRDefault="00000000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22A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451C46E" w14:textId="4C5A9AE8" w:rsidR="00D22A22" w:rsidRDefault="00D22A22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B830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D43F445" w14:textId="0332BBC8" w:rsidR="00D22A22" w:rsidRDefault="00000000" w:rsidP="002F224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B65A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2FECED7" w14:textId="77777777" w:rsidR="00D22A22" w:rsidRDefault="00000000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22A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451C46E" w14:textId="4C5A9AE8" w:rsidR="00D22A22" w:rsidRDefault="00D22A22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5534A" w14:textId="77777777" w:rsidR="002F224B" w:rsidRDefault="002F224B" w:rsidP="002F22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52240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92450" w14:textId="77777777" w:rsidR="002F224B" w:rsidRDefault="002F224B" w:rsidP="002F224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843141F" w14:textId="0AEC1A96" w:rsidR="00FD3A9E" w:rsidRDefault="002F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662" w:history="1">
            <w:r w:rsidR="00FD3A9E" w:rsidRPr="00FC6340">
              <w:rPr>
                <w:rStyle w:val="Lienhypertexte"/>
                <w:noProof/>
              </w:rPr>
              <w:t>1.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Introduction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67AEF2" w14:textId="7A16E94B" w:rsidR="00FD3A9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3" w:history="1">
            <w:r w:rsidR="00FD3A9E" w:rsidRPr="00FC6340">
              <w:rPr>
                <w:rStyle w:val="Lienhypertexte"/>
                <w:noProof/>
              </w:rPr>
              <w:t>1.1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4AF50E9" w14:textId="29E21D2E" w:rsidR="00FD3A9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4" w:history="1">
            <w:r w:rsidR="00FD3A9E" w:rsidRPr="00FC6340">
              <w:rPr>
                <w:rStyle w:val="Lienhypertexte"/>
                <w:noProof/>
              </w:rPr>
              <w:t>1.2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 contexte du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4BFA9B4" w14:textId="5203F9F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5" w:history="1">
            <w:r w:rsidR="00FD3A9E" w:rsidRPr="00FC6340">
              <w:rPr>
                <w:rStyle w:val="Lienhypertexte"/>
                <w:noProof/>
              </w:rPr>
              <w:t>1.3 Choix du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7DE1490" w14:textId="7439CD5A" w:rsidR="00FD3A9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6" w:history="1">
            <w:r w:rsidR="00FD3A9E" w:rsidRPr="00FC6340">
              <w:rPr>
                <w:rStyle w:val="Lienhypertexte"/>
                <w:noProof/>
              </w:rPr>
              <w:t>2.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Les techniques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C7BEAA" w14:textId="4061E7C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7" w:history="1">
            <w:r w:rsidR="00FD3A9E" w:rsidRPr="00FC6340">
              <w:rPr>
                <w:rStyle w:val="Lienhypertexte"/>
                <w:noProof/>
              </w:rPr>
              <w:t>2.1 Les outils de développement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EA5E3F" w14:textId="0BD1B4C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8" w:history="1">
            <w:r w:rsidR="00FD3A9E" w:rsidRPr="00FC6340">
              <w:rPr>
                <w:rStyle w:val="Lienhypertexte"/>
                <w:noProof/>
              </w:rPr>
              <w:t>2.2 Le matériel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42E4C3C" w14:textId="0FB0C3A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9" w:history="1">
            <w:r w:rsidR="00FD3A9E" w:rsidRPr="00FC6340">
              <w:rPr>
                <w:rStyle w:val="Lienhypertexte"/>
                <w:noProof/>
              </w:rPr>
              <w:t>2.3 Méthode de développement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F2F803A" w14:textId="4C1810F6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0" w:history="1">
            <w:r w:rsidR="00FD3A9E" w:rsidRPr="00FC6340">
              <w:rPr>
                <w:rStyle w:val="Lienhypertexte"/>
                <w:noProof/>
              </w:rPr>
              <w:t>3. L'analyse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C57072A" w14:textId="4E7EBF6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1" w:history="1">
            <w:r w:rsidR="00FD3A9E" w:rsidRPr="00FC6340">
              <w:rPr>
                <w:rStyle w:val="Lienhypertexte"/>
                <w:noProof/>
              </w:rPr>
              <w:t>3.1 Cahier des charges fonctionnel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1BAA4C8" w14:textId="42CCFC43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2" w:history="1">
            <w:r w:rsidR="00FD3A9E" w:rsidRPr="00FC6340">
              <w:rPr>
                <w:rStyle w:val="Lienhypertexte"/>
                <w:noProof/>
              </w:rPr>
              <w:t>3.1.1 Procédure existante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507449" w14:textId="2562A493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3" w:history="1">
            <w:r w:rsidR="00FD3A9E" w:rsidRPr="00FC6340">
              <w:rPr>
                <w:rStyle w:val="Lienhypertexte"/>
                <w:noProof/>
              </w:rPr>
              <w:t>3.1.2 Les objectifs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989D004" w14:textId="2AB7BF57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4" w:history="1">
            <w:r w:rsidR="00FD3A9E" w:rsidRPr="00FC6340">
              <w:rPr>
                <w:rStyle w:val="Lienhypertexte"/>
                <w:noProof/>
              </w:rPr>
              <w:t>3.1.3 Les fonctionnalités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FDE578" w14:textId="7ABF404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5" w:history="1">
            <w:r w:rsidR="00FD3A9E" w:rsidRPr="00FC6340">
              <w:rPr>
                <w:rStyle w:val="Lienhypertexte"/>
                <w:noProof/>
              </w:rPr>
              <w:t>3.2 Informations complémentaires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5591963" w14:textId="46A1082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6" w:history="1">
            <w:r w:rsidR="00FD3A9E" w:rsidRPr="00FC6340">
              <w:rPr>
                <w:rStyle w:val="Lienhypertexte"/>
                <w:noProof/>
                <w:lang w:val="fr-FR"/>
              </w:rPr>
              <w:t>3.3 Les contraintes légales et réglementaires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62FE147" w14:textId="2BD403A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7" w:history="1">
            <w:r w:rsidR="00FD3A9E" w:rsidRPr="00FC6340">
              <w:rPr>
                <w:rStyle w:val="Lienhypertexte"/>
                <w:noProof/>
              </w:rPr>
              <w:t>3.4 Les rôles et les permissions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5E2335E" w14:textId="71245DC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8" w:history="1">
            <w:r w:rsidR="00FD3A9E" w:rsidRPr="00FC6340">
              <w:rPr>
                <w:rStyle w:val="Lienhypertexte"/>
                <w:noProof/>
                <w:lang w:val="en-GB"/>
              </w:rPr>
              <w:t>3.5 Use Case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1D95712" w14:textId="103143A8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9" w:history="1">
            <w:r w:rsidR="00FD3A9E" w:rsidRPr="00FC6340">
              <w:rPr>
                <w:rStyle w:val="Lienhypertexte"/>
                <w:noProof/>
                <w:lang w:val="en-GB"/>
              </w:rPr>
              <w:t>3.5.1 Use Case général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9EE10AD" w14:textId="29FC5FC1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0" w:history="1">
            <w:r w:rsidR="00FD3A9E" w:rsidRPr="00FC6340">
              <w:rPr>
                <w:rStyle w:val="Lienhypertexte"/>
                <w:noProof/>
                <w:lang w:val="en-GB"/>
              </w:rPr>
              <w:t>3.5.2 Use Case Employé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D028D19" w14:textId="526A9DEA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1" w:history="1">
            <w:r w:rsidR="00FD3A9E" w:rsidRPr="00FC6340">
              <w:rPr>
                <w:rStyle w:val="Lienhypertexte"/>
                <w:noProof/>
                <w:lang w:val="en-GB"/>
              </w:rPr>
              <w:t>3.5.3 Use Case Manager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5EBC029" w14:textId="26124777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2" w:history="1">
            <w:r w:rsidR="00FD3A9E" w:rsidRPr="00FC6340">
              <w:rPr>
                <w:rStyle w:val="Lienhypertexte"/>
                <w:noProof/>
                <w:lang w:val="en-GB"/>
              </w:rPr>
              <w:t>3.5.4 Use Case Administrateur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037DB0E" w14:textId="5AB2673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3" w:history="1">
            <w:r w:rsidR="00FD3A9E" w:rsidRPr="00FC6340">
              <w:rPr>
                <w:rStyle w:val="Lienhypertexte"/>
                <w:noProof/>
              </w:rPr>
              <w:t>3.6 MCD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9DB9316" w14:textId="67E4F11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4" w:history="1">
            <w:r w:rsidR="00FD3A9E" w:rsidRPr="00FC6340">
              <w:rPr>
                <w:rStyle w:val="Lienhypertexte"/>
                <w:noProof/>
              </w:rPr>
              <w:t>3.7 Descriptif des entités (Dictionnaire de données)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A67527" w14:textId="56A5222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5" w:history="1">
            <w:r w:rsidR="00FD3A9E" w:rsidRPr="00FC6340">
              <w:rPr>
                <w:rStyle w:val="Lienhypertexte"/>
                <w:noProof/>
              </w:rPr>
              <w:t>3.8 MLD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28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E941EB" w14:textId="62ACBD0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6" w:history="1">
            <w:r w:rsidR="00FD3A9E" w:rsidRPr="00FC6340">
              <w:rPr>
                <w:rStyle w:val="Lienhypertexte"/>
                <w:noProof/>
              </w:rPr>
              <w:t>3.9 Diagramme de classe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29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A92ABAA" w14:textId="01CEE74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7" w:history="1">
            <w:r w:rsidR="00FD3A9E" w:rsidRPr="00FC6340">
              <w:rPr>
                <w:rStyle w:val="Lienhypertexte"/>
                <w:noProof/>
              </w:rPr>
              <w:t>3.10 Les standards applicatifs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D063AF" w14:textId="7E748AB5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8" w:history="1">
            <w:r w:rsidR="00FD3A9E" w:rsidRPr="00FC6340">
              <w:rPr>
                <w:rStyle w:val="Lienhypertexte"/>
                <w:noProof/>
              </w:rPr>
              <w:t>3.10.1 charte graphique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08D22FD" w14:textId="352EB7DB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9" w:history="1">
            <w:r w:rsidR="00FD3A9E" w:rsidRPr="00FC6340">
              <w:rPr>
                <w:rStyle w:val="Lienhypertexte"/>
                <w:noProof/>
                <w:lang w:val="en-GB"/>
              </w:rPr>
              <w:t xml:space="preserve">3.10.2 Maquette écran </w:t>
            </w:r>
            <w:r w:rsidR="00FD3A9E" w:rsidRPr="00FC6340">
              <w:rPr>
                <w:rStyle w:val="Lienhypertexte"/>
                <w:noProof/>
              </w:rPr>
              <w:t>d'accueil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1842BC2" w14:textId="0B117AE4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0" w:history="1">
            <w:r w:rsidR="00FD3A9E" w:rsidRPr="00FC6340">
              <w:rPr>
                <w:rStyle w:val="Lienhypertexte"/>
                <w:noProof/>
              </w:rPr>
              <w:t>3.11 Les écrans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68FA862" w14:textId="10B5314B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1" w:history="1">
            <w:r w:rsidR="00FD3A9E" w:rsidRPr="00FC6340">
              <w:rPr>
                <w:rStyle w:val="Lienhypertexte"/>
                <w:noProof/>
              </w:rPr>
              <w:t>4. Le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3BC200" w14:textId="71D4606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2" w:history="1">
            <w:r w:rsidR="00FD3A9E" w:rsidRPr="00FC6340">
              <w:rPr>
                <w:rStyle w:val="Lienhypertexte"/>
                <w:noProof/>
              </w:rPr>
              <w:t>4.1 Budget prévisionnel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8E19FF" w14:textId="10EA148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3" w:history="1">
            <w:r w:rsidR="00FD3A9E" w:rsidRPr="00FC6340">
              <w:rPr>
                <w:rStyle w:val="Lienhypertexte"/>
                <w:noProof/>
              </w:rPr>
              <w:t>4.2 Diagramme de Gantt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988149E" w14:textId="7DD0FB3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4" w:history="1">
            <w:r w:rsidR="00FD3A9E" w:rsidRPr="00FC6340">
              <w:rPr>
                <w:rStyle w:val="Lienhypertexte"/>
                <w:noProof/>
              </w:rPr>
              <w:t>4.3 Budget réel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8BD675" w14:textId="725D5F0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5" w:history="1">
            <w:r w:rsidR="00FD3A9E" w:rsidRPr="00FC6340">
              <w:rPr>
                <w:rStyle w:val="Lienhypertexte"/>
                <w:noProof/>
              </w:rPr>
              <w:t>4.4 Budget prévisionnel 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AF297D" w14:textId="4A40A3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6" w:history="1">
            <w:r w:rsidR="00FD3A9E" w:rsidRPr="00FC6340">
              <w:rPr>
                <w:rStyle w:val="Lienhypertexte"/>
                <w:noProof/>
              </w:rPr>
              <w:t>4.5 Diagramme de GANTT(EI)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1D751DD" w14:textId="62774F3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7" w:history="1">
            <w:r w:rsidR="00FD3A9E" w:rsidRPr="00FC6340">
              <w:rPr>
                <w:rStyle w:val="Lienhypertexte"/>
                <w:noProof/>
              </w:rPr>
              <w:t>4.6 Budget réel 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C6C60A0" w14:textId="5822F10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8" w:history="1">
            <w:r w:rsidR="00FD3A9E" w:rsidRPr="00FC6340">
              <w:rPr>
                <w:rStyle w:val="Lienhypertexte"/>
                <w:noProof/>
              </w:rPr>
              <w:t>4.7 Descriptif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4C3D60E" w14:textId="742BCCA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9" w:history="1">
            <w:r w:rsidR="00FD3A9E" w:rsidRPr="00FC6340">
              <w:rPr>
                <w:rStyle w:val="Lienhypertexte"/>
                <w:noProof/>
              </w:rPr>
              <w:t>4.8 Le calcul des besoins en infrastructure et hardware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F7C1B5" w14:textId="082DA415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0" w:history="1">
            <w:r w:rsidR="00FD3A9E" w:rsidRPr="00FC6340">
              <w:rPr>
                <w:rStyle w:val="Lienhypertexte"/>
                <w:noProof/>
              </w:rPr>
              <w:t>5. Diagrammes de séquences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6CF28CE" w14:textId="43AA99B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1" w:history="1">
            <w:r w:rsidR="00FD3A9E" w:rsidRPr="00FC6340">
              <w:rPr>
                <w:rStyle w:val="Lienhypertexte"/>
                <w:noProof/>
              </w:rPr>
              <w:t>5.1 Démarrage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5D1777" w14:textId="2C25A00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2" w:history="1">
            <w:r w:rsidR="00FD3A9E" w:rsidRPr="00FC6340">
              <w:rPr>
                <w:rStyle w:val="Lienhypertexte"/>
                <w:noProof/>
              </w:rPr>
              <w:t>5.2 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25A05A7" w14:textId="7D8A595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3" w:history="1">
            <w:r w:rsidR="00FD3A9E" w:rsidRPr="00FC6340">
              <w:rPr>
                <w:rStyle w:val="Lienhypertexte"/>
                <w:noProof/>
              </w:rPr>
              <w:t>5.3 Déconnexion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978DD8" w14:textId="6BB98F0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4" w:history="1">
            <w:r w:rsidR="00FD3A9E" w:rsidRPr="00FC6340">
              <w:rPr>
                <w:rStyle w:val="Lienhypertexte"/>
                <w:noProof/>
              </w:rPr>
              <w:t>5.4 Activation/Désactivation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B295776" w14:textId="67425B4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5" w:history="1">
            <w:r w:rsidR="00FD3A9E" w:rsidRPr="00FC6340">
              <w:rPr>
                <w:rStyle w:val="Lienhypertexte"/>
                <w:noProof/>
              </w:rPr>
              <w:t>5.5 Activation/Désactivation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C0D01FC" w14:textId="0070D2E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6" w:history="1">
            <w:r w:rsidR="00FD3A9E" w:rsidRPr="00FC6340">
              <w:rPr>
                <w:rStyle w:val="Lienhypertexte"/>
                <w:noProof/>
              </w:rPr>
              <w:t>5.6 Affichage des auteurs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A12229F" w14:textId="467A92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7" w:history="1">
            <w:r w:rsidR="00FD3A9E" w:rsidRPr="00FC6340">
              <w:rPr>
                <w:rStyle w:val="Lienhypertexte"/>
                <w:noProof/>
              </w:rPr>
              <w:t>5.7 Affichage des clients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C71431" w14:textId="5D5E79A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8" w:history="1">
            <w:r w:rsidR="00FD3A9E" w:rsidRPr="00FC6340">
              <w:rPr>
                <w:rStyle w:val="Lienhypertexte"/>
                <w:noProof/>
              </w:rPr>
              <w:t>5.8 Affichage des utilisateurs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5E5AE4" w14:textId="1858369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9" w:history="1">
            <w:r w:rsidR="00FD3A9E" w:rsidRPr="00FC6340">
              <w:rPr>
                <w:rStyle w:val="Lienhypertexte"/>
                <w:noProof/>
              </w:rPr>
              <w:t>5.9 Affichage des livres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2D1B46B" w14:textId="19794C4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0" w:history="1">
            <w:r w:rsidR="00FD3A9E" w:rsidRPr="00FC6340">
              <w:rPr>
                <w:rStyle w:val="Lienhypertexte"/>
                <w:noProof/>
              </w:rPr>
              <w:t>5.10 Affichage des tables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0353AD" w14:textId="5AE3463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1" w:history="1">
            <w:r w:rsidR="00FD3A9E" w:rsidRPr="00FC6340">
              <w:rPr>
                <w:rStyle w:val="Lienhypertexte"/>
                <w:noProof/>
              </w:rPr>
              <w:t>5.11 Affichage des livres par XXX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ADCF6A" w14:textId="0126C7C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2" w:history="1">
            <w:r w:rsidR="00FD3A9E" w:rsidRPr="00FC6340">
              <w:rPr>
                <w:rStyle w:val="Lienhypertexte"/>
                <w:noProof/>
              </w:rPr>
              <w:t>5.12 Activation/Désactivation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AFAFEDC" w14:textId="603B6F7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3" w:history="1">
            <w:r w:rsidR="00FD3A9E" w:rsidRPr="00FC6340">
              <w:rPr>
                <w:rStyle w:val="Lienhypertexte"/>
                <w:noProof/>
              </w:rPr>
              <w:t>5.13 Activation/Désactivation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A10173C" w14:textId="2F7C482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4" w:history="1">
            <w:r w:rsidR="00FD3A9E" w:rsidRPr="00FC6340">
              <w:rPr>
                <w:rStyle w:val="Lienhypertexte"/>
                <w:noProof/>
              </w:rPr>
              <w:t>5.14 Désactivation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58466A" w14:textId="064E972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5" w:history="1">
            <w:r w:rsidR="00FD3A9E" w:rsidRPr="00FC6340">
              <w:rPr>
                <w:rStyle w:val="Lienhypertexte"/>
                <w:noProof/>
              </w:rPr>
              <w:t>5.15 Activation/Désactivation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9246D3" w14:textId="51F04D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6" w:history="1">
            <w:r w:rsidR="00FD3A9E" w:rsidRPr="00FC6340">
              <w:rPr>
                <w:rStyle w:val="Lienhypertexte"/>
                <w:noProof/>
              </w:rPr>
              <w:t>5.16 Création de la facture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DB3B8DC" w14:textId="4EBEF4F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7" w:history="1">
            <w:r w:rsidR="00FD3A9E" w:rsidRPr="00FC6340">
              <w:rPr>
                <w:rStyle w:val="Lienhypertexte"/>
                <w:noProof/>
              </w:rPr>
              <w:t>5.17 Retour du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C7B035" w14:textId="5FE01F7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8" w:history="1">
            <w:r w:rsidR="00FD3A9E" w:rsidRPr="00FC6340">
              <w:rPr>
                <w:rStyle w:val="Lienhypertexte"/>
                <w:noProof/>
              </w:rPr>
              <w:t>5.18 Facture de pénalité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BFA476" w14:textId="4845770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9" w:history="1">
            <w:r w:rsidR="00FD3A9E" w:rsidRPr="00FC6340">
              <w:rPr>
                <w:rStyle w:val="Lienhypertexte"/>
                <w:noProof/>
              </w:rPr>
              <w:t>5.19 Réinitialisation du mot de passe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0154073" w14:textId="3BB2049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0" w:history="1">
            <w:r w:rsidR="00FD3A9E" w:rsidRPr="00FC6340">
              <w:rPr>
                <w:rStyle w:val="Lienhypertexte"/>
                <w:noProof/>
              </w:rPr>
              <w:t>5.20 Réinitialisation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A563FBD" w14:textId="15E2796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1" w:history="1">
            <w:r w:rsidR="00FD3A9E" w:rsidRPr="00FC6340">
              <w:rPr>
                <w:rStyle w:val="Lienhypertexte"/>
                <w:noProof/>
              </w:rPr>
              <w:t>5.21 Désactivation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9D805D5" w14:textId="3A0F5C5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2" w:history="1">
            <w:r w:rsidR="00FD3A9E" w:rsidRPr="00FC6340">
              <w:rPr>
                <w:rStyle w:val="Lienhypertexte"/>
                <w:noProof/>
              </w:rPr>
              <w:t>5.22 Réception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F64A3DA" w14:textId="7A36206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3" w:history="1">
            <w:r w:rsidR="00FD3A9E" w:rsidRPr="00FC6340">
              <w:rPr>
                <w:rStyle w:val="Lienhypertexte"/>
                <w:noProof/>
              </w:rPr>
              <w:t>5.23 Transfert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EEDC8F" w14:textId="6AB826C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4" w:history="1">
            <w:r w:rsidR="00FD3A9E" w:rsidRPr="00FC6340">
              <w:rPr>
                <w:rStyle w:val="Lienhypertexte"/>
                <w:noProof/>
              </w:rPr>
              <w:t>5.24 Ajout d’une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08FFEE4" w14:textId="586A8C8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5" w:history="1">
            <w:r w:rsidR="00FD3A9E" w:rsidRPr="00FC6340">
              <w:rPr>
                <w:rStyle w:val="Lienhypertexte"/>
                <w:noProof/>
              </w:rPr>
              <w:t>5.25 Activation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F32395C" w14:textId="0E3C897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6" w:history="1">
            <w:r w:rsidR="00FD3A9E" w:rsidRPr="00FC6340">
              <w:rPr>
                <w:rStyle w:val="Lienhypertexte"/>
                <w:noProof/>
              </w:rPr>
              <w:t>5.26 Désactivation d’une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CF68AB" w14:textId="3AFB3F3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7" w:history="1">
            <w:r w:rsidR="00FD3A9E" w:rsidRPr="00FC6340">
              <w:rPr>
                <w:rStyle w:val="Lienhypertexte"/>
                <w:noProof/>
              </w:rPr>
              <w:t>5.27 Ajout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EF57B1" w14:textId="3BD9A82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8" w:history="1">
            <w:r w:rsidR="00FD3A9E" w:rsidRPr="00FC6340">
              <w:rPr>
                <w:rStyle w:val="Lienhypertexte"/>
                <w:noProof/>
              </w:rPr>
              <w:t>5.28 Ajout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03E68A" w14:textId="47BEE2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9" w:history="1">
            <w:r w:rsidR="00FD3A9E" w:rsidRPr="00FC6340">
              <w:rPr>
                <w:rStyle w:val="Lienhypertexte"/>
                <w:noProof/>
              </w:rPr>
              <w:t>5.29 Ajout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AFE951" w14:textId="2E3B0A3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0" w:history="1">
            <w:r w:rsidR="00FD3A9E" w:rsidRPr="00FC6340">
              <w:rPr>
                <w:rStyle w:val="Lienhypertexte"/>
                <w:noProof/>
              </w:rPr>
              <w:t>5.30 Ajout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7969035" w14:textId="4C7215B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1" w:history="1">
            <w:r w:rsidR="00FD3A9E" w:rsidRPr="00FC6340">
              <w:rPr>
                <w:rStyle w:val="Lienhypertexte"/>
                <w:noProof/>
              </w:rPr>
              <w:t>5.31 Ajout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627295F" w14:textId="005E61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2" w:history="1">
            <w:r w:rsidR="00FD3A9E" w:rsidRPr="00FC6340">
              <w:rPr>
                <w:rStyle w:val="Lienhypertexte"/>
                <w:noProof/>
              </w:rPr>
              <w:t>5.32 Ajout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76AD0B7" w14:textId="763AFE6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3" w:history="1">
            <w:r w:rsidR="00FD3A9E" w:rsidRPr="00FC6340">
              <w:rPr>
                <w:rStyle w:val="Lienhypertexte"/>
                <w:noProof/>
              </w:rPr>
              <w:t>5.33 Ajout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D5E6F4" w14:textId="2A5E7FE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4" w:history="1">
            <w:r w:rsidR="00FD3A9E" w:rsidRPr="00FC6340">
              <w:rPr>
                <w:rStyle w:val="Lienhypertexte"/>
                <w:noProof/>
              </w:rPr>
              <w:t>5.34 Ajout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409FCD3" w14:textId="52B0177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5" w:history="1">
            <w:r w:rsidR="00FD3A9E" w:rsidRPr="00FC6340">
              <w:rPr>
                <w:rStyle w:val="Lienhypertexte"/>
                <w:noProof/>
              </w:rPr>
              <w:t>5.35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E3510DB" w14:textId="4A75117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6" w:history="1">
            <w:r w:rsidR="00FD3A9E" w:rsidRPr="00FC6340">
              <w:rPr>
                <w:rStyle w:val="Lienhypertexte"/>
                <w:noProof/>
              </w:rPr>
              <w:t>5.36 Modification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4D4721B" w14:textId="7832A36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7" w:history="1">
            <w:r w:rsidR="00FD3A9E" w:rsidRPr="00FC6340">
              <w:rPr>
                <w:rStyle w:val="Lienhypertexte"/>
                <w:noProof/>
              </w:rPr>
              <w:t>5.37 Modification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52A59C3" w14:textId="32E2D4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8" w:history="1">
            <w:r w:rsidR="00FD3A9E" w:rsidRPr="00FC6340">
              <w:rPr>
                <w:rStyle w:val="Lienhypertexte"/>
                <w:noProof/>
              </w:rPr>
              <w:t>5.38 Modification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4C27385" w14:textId="569535D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9" w:history="1">
            <w:r w:rsidR="00FD3A9E" w:rsidRPr="00FC6340">
              <w:rPr>
                <w:rStyle w:val="Lienhypertexte"/>
                <w:noProof/>
              </w:rPr>
              <w:t>5.39 Modification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D67B73" w14:textId="7117AE5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0" w:history="1">
            <w:r w:rsidR="00FD3A9E" w:rsidRPr="00FC6340">
              <w:rPr>
                <w:rStyle w:val="Lienhypertexte"/>
                <w:noProof/>
              </w:rPr>
              <w:t>5.40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94AC537" w14:textId="478EE6E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1" w:history="1">
            <w:r w:rsidR="00FD3A9E" w:rsidRPr="00FC6340">
              <w:rPr>
                <w:rStyle w:val="Lienhypertexte"/>
                <w:noProof/>
              </w:rPr>
              <w:t>5.41 Modification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47CB208" w14:textId="6CFC882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2" w:history="1">
            <w:r w:rsidR="00FD3A9E" w:rsidRPr="00FC6340">
              <w:rPr>
                <w:rStyle w:val="Lienhypertexte"/>
                <w:noProof/>
              </w:rPr>
              <w:t>5.42 Modification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C6E20D" w14:textId="175EA28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3" w:history="1">
            <w:r w:rsidR="00FD3A9E" w:rsidRPr="00FC6340">
              <w:rPr>
                <w:rStyle w:val="Lienhypertexte"/>
                <w:noProof/>
              </w:rPr>
              <w:t>5.43 Ajout d’une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EDB0462" w14:textId="5E8BBD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4" w:history="1">
            <w:r w:rsidR="00FD3A9E" w:rsidRPr="00FC6340">
              <w:rPr>
                <w:rStyle w:val="Lienhypertexte"/>
                <w:noProof/>
              </w:rPr>
              <w:t>5.44 Modification d’une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440097" w14:textId="3964E1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5" w:history="1">
            <w:r w:rsidR="00FD3A9E" w:rsidRPr="00FC6340">
              <w:rPr>
                <w:rStyle w:val="Lienhypertexte"/>
                <w:noProof/>
              </w:rPr>
              <w:t>5.45 Ajout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D7644B" w14:textId="0A09109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6" w:history="1">
            <w:r w:rsidR="00FD3A9E" w:rsidRPr="00FC6340">
              <w:rPr>
                <w:rStyle w:val="Lienhypertexte"/>
                <w:noProof/>
              </w:rPr>
              <w:t>5.46 Modification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C2F5702" w14:textId="34ED7E3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7" w:history="1">
            <w:r w:rsidR="00FD3A9E" w:rsidRPr="00FC6340">
              <w:rPr>
                <w:rStyle w:val="Lienhypertexte"/>
                <w:noProof/>
              </w:rPr>
              <w:t>5.47 Ajout d’un exemplaire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299F54" w14:textId="0ADA4DD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8" w:history="1">
            <w:r w:rsidR="00FD3A9E" w:rsidRPr="00FC6340">
              <w:rPr>
                <w:rStyle w:val="Lienhypertexte"/>
                <w:noProof/>
              </w:rPr>
              <w:t>5.48 Modification d’un exemplaire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AD20473" w14:textId="782C15B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9" w:history="1">
            <w:r w:rsidR="00FD3A9E" w:rsidRPr="00FC6340">
              <w:rPr>
                <w:rStyle w:val="Lienhypertexte"/>
                <w:noProof/>
              </w:rPr>
              <w:t>5.49 Disponibilité des livres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6018CAF" w14:textId="0874D5EA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0" w:history="1">
            <w:r w:rsidR="00FD3A9E" w:rsidRPr="00FC6340">
              <w:rPr>
                <w:rStyle w:val="Lienhypertexte"/>
                <w:noProof/>
              </w:rPr>
              <w:t>6. Diagrammes d'activité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7F1EC5" w14:textId="6149065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1" w:history="1">
            <w:r w:rsidR="00FD3A9E" w:rsidRPr="00FC6340">
              <w:rPr>
                <w:rStyle w:val="Lienhypertexte"/>
                <w:noProof/>
              </w:rPr>
              <w:t>6.1 Démarrage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BCC3586" w14:textId="0636701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2" w:history="1">
            <w:r w:rsidR="00FD3A9E" w:rsidRPr="00FC6340">
              <w:rPr>
                <w:rStyle w:val="Lienhypertexte"/>
                <w:noProof/>
              </w:rPr>
              <w:t>6.2 Authentification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2E13DF" w14:textId="197D306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3" w:history="1">
            <w:r w:rsidR="00FD3A9E" w:rsidRPr="00FC6340">
              <w:rPr>
                <w:rStyle w:val="Lienhypertexte"/>
                <w:noProof/>
              </w:rPr>
              <w:t>6.3 Déconnexion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6BD22B5" w14:textId="3CC7102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4" w:history="1">
            <w:r w:rsidR="00FD3A9E" w:rsidRPr="00FC6340">
              <w:rPr>
                <w:rStyle w:val="Lienhypertexte"/>
                <w:noProof/>
              </w:rPr>
              <w:t>6.4 Réinitialisation du mot de passe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E96BA6" w14:textId="40D050B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5" w:history="1">
            <w:r w:rsidR="00FD3A9E" w:rsidRPr="00FC6340">
              <w:rPr>
                <w:rStyle w:val="Lienhypertexte"/>
                <w:noProof/>
              </w:rPr>
              <w:t>6.5 Affichage de toutes les tables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5D37661" w14:textId="41DCD05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6" w:history="1">
            <w:r w:rsidR="00FD3A9E" w:rsidRPr="00FC6340">
              <w:rPr>
                <w:rStyle w:val="Lienhypertexte"/>
                <w:noProof/>
              </w:rPr>
              <w:t>6.6 Affichage livres en fonction de XXX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C712E1F" w14:textId="253AFC7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7" w:history="1">
            <w:r w:rsidR="00FD3A9E" w:rsidRPr="00FC6340">
              <w:rPr>
                <w:rStyle w:val="Lienhypertexte"/>
                <w:noProof/>
              </w:rPr>
              <w:t>6.7 Désactivation des exemplaires de livres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033A28" w14:textId="7387893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8" w:history="1">
            <w:r w:rsidR="00FD3A9E" w:rsidRPr="00FC6340">
              <w:rPr>
                <w:rStyle w:val="Lienhypertexte"/>
                <w:noProof/>
              </w:rPr>
              <w:t>6.8 Activation et désactivation du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DAFF81" w14:textId="0ADE6EF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9" w:history="1">
            <w:r w:rsidR="00FD3A9E" w:rsidRPr="00FC6340">
              <w:rPr>
                <w:rStyle w:val="Lienhypertexte"/>
                <w:noProof/>
              </w:rPr>
              <w:t>6.9 Affichage XXX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F88ABB6" w14:textId="0F2B2C6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0" w:history="1">
            <w:r w:rsidR="00FD3A9E" w:rsidRPr="00FC6340">
              <w:rPr>
                <w:rStyle w:val="Lienhypertexte"/>
                <w:noProof/>
              </w:rPr>
              <w:t>6.10 Activation et désactivation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93059A2" w14:textId="1B8773F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1" w:history="1">
            <w:r w:rsidR="00FD3A9E" w:rsidRPr="00FC6340">
              <w:rPr>
                <w:rStyle w:val="Lienhypertexte"/>
                <w:noProof/>
              </w:rPr>
              <w:t>6.11 Activation et désactivation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EB60A2" w14:textId="3CFDA29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2" w:history="1">
            <w:r w:rsidR="00FD3A9E" w:rsidRPr="00FC6340">
              <w:rPr>
                <w:rStyle w:val="Lienhypertexte"/>
                <w:noProof/>
              </w:rPr>
              <w:t>6.12 Activation et désactivation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E71D50" w14:textId="6B4D4BD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3" w:history="1">
            <w:r w:rsidR="00FD3A9E" w:rsidRPr="00FC6340">
              <w:rPr>
                <w:rStyle w:val="Lienhypertexte"/>
                <w:noProof/>
              </w:rPr>
              <w:t>6.13 Ajout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B5C66A4" w14:textId="64B9C94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4" w:history="1">
            <w:r w:rsidR="00FD3A9E" w:rsidRPr="00FC6340">
              <w:rPr>
                <w:rStyle w:val="Lienhypertexte"/>
                <w:noProof/>
              </w:rPr>
              <w:t>6.14 Activation et désactivation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DAA6F4" w14:textId="0C3315E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5" w:history="1">
            <w:r w:rsidR="00FD3A9E" w:rsidRPr="00FC6340">
              <w:rPr>
                <w:rStyle w:val="Lienhypertexte"/>
                <w:noProof/>
              </w:rPr>
              <w:t>6.15 Ajout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9439E68" w14:textId="713D7FE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6" w:history="1">
            <w:r w:rsidR="00FD3A9E" w:rsidRPr="00FC6340">
              <w:rPr>
                <w:rStyle w:val="Lienhypertexte"/>
                <w:noProof/>
              </w:rPr>
              <w:t>6.16 Ajout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220C55C" w14:textId="42F408E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7" w:history="1">
            <w:r w:rsidR="00FD3A9E" w:rsidRPr="00FC6340">
              <w:rPr>
                <w:rStyle w:val="Lienhypertexte"/>
                <w:noProof/>
              </w:rPr>
              <w:t>6.17 Ajout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40427F" w14:textId="54A9DAB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8" w:history="1">
            <w:r w:rsidR="00FD3A9E" w:rsidRPr="00FC6340">
              <w:rPr>
                <w:rStyle w:val="Lienhypertexte"/>
                <w:noProof/>
              </w:rPr>
              <w:t>6.18 Modification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43E784" w14:textId="067E716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9" w:history="1">
            <w:r w:rsidR="00FD3A9E" w:rsidRPr="00FC6340">
              <w:rPr>
                <w:rStyle w:val="Lienhypertexte"/>
                <w:noProof/>
              </w:rPr>
              <w:t>6.19 Modification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21583A6" w14:textId="7C62334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0" w:history="1">
            <w:r w:rsidR="00FD3A9E" w:rsidRPr="00FC6340">
              <w:rPr>
                <w:rStyle w:val="Lienhypertexte"/>
                <w:noProof/>
              </w:rPr>
              <w:t>6.20 Modification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E686932" w14:textId="17410A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1" w:history="1">
            <w:r w:rsidR="00FD3A9E" w:rsidRPr="00FC6340">
              <w:rPr>
                <w:rStyle w:val="Lienhypertexte"/>
                <w:noProof/>
              </w:rPr>
              <w:t>6.21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6988099" w14:textId="096CBAC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2" w:history="1">
            <w:r w:rsidR="00FD3A9E" w:rsidRPr="00FC6340">
              <w:rPr>
                <w:rStyle w:val="Lienhypertexte"/>
                <w:noProof/>
              </w:rPr>
              <w:t>6.22 Modification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38A5AD3" w14:textId="45F7946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3" w:history="1">
            <w:r w:rsidR="00FD3A9E" w:rsidRPr="00FC6340">
              <w:rPr>
                <w:rStyle w:val="Lienhypertexte"/>
                <w:noProof/>
              </w:rPr>
              <w:t>6.23 Ajout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CB4A69" w14:textId="4D896FB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4" w:history="1">
            <w:r w:rsidR="00FD3A9E" w:rsidRPr="00FC6340">
              <w:rPr>
                <w:rStyle w:val="Lienhypertexte"/>
                <w:noProof/>
              </w:rPr>
              <w:t>6.24 Ajout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AF27E5B" w14:textId="4046EE5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5" w:history="1">
            <w:r w:rsidR="00FD3A9E" w:rsidRPr="00FC6340">
              <w:rPr>
                <w:rStyle w:val="Lienhypertexte"/>
                <w:noProof/>
              </w:rPr>
              <w:t>6.25 Modification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E6253B" w14:textId="421A29B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6" w:history="1">
            <w:r w:rsidR="00FD3A9E" w:rsidRPr="00FC6340">
              <w:rPr>
                <w:rStyle w:val="Lienhypertexte"/>
                <w:noProof/>
              </w:rPr>
              <w:t>6.26 Ajout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F2EF670" w14:textId="6E16F24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7" w:history="1">
            <w:r w:rsidR="00FD3A9E" w:rsidRPr="00FC6340">
              <w:rPr>
                <w:rStyle w:val="Lienhypertexte"/>
                <w:noProof/>
              </w:rPr>
              <w:t>6.27 Modification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B114C2" w14:textId="114B3F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8" w:history="1">
            <w:r w:rsidR="00FD3A9E" w:rsidRPr="00FC6340">
              <w:rPr>
                <w:rStyle w:val="Lienhypertexte"/>
                <w:noProof/>
              </w:rPr>
              <w:t>6.28 Ajout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F7629DF" w14:textId="71249A2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9" w:history="1">
            <w:r w:rsidR="00FD3A9E" w:rsidRPr="00FC6340">
              <w:rPr>
                <w:rStyle w:val="Lienhypertexte"/>
                <w:noProof/>
              </w:rPr>
              <w:t>6.29 Ajout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3313039" w14:textId="1DDEB64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0" w:history="1">
            <w:r w:rsidR="00FD3A9E" w:rsidRPr="00FC6340">
              <w:rPr>
                <w:rStyle w:val="Lienhypertexte"/>
                <w:noProof/>
              </w:rPr>
              <w:t>6.30 Ajout de la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113B6E0" w14:textId="3E985BD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1" w:history="1">
            <w:r w:rsidR="00FD3A9E" w:rsidRPr="00FC6340">
              <w:rPr>
                <w:rStyle w:val="Lienhypertexte"/>
                <w:noProof/>
              </w:rPr>
              <w:t>6.31 Désactivation de la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C5B83BE" w14:textId="352BE4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2" w:history="1">
            <w:r w:rsidR="00FD3A9E" w:rsidRPr="00FC6340">
              <w:rPr>
                <w:rStyle w:val="Lienhypertexte"/>
                <w:noProof/>
              </w:rPr>
              <w:t>6.32 Transfert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DD9FE18" w14:textId="661F2D7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3" w:history="1">
            <w:r w:rsidR="00FD3A9E" w:rsidRPr="00FC6340">
              <w:rPr>
                <w:rStyle w:val="Lienhypertexte"/>
                <w:noProof/>
              </w:rPr>
              <w:t>6.33 Réception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F5B209" w14:textId="3513D0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4" w:history="1">
            <w:r w:rsidR="00FD3A9E" w:rsidRPr="00FC6340">
              <w:rPr>
                <w:rStyle w:val="Lienhypertexte"/>
                <w:noProof/>
              </w:rPr>
              <w:t>6.34 Réinitialisation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2BC02DF" w14:textId="4B18CE4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5" w:history="1">
            <w:r w:rsidR="00FD3A9E" w:rsidRPr="00FC6340">
              <w:rPr>
                <w:rStyle w:val="Lienhypertexte"/>
                <w:noProof/>
              </w:rPr>
              <w:t>6.35 Désactivation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C70BBD" w14:textId="5F879EB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6" w:history="1">
            <w:r w:rsidR="00FD3A9E" w:rsidRPr="00FC6340">
              <w:rPr>
                <w:rStyle w:val="Lienhypertexte"/>
                <w:noProof/>
              </w:rPr>
              <w:t>6.36 Activation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C1A2CA0" w14:textId="6B0AD88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7" w:history="1">
            <w:r w:rsidR="00FD3A9E" w:rsidRPr="00FC6340">
              <w:rPr>
                <w:rStyle w:val="Lienhypertexte"/>
                <w:noProof/>
              </w:rPr>
              <w:t>6.37 Ajout de la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32EBD3C" w14:textId="1545FE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8" w:history="1">
            <w:r w:rsidR="00FD3A9E" w:rsidRPr="00FC6340">
              <w:rPr>
                <w:rStyle w:val="Lienhypertexte"/>
                <w:noProof/>
              </w:rPr>
              <w:t>6.38 Modification de la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1E68BC" w14:textId="7D414A2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9" w:history="1">
            <w:r w:rsidR="00FD3A9E" w:rsidRPr="00FC6340">
              <w:rPr>
                <w:rStyle w:val="Lienhypertexte"/>
                <w:noProof/>
              </w:rPr>
              <w:t>6.39 Ajout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A4C825" w14:textId="241054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0" w:history="1">
            <w:r w:rsidR="00FD3A9E" w:rsidRPr="00FC6340">
              <w:rPr>
                <w:rStyle w:val="Lienhypertexte"/>
                <w:noProof/>
              </w:rPr>
              <w:t>6.40 Modification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C9F07BC" w14:textId="495EC66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1" w:history="1">
            <w:r w:rsidR="00FD3A9E" w:rsidRPr="00FC6340">
              <w:rPr>
                <w:rStyle w:val="Lienhypertexte"/>
                <w:noProof/>
              </w:rPr>
              <w:t>6.41 Retour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BF89E66" w14:textId="7F95145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2" w:history="1">
            <w:r w:rsidR="00FD3A9E" w:rsidRPr="00FC6340">
              <w:rPr>
                <w:rStyle w:val="Lienhypertexte"/>
                <w:noProof/>
              </w:rPr>
              <w:t>6.42 Ajout de la location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BE1867F" w14:textId="19DEF2E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3" w:history="1">
            <w:r w:rsidR="00FD3A9E" w:rsidRPr="00FC6340">
              <w:rPr>
                <w:rStyle w:val="Lienhypertexte"/>
                <w:noProof/>
              </w:rPr>
              <w:t>6.43 Ajout d’une facture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5F18F01" w14:textId="76C391F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4" w:history="1">
            <w:r w:rsidR="00FD3A9E" w:rsidRPr="00FC6340">
              <w:rPr>
                <w:rStyle w:val="Lienhypertexte"/>
                <w:noProof/>
              </w:rPr>
              <w:t>6.44 Modification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F07DD2C" w14:textId="45A1E5A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5" w:history="1">
            <w:r w:rsidR="00FD3A9E" w:rsidRPr="00FC6340">
              <w:rPr>
                <w:rStyle w:val="Lienhypertexte"/>
                <w:noProof/>
              </w:rPr>
              <w:t>6.45 Ajout Facture de location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BBCC996" w14:textId="2FD8951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6" w:history="1">
            <w:r w:rsidR="00FD3A9E" w:rsidRPr="00FC6340">
              <w:rPr>
                <w:rStyle w:val="Lienhypertexte"/>
                <w:noProof/>
              </w:rPr>
              <w:t>6.46 Ajout facture de pénalité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48E48DA" w14:textId="6FEDC34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7" w:history="1">
            <w:r w:rsidR="00FD3A9E" w:rsidRPr="00FC6340">
              <w:rPr>
                <w:rStyle w:val="Lienhypertexte"/>
                <w:noProof/>
              </w:rPr>
              <w:t>6.47 Disponibilité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8D8000" w14:textId="30125B8D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8" w:history="1">
            <w:r w:rsidR="00FD3A9E" w:rsidRPr="00FC6340">
              <w:rPr>
                <w:rStyle w:val="Lienhypertexte"/>
                <w:noProof/>
              </w:rPr>
              <w:t>7. Diagrammes d’état transition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C7471AB" w14:textId="2EEC1FE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9" w:history="1">
            <w:r w:rsidR="00FD3A9E" w:rsidRPr="00FC6340">
              <w:rPr>
                <w:rStyle w:val="Lienhypertexte"/>
                <w:noProof/>
              </w:rPr>
              <w:t>7.1 Réservation et transfert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A3975A6" w14:textId="463BE1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0" w:history="1">
            <w:r w:rsidR="00FD3A9E" w:rsidRPr="00FC6340">
              <w:rPr>
                <w:rStyle w:val="Lienhypertexte"/>
                <w:noProof/>
              </w:rPr>
              <w:t>7.2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9635AEA" w14:textId="0928669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1" w:history="1">
            <w:r w:rsidR="00FD3A9E" w:rsidRPr="00FC6340">
              <w:rPr>
                <w:rStyle w:val="Lienhypertexte"/>
                <w:noProof/>
              </w:rPr>
              <w:t>7.3 Location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A39548" w14:textId="6E57698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2" w:history="1">
            <w:r w:rsidR="00FD3A9E" w:rsidRPr="00FC6340">
              <w:rPr>
                <w:rStyle w:val="Lienhypertexte"/>
                <w:noProof/>
              </w:rPr>
              <w:t>8. Conclusion et remerciement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5A2AF91" w14:textId="030C605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3" w:history="1">
            <w:r w:rsidR="00FD3A9E" w:rsidRPr="00FC6340">
              <w:rPr>
                <w:rStyle w:val="Lienhypertexte"/>
                <w:noProof/>
              </w:rPr>
              <w:t>9. Les annexes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D36214B" w14:textId="06C87805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4" w:history="1">
            <w:r w:rsidR="00FD3A9E" w:rsidRPr="00FC6340">
              <w:rPr>
                <w:rStyle w:val="Lienhypertexte"/>
                <w:noProof/>
              </w:rPr>
              <w:t>10. La bibliographie et webographie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0A82F5C" w14:textId="4CD391D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5" w:history="1">
            <w:r w:rsidR="00FD3A9E" w:rsidRPr="00FC6340">
              <w:rPr>
                <w:rStyle w:val="Lienhypertexte"/>
                <w:noProof/>
              </w:rPr>
              <w:t>11. Glossaire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B3A179C" w14:textId="5F2DB2AA" w:rsidR="006075E4" w:rsidRDefault="002F224B" w:rsidP="002F224B">
          <w:r>
            <w:rPr>
              <w:b/>
              <w:bCs/>
              <w:lang w:val="fr-FR"/>
            </w:rPr>
            <w:fldChar w:fldCharType="end"/>
          </w:r>
        </w:p>
      </w:sdtContent>
    </w:sdt>
    <w:p w14:paraId="21E0BA75" w14:textId="77777777" w:rsidR="00CC22E1" w:rsidRDefault="00CC22E1" w:rsidP="00CC22E1">
      <w:pPr>
        <w:pStyle w:val="Titre1"/>
        <w:ind w:left="360"/>
      </w:pPr>
    </w:p>
    <w:p w14:paraId="6E99CFCE" w14:textId="41C77FE4" w:rsidR="00CC22E1" w:rsidRDefault="00CC22E1" w:rsidP="0094687A">
      <w:pPr>
        <w:pStyle w:val="Titre1"/>
      </w:pPr>
    </w:p>
    <w:p w14:paraId="1D821D41" w14:textId="77777777" w:rsidR="0094687A" w:rsidRPr="0094687A" w:rsidRDefault="0094687A" w:rsidP="0094687A"/>
    <w:p w14:paraId="4DF30738" w14:textId="240F3BF4" w:rsidR="002F224B" w:rsidRDefault="002F224B" w:rsidP="00CC22E1">
      <w:pPr>
        <w:pStyle w:val="Titre1"/>
        <w:numPr>
          <w:ilvl w:val="0"/>
          <w:numId w:val="1"/>
        </w:numPr>
        <w:ind w:left="426" w:hanging="426"/>
      </w:pPr>
      <w:bookmarkStart w:id="0" w:name="_Toc87636662"/>
      <w:r>
        <w:lastRenderedPageBreak/>
        <w:t>Introduction</w:t>
      </w:r>
      <w:bookmarkEnd w:id="0"/>
    </w:p>
    <w:p w14:paraId="7F68BD31" w14:textId="314F1073" w:rsidR="002F224B" w:rsidRDefault="002F224B" w:rsidP="002F224B"/>
    <w:p w14:paraId="702EF670" w14:textId="77777777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1" w:name="_Toc87636663"/>
      <w:r>
        <w:t>Le client</w:t>
      </w:r>
      <w:bookmarkEnd w:id="1"/>
    </w:p>
    <w:p w14:paraId="54B1076B" w14:textId="77777777" w:rsidR="002F224B" w:rsidRDefault="002F224B" w:rsidP="002F224B"/>
    <w:p w14:paraId="2B3B8FAF" w14:textId="77777777" w:rsidR="002F224B" w:rsidRDefault="002F224B" w:rsidP="002F224B"/>
    <w:p w14:paraId="2703F2C9" w14:textId="19DC6CF4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2" w:name="_Toc87636664"/>
      <w:r w:rsidRPr="00E53A16">
        <w:t>Le contexte du projet</w:t>
      </w:r>
      <w:bookmarkEnd w:id="2"/>
    </w:p>
    <w:p w14:paraId="5D85C410" w14:textId="77777777" w:rsidR="002F224B" w:rsidRDefault="002F224B" w:rsidP="002F224B">
      <w:pPr>
        <w:rPr>
          <w:sz w:val="24"/>
          <w:szCs w:val="24"/>
        </w:rPr>
      </w:pPr>
    </w:p>
    <w:p w14:paraId="1F88168C" w14:textId="0B7A438C" w:rsidR="002F224B" w:rsidRDefault="002F224B" w:rsidP="002F224B">
      <w:pPr>
        <w:rPr>
          <w:sz w:val="24"/>
          <w:szCs w:val="24"/>
        </w:rPr>
      </w:pPr>
    </w:p>
    <w:p w14:paraId="42D5C6B6" w14:textId="7E578A32" w:rsidR="002F224B" w:rsidRDefault="002F224B" w:rsidP="00D9090E">
      <w:pPr>
        <w:pStyle w:val="Titre2"/>
      </w:pPr>
      <w:bookmarkStart w:id="3" w:name="_Toc87636665"/>
      <w:r>
        <w:t xml:space="preserve">1.3 </w:t>
      </w:r>
      <w:r w:rsidR="00422E4C">
        <w:t>C</w:t>
      </w:r>
      <w:r>
        <w:t>hoix du projet</w:t>
      </w:r>
      <w:bookmarkEnd w:id="3"/>
    </w:p>
    <w:p w14:paraId="1E350365" w14:textId="77777777" w:rsidR="002F224B" w:rsidRDefault="002F224B" w:rsidP="002F224B"/>
    <w:p w14:paraId="2CCBA7B1" w14:textId="77777777" w:rsidR="002F224B" w:rsidRDefault="002F224B" w:rsidP="00D9090E">
      <w:pPr>
        <w:pStyle w:val="Titre1"/>
        <w:numPr>
          <w:ilvl w:val="0"/>
          <w:numId w:val="1"/>
        </w:numPr>
        <w:ind w:left="284"/>
      </w:pPr>
      <w:bookmarkStart w:id="4" w:name="_Toc87636666"/>
      <w:r>
        <w:t>Les techniques</w:t>
      </w:r>
      <w:bookmarkEnd w:id="4"/>
    </w:p>
    <w:p w14:paraId="0E7F2275" w14:textId="77777777" w:rsidR="00D9090E" w:rsidRDefault="00D9090E" w:rsidP="00D9090E">
      <w:pPr>
        <w:pStyle w:val="Titre2"/>
      </w:pPr>
    </w:p>
    <w:p w14:paraId="6C339F64" w14:textId="0CC57751" w:rsidR="002F224B" w:rsidRPr="00A242A6" w:rsidRDefault="002F224B" w:rsidP="00D9090E">
      <w:pPr>
        <w:pStyle w:val="Titre2"/>
      </w:pPr>
      <w:bookmarkStart w:id="5" w:name="_Toc87636667"/>
      <w:r>
        <w:t>2.1 Les outils de développement</w:t>
      </w:r>
      <w:bookmarkEnd w:id="5"/>
    </w:p>
    <w:p w14:paraId="1376AF59" w14:textId="77777777" w:rsidR="002F224B" w:rsidRDefault="002F224B" w:rsidP="002F224B"/>
    <w:p w14:paraId="49A3B453" w14:textId="6C61D91C" w:rsidR="002F224B" w:rsidRDefault="002F224B" w:rsidP="002F224B"/>
    <w:p w14:paraId="00D2F58C" w14:textId="77777777" w:rsidR="004B65A2" w:rsidRDefault="004B65A2" w:rsidP="002F224B"/>
    <w:p w14:paraId="2849C18D" w14:textId="77777777" w:rsidR="002F224B" w:rsidRDefault="002F224B" w:rsidP="002F224B">
      <w:pPr>
        <w:pStyle w:val="Titre2"/>
      </w:pPr>
      <w:bookmarkStart w:id="6" w:name="_Toc87636668"/>
      <w:r>
        <w:t>2.2 Le matériel</w:t>
      </w:r>
      <w:bookmarkEnd w:id="6"/>
    </w:p>
    <w:p w14:paraId="3092F931" w14:textId="77777777" w:rsidR="002F224B" w:rsidRDefault="002F224B" w:rsidP="002F224B"/>
    <w:p w14:paraId="7A38205F" w14:textId="38229E67" w:rsidR="002F224B" w:rsidRDefault="002F224B" w:rsidP="002F224B"/>
    <w:p w14:paraId="2323A525" w14:textId="77777777" w:rsidR="004B65A2" w:rsidRDefault="004B65A2" w:rsidP="002F224B"/>
    <w:p w14:paraId="563EC7BC" w14:textId="77777777" w:rsidR="002F224B" w:rsidRDefault="002F224B" w:rsidP="002F224B">
      <w:pPr>
        <w:pStyle w:val="Titre2"/>
      </w:pPr>
      <w:bookmarkStart w:id="7" w:name="_Toc87636669"/>
      <w:r>
        <w:t>2.3 Méthode de développement</w:t>
      </w:r>
      <w:bookmarkEnd w:id="7"/>
    </w:p>
    <w:p w14:paraId="41814E70" w14:textId="77777777" w:rsidR="002F224B" w:rsidRDefault="002F224B" w:rsidP="002F224B"/>
    <w:p w14:paraId="48B5D517" w14:textId="02BCBECF" w:rsidR="00D40F6C" w:rsidRDefault="00D40F6C" w:rsidP="002F224B"/>
    <w:p w14:paraId="1DF0AA72" w14:textId="34C7A771" w:rsidR="00D40F6C" w:rsidRDefault="00D40F6C" w:rsidP="002F224B"/>
    <w:p w14:paraId="6A6F643A" w14:textId="4E64FE87" w:rsidR="00D40F6C" w:rsidRDefault="00D40F6C" w:rsidP="002F224B"/>
    <w:p w14:paraId="13856BBE" w14:textId="008324AE" w:rsidR="00D40F6C" w:rsidRDefault="00D40F6C" w:rsidP="002F224B"/>
    <w:p w14:paraId="4222D3B8" w14:textId="4D210FA3" w:rsidR="00D40F6C" w:rsidRDefault="00D40F6C" w:rsidP="002F224B"/>
    <w:p w14:paraId="0861C4B3" w14:textId="29C3AA65" w:rsidR="00D40F6C" w:rsidRDefault="00D40F6C" w:rsidP="002F224B"/>
    <w:p w14:paraId="526CB457" w14:textId="2F4F4AAB" w:rsidR="00D40F6C" w:rsidRDefault="00D40F6C" w:rsidP="002F224B"/>
    <w:p w14:paraId="0FF04C87" w14:textId="10B498AF" w:rsidR="00D40F6C" w:rsidRDefault="00D40F6C" w:rsidP="002F224B"/>
    <w:p w14:paraId="7B52298B" w14:textId="1A10ADA3" w:rsidR="00D40F6C" w:rsidRDefault="00D40F6C" w:rsidP="002F224B"/>
    <w:p w14:paraId="0CE20EAD" w14:textId="5759A8C3" w:rsidR="00D40F6C" w:rsidRDefault="00D40F6C" w:rsidP="002F224B"/>
    <w:p w14:paraId="25AC173C" w14:textId="56041CD5" w:rsidR="00D40F6C" w:rsidRDefault="00D40F6C" w:rsidP="002F224B"/>
    <w:p w14:paraId="76D2EE84" w14:textId="151547AD" w:rsidR="00D40F6C" w:rsidRDefault="00D40F6C" w:rsidP="002F224B"/>
    <w:p w14:paraId="6C6B65ED" w14:textId="6F322A22" w:rsidR="00D40F6C" w:rsidRDefault="00D40F6C" w:rsidP="002F224B"/>
    <w:p w14:paraId="72875010" w14:textId="4C175D70" w:rsidR="00D40F6C" w:rsidRDefault="00D40F6C" w:rsidP="002F224B"/>
    <w:p w14:paraId="3768739F" w14:textId="3D285DC0" w:rsidR="00D40F6C" w:rsidRDefault="00D40F6C" w:rsidP="002F224B"/>
    <w:p w14:paraId="50A15110" w14:textId="57AFA322" w:rsidR="00D40F6C" w:rsidRDefault="00D40F6C" w:rsidP="002F224B"/>
    <w:p w14:paraId="081244C5" w14:textId="3FE4DEE2" w:rsidR="00D40F6C" w:rsidRDefault="00D40F6C" w:rsidP="002F224B"/>
    <w:p w14:paraId="4A47491C" w14:textId="2BCC9C2D" w:rsidR="00D40F6C" w:rsidRDefault="00D40F6C" w:rsidP="002F224B"/>
    <w:p w14:paraId="63903E7E" w14:textId="2FBA40F0" w:rsidR="00D40F6C" w:rsidRDefault="00D40F6C" w:rsidP="002F224B"/>
    <w:p w14:paraId="175A16E0" w14:textId="762C4120" w:rsidR="00D40F6C" w:rsidRDefault="00D40F6C" w:rsidP="002F224B"/>
    <w:p w14:paraId="1ACB59D8" w14:textId="064278A2" w:rsidR="00D40F6C" w:rsidRDefault="00D40F6C" w:rsidP="002F224B"/>
    <w:p w14:paraId="3F1A8511" w14:textId="776FA913" w:rsidR="00D40F6C" w:rsidRDefault="00D40F6C" w:rsidP="002F224B"/>
    <w:p w14:paraId="11B63E2F" w14:textId="177C435B" w:rsidR="00D40F6C" w:rsidRDefault="00D40F6C" w:rsidP="002F224B"/>
    <w:p w14:paraId="1530A8F7" w14:textId="06CEDA56" w:rsidR="00D40F6C" w:rsidRDefault="00D40F6C" w:rsidP="002F224B"/>
    <w:p w14:paraId="489AB71C" w14:textId="726F8AE8" w:rsidR="00D40F6C" w:rsidRDefault="00D40F6C" w:rsidP="002F224B"/>
    <w:p w14:paraId="3C30C90A" w14:textId="369D47B2" w:rsidR="00D40F6C" w:rsidRDefault="00D40F6C" w:rsidP="002F224B"/>
    <w:p w14:paraId="4AD440F2" w14:textId="4BCC501E" w:rsidR="00D40F6C" w:rsidRDefault="00D40F6C" w:rsidP="002F224B"/>
    <w:p w14:paraId="782A5E52" w14:textId="0C715E50" w:rsidR="00D40F6C" w:rsidRDefault="00D40F6C" w:rsidP="002F224B"/>
    <w:p w14:paraId="743BD38A" w14:textId="362F42FB" w:rsidR="00D40F6C" w:rsidRDefault="00D40F6C" w:rsidP="002F224B"/>
    <w:p w14:paraId="4E2955C0" w14:textId="22CB73EE" w:rsidR="00D40F6C" w:rsidRDefault="00D40F6C" w:rsidP="002F224B"/>
    <w:p w14:paraId="722B2861" w14:textId="7CB916E8" w:rsidR="00D40F6C" w:rsidRDefault="00D40F6C" w:rsidP="002F224B"/>
    <w:p w14:paraId="63B0C448" w14:textId="0F66DDB1" w:rsidR="00D40F6C" w:rsidRDefault="00D40F6C" w:rsidP="002F224B"/>
    <w:p w14:paraId="7853997A" w14:textId="3A33D6C8" w:rsidR="00D40F6C" w:rsidRDefault="00D40F6C" w:rsidP="002F224B"/>
    <w:p w14:paraId="71C37B10" w14:textId="73550ECB" w:rsidR="00D40F6C" w:rsidRDefault="00D40F6C" w:rsidP="002F224B"/>
    <w:p w14:paraId="212576DC" w14:textId="354DAC2A" w:rsidR="00D40F6C" w:rsidRDefault="00D40F6C" w:rsidP="002F224B"/>
    <w:p w14:paraId="7FD2A3B7" w14:textId="4EDFA93A" w:rsidR="00D40F6C" w:rsidRDefault="00D40F6C" w:rsidP="002F224B"/>
    <w:p w14:paraId="756BF8BF" w14:textId="4A32C00E" w:rsidR="00D40F6C" w:rsidRDefault="00D40F6C" w:rsidP="002F224B"/>
    <w:p w14:paraId="17FEBEEB" w14:textId="22EEEB14" w:rsidR="00D40F6C" w:rsidRDefault="00D40F6C" w:rsidP="002F224B"/>
    <w:p w14:paraId="42BD3076" w14:textId="6EF902AB" w:rsidR="00D40F6C" w:rsidRDefault="00D40F6C" w:rsidP="002F224B"/>
    <w:p w14:paraId="61E85839" w14:textId="298D7786" w:rsidR="00D40F6C" w:rsidRDefault="00D40F6C" w:rsidP="002F224B"/>
    <w:p w14:paraId="332F09FA" w14:textId="2E9E7B70" w:rsidR="00D40F6C" w:rsidRDefault="00D40F6C" w:rsidP="002F224B"/>
    <w:p w14:paraId="10F23355" w14:textId="36A80DD6" w:rsidR="00D40F6C" w:rsidRDefault="00D40F6C" w:rsidP="002F224B"/>
    <w:p w14:paraId="682788EE" w14:textId="4FBD0985" w:rsidR="00D40F6C" w:rsidRDefault="00D40F6C" w:rsidP="002F224B"/>
    <w:p w14:paraId="22232536" w14:textId="39573FB1" w:rsidR="00D40F6C" w:rsidRDefault="00D40F6C" w:rsidP="002F224B"/>
    <w:p w14:paraId="6333302E" w14:textId="77777777" w:rsidR="00D40F6C" w:rsidRDefault="00D40F6C" w:rsidP="002F224B"/>
    <w:p w14:paraId="66D95C8A" w14:textId="77777777" w:rsidR="00C508AF" w:rsidRDefault="00C508AF" w:rsidP="002F224B"/>
    <w:p w14:paraId="2A31AB7F" w14:textId="00B62F8F" w:rsidR="001165D9" w:rsidRPr="001165D9" w:rsidRDefault="002F224B" w:rsidP="001165D9">
      <w:pPr>
        <w:pStyle w:val="Titre1"/>
      </w:pPr>
      <w:bookmarkStart w:id="8" w:name="_Toc87636670"/>
      <w:r>
        <w:t>3</w:t>
      </w:r>
      <w:r w:rsidR="003E3668">
        <w:t>.</w:t>
      </w:r>
      <w:r>
        <w:t xml:space="preserve"> L'analyse</w:t>
      </w:r>
      <w:bookmarkEnd w:id="8"/>
    </w:p>
    <w:p w14:paraId="6182FA1B" w14:textId="06EC9492" w:rsidR="00076106" w:rsidRDefault="00076106" w:rsidP="002F224B"/>
    <w:p w14:paraId="7CAB471D" w14:textId="77777777" w:rsidR="005D2D45" w:rsidRDefault="005D2D45" w:rsidP="00FD0556">
      <w:pPr>
        <w:pStyle w:val="Titre2"/>
      </w:pPr>
      <w:bookmarkStart w:id="9" w:name="_Toc87636671"/>
      <w:r>
        <w:t>3.1 Cahier des charges fonctionnel</w:t>
      </w:r>
      <w:bookmarkEnd w:id="9"/>
    </w:p>
    <w:p w14:paraId="51D41F77" w14:textId="77777777" w:rsidR="005D2D45" w:rsidRDefault="005D2D45" w:rsidP="005D2D45"/>
    <w:p w14:paraId="51C802DA" w14:textId="17B4ABC8" w:rsidR="005D2D45" w:rsidRDefault="005D2D45" w:rsidP="00FD0556">
      <w:pPr>
        <w:pStyle w:val="Titre3"/>
      </w:pPr>
      <w:bookmarkStart w:id="10" w:name="_Toc87636672"/>
      <w:r>
        <w:t>3.1.1 Procédure existante</w:t>
      </w:r>
      <w:bookmarkEnd w:id="10"/>
    </w:p>
    <w:p w14:paraId="092EE4E9" w14:textId="67107C89" w:rsidR="005D2D45" w:rsidRDefault="005D2D45" w:rsidP="005D2D45"/>
    <w:p w14:paraId="1A52A5BC" w14:textId="2BBE411D" w:rsidR="00F14115" w:rsidRDefault="00F14115" w:rsidP="00217846"/>
    <w:p w14:paraId="0122513F" w14:textId="77777777" w:rsidR="005D2D45" w:rsidRDefault="005D2D45" w:rsidP="005D2D45"/>
    <w:p w14:paraId="1C938E85" w14:textId="3CD4C602" w:rsidR="005D2D45" w:rsidRDefault="005D2D45" w:rsidP="00FD0556">
      <w:pPr>
        <w:pStyle w:val="Titre4"/>
      </w:pPr>
      <w:r>
        <w:t>3.1.1.1 Analyse des difficultés rencontrées par le client</w:t>
      </w:r>
    </w:p>
    <w:p w14:paraId="49BD17B6" w14:textId="76438AEA" w:rsidR="00217846" w:rsidRDefault="00217846" w:rsidP="005D2D45"/>
    <w:p w14:paraId="0F21FE29" w14:textId="4E323FE5" w:rsidR="00311DBF" w:rsidRDefault="00311DBF" w:rsidP="00311DBF"/>
    <w:p w14:paraId="78CA075C" w14:textId="77777777" w:rsidR="00311DBF" w:rsidRDefault="00311DBF" w:rsidP="00311DBF"/>
    <w:p w14:paraId="1EF2AB8D" w14:textId="6A2BC62E" w:rsidR="005D2D45" w:rsidRDefault="005D2D45" w:rsidP="00FD0556">
      <w:pPr>
        <w:pStyle w:val="Titre4"/>
      </w:pPr>
      <w:r>
        <w:t>3.1.1.2 Notre solution</w:t>
      </w:r>
    </w:p>
    <w:p w14:paraId="2C5EC953" w14:textId="4B5E3D3C" w:rsidR="00940FDB" w:rsidRDefault="00940FDB" w:rsidP="005D2D45"/>
    <w:p w14:paraId="5EAC0EE5" w14:textId="77777777" w:rsidR="005D2D45" w:rsidRDefault="005D2D45" w:rsidP="005D2D45"/>
    <w:p w14:paraId="09C45CC2" w14:textId="61071964" w:rsidR="005D2D45" w:rsidRDefault="005D2D45" w:rsidP="00FD0556">
      <w:pPr>
        <w:pStyle w:val="Titre3"/>
      </w:pPr>
      <w:bookmarkStart w:id="11" w:name="_Toc87636673"/>
      <w:r>
        <w:t>3.1.2 Les objectifs</w:t>
      </w:r>
      <w:bookmarkEnd w:id="11"/>
    </w:p>
    <w:p w14:paraId="7EE261F2" w14:textId="77777777" w:rsidR="00556293" w:rsidRDefault="00556293" w:rsidP="002F224B"/>
    <w:p w14:paraId="7963BC1E" w14:textId="77777777" w:rsidR="005D2D45" w:rsidRDefault="005D2D45" w:rsidP="002F224B"/>
    <w:p w14:paraId="4192AFCE" w14:textId="0CC0B4E9" w:rsidR="002F224B" w:rsidRDefault="002F224B" w:rsidP="00FD0556">
      <w:pPr>
        <w:pStyle w:val="Titre3"/>
      </w:pPr>
      <w:bookmarkStart w:id="12" w:name="_Toc87636674"/>
      <w:r>
        <w:t>3.1</w:t>
      </w:r>
      <w:r w:rsidR="00FD0556">
        <w:t>.3</w:t>
      </w:r>
      <w:r>
        <w:t xml:space="preserve"> Les fonctionnalités</w:t>
      </w:r>
      <w:bookmarkEnd w:id="12"/>
    </w:p>
    <w:p w14:paraId="3CB21258" w14:textId="29834593" w:rsidR="002F224B" w:rsidRDefault="002F224B" w:rsidP="002F224B"/>
    <w:p w14:paraId="61EB31CD" w14:textId="16E26802" w:rsidR="00D40F6C" w:rsidRDefault="00D40F6C" w:rsidP="002F224B"/>
    <w:p w14:paraId="06BCC2BD" w14:textId="77777777" w:rsidR="00D40F6C" w:rsidRDefault="00D40F6C" w:rsidP="002F224B"/>
    <w:p w14:paraId="16768C9E" w14:textId="47A2069D" w:rsidR="002F224B" w:rsidRDefault="002F224B" w:rsidP="002F224B">
      <w:pPr>
        <w:pStyle w:val="Titre2"/>
      </w:pPr>
      <w:bookmarkStart w:id="13" w:name="_Toc87636675"/>
      <w:r>
        <w:t>3.2 Informations complémentaires</w:t>
      </w:r>
      <w:bookmarkEnd w:id="13"/>
    </w:p>
    <w:p w14:paraId="5CFD4A49" w14:textId="77777777" w:rsidR="002F224B" w:rsidRDefault="002F224B" w:rsidP="002F224B"/>
    <w:p w14:paraId="31A3434A" w14:textId="214F1061" w:rsidR="00D40F6C" w:rsidRDefault="00D40F6C" w:rsidP="00DE23AA"/>
    <w:p w14:paraId="71342D88" w14:textId="77777777" w:rsidR="00D40F6C" w:rsidRDefault="00D40F6C" w:rsidP="00DE23AA"/>
    <w:p w14:paraId="3FAB37B5" w14:textId="758B9ABD" w:rsidR="00DE23AA" w:rsidRDefault="00DE23AA" w:rsidP="00DE23AA"/>
    <w:p w14:paraId="07BC38CE" w14:textId="77777777" w:rsidR="00DE23AA" w:rsidRPr="00DE23AA" w:rsidRDefault="00DE23AA" w:rsidP="00DE23AA"/>
    <w:p w14:paraId="7D56D6B8" w14:textId="77777777" w:rsidR="002F224B" w:rsidRDefault="002F224B" w:rsidP="002F224B">
      <w:pPr>
        <w:pStyle w:val="Titre2"/>
        <w:rPr>
          <w:lang w:val="fr-FR"/>
        </w:rPr>
      </w:pPr>
      <w:bookmarkStart w:id="14" w:name="_Toc87636676"/>
      <w:r>
        <w:rPr>
          <w:lang w:val="fr-FR"/>
        </w:rPr>
        <w:lastRenderedPageBreak/>
        <w:t>3.3 Les contraintes légales et réglementaires</w:t>
      </w:r>
      <w:bookmarkEnd w:id="14"/>
    </w:p>
    <w:p w14:paraId="2DEC898E" w14:textId="77777777" w:rsidR="002F224B" w:rsidRPr="00CE3F84" w:rsidRDefault="002F224B" w:rsidP="002F224B">
      <w:pPr>
        <w:spacing w:line="256" w:lineRule="auto"/>
        <w:rPr>
          <w:lang w:val="fr-FR"/>
        </w:rPr>
      </w:pPr>
    </w:p>
    <w:p w14:paraId="31CE9198" w14:textId="77777777" w:rsidR="00C67948" w:rsidRDefault="00C67948" w:rsidP="00AF5FBC">
      <w:pPr>
        <w:spacing w:line="256" w:lineRule="auto"/>
      </w:pPr>
    </w:p>
    <w:p w14:paraId="209CC99F" w14:textId="1BE9F230" w:rsidR="00F2746B" w:rsidRDefault="00AF5FBC" w:rsidP="004B65A2">
      <w:pPr>
        <w:pStyle w:val="Titre2"/>
      </w:pPr>
      <w:bookmarkStart w:id="15" w:name="_Toc74317370"/>
      <w:bookmarkStart w:id="16" w:name="_Toc87636677"/>
      <w:r>
        <w:t>3.4 Les rôles et les permissions</w:t>
      </w:r>
      <w:bookmarkEnd w:id="15"/>
      <w:bookmarkEnd w:id="16"/>
    </w:p>
    <w:p w14:paraId="181C443D" w14:textId="77777777" w:rsidR="00F2746B" w:rsidRDefault="00F2746B" w:rsidP="00AF5FBC">
      <w:pPr>
        <w:spacing w:line="254" w:lineRule="auto"/>
      </w:pPr>
    </w:p>
    <w:p w14:paraId="044CC81D" w14:textId="77777777" w:rsidR="000B3494" w:rsidRDefault="000B3494" w:rsidP="000B3494">
      <w:pPr>
        <w:pStyle w:val="Titre2"/>
        <w:rPr>
          <w:lang w:val="en-GB"/>
        </w:rPr>
      </w:pPr>
      <w:bookmarkStart w:id="17" w:name="_Toc74317371"/>
      <w:bookmarkStart w:id="18" w:name="_Toc87636678"/>
      <w:r>
        <w:rPr>
          <w:lang w:val="en-GB"/>
        </w:rPr>
        <w:t>3.5 Use Case</w:t>
      </w:r>
      <w:bookmarkEnd w:id="17"/>
      <w:bookmarkEnd w:id="18"/>
    </w:p>
    <w:p w14:paraId="10A5BC42" w14:textId="77777777" w:rsidR="000B3494" w:rsidRDefault="000B3494" w:rsidP="000B3494">
      <w:pPr>
        <w:rPr>
          <w:lang w:val="en-GB"/>
        </w:rPr>
      </w:pPr>
    </w:p>
    <w:p w14:paraId="4133DA89" w14:textId="77777777" w:rsidR="000B3494" w:rsidRDefault="000B3494" w:rsidP="000B3494">
      <w:pPr>
        <w:pStyle w:val="Titre3"/>
        <w:rPr>
          <w:lang w:val="en-GB"/>
        </w:rPr>
      </w:pPr>
      <w:bookmarkStart w:id="19" w:name="_Toc74317372"/>
      <w:bookmarkStart w:id="20" w:name="_Toc87636679"/>
      <w:r>
        <w:rPr>
          <w:lang w:val="en-GB"/>
        </w:rPr>
        <w:t xml:space="preserve">3.5.1 Use Case </w:t>
      </w:r>
      <w:proofErr w:type="spellStart"/>
      <w:r>
        <w:rPr>
          <w:lang w:val="en-GB"/>
        </w:rPr>
        <w:t>général</w:t>
      </w:r>
      <w:bookmarkEnd w:id="19"/>
      <w:bookmarkEnd w:id="20"/>
      <w:proofErr w:type="spellEnd"/>
    </w:p>
    <w:p w14:paraId="7D539A33" w14:textId="77777777" w:rsidR="000B3494" w:rsidRDefault="000B3494" w:rsidP="000B3494">
      <w:pPr>
        <w:rPr>
          <w:lang w:val="en-GB"/>
        </w:rPr>
      </w:pPr>
    </w:p>
    <w:p w14:paraId="0843172D" w14:textId="77777777" w:rsidR="002B6F7D" w:rsidRDefault="002B6F7D" w:rsidP="000B3494">
      <w:pPr>
        <w:rPr>
          <w:lang w:val="en-GB"/>
        </w:rPr>
      </w:pPr>
    </w:p>
    <w:p w14:paraId="1DE9CC9A" w14:textId="77777777" w:rsidR="000B3494" w:rsidRDefault="000B3494" w:rsidP="000B3494">
      <w:pPr>
        <w:spacing w:line="254" w:lineRule="auto"/>
        <w:rPr>
          <w:lang w:val="en-GB"/>
        </w:rPr>
      </w:pPr>
    </w:p>
    <w:p w14:paraId="409BCA5F" w14:textId="74AFBCF7" w:rsidR="00810599" w:rsidRDefault="000B3494" w:rsidP="000B3494">
      <w:pPr>
        <w:pStyle w:val="Titre3"/>
        <w:rPr>
          <w:lang w:val="en-GB"/>
        </w:rPr>
      </w:pPr>
      <w:bookmarkStart w:id="21" w:name="_Toc74317373"/>
      <w:bookmarkStart w:id="22" w:name="_Toc87636680"/>
      <w:r>
        <w:rPr>
          <w:lang w:val="en-GB"/>
        </w:rPr>
        <w:t xml:space="preserve">3.5.2 Use Case </w:t>
      </w:r>
      <w:proofErr w:type="spellStart"/>
      <w:r>
        <w:rPr>
          <w:lang w:val="en-GB"/>
        </w:rPr>
        <w:t>Employé</w:t>
      </w:r>
      <w:bookmarkEnd w:id="21"/>
      <w:bookmarkEnd w:id="22"/>
      <w:proofErr w:type="spellEnd"/>
    </w:p>
    <w:p w14:paraId="7AC94C4C" w14:textId="1A4F227F" w:rsidR="000B3494" w:rsidRPr="008D5E69" w:rsidRDefault="000B3494" w:rsidP="000B3494"/>
    <w:p w14:paraId="4CA89DCE" w14:textId="7BBAC412" w:rsidR="000B3494" w:rsidRPr="00EA4245" w:rsidRDefault="000B3494" w:rsidP="000B3494"/>
    <w:p w14:paraId="4700D762" w14:textId="32FCC8F2" w:rsidR="000B3494" w:rsidRDefault="000B3494" w:rsidP="000B3494">
      <w:pPr>
        <w:pStyle w:val="Titre3"/>
        <w:rPr>
          <w:lang w:val="en-GB"/>
        </w:rPr>
      </w:pPr>
      <w:bookmarkStart w:id="23" w:name="_Toc87636681"/>
      <w:r>
        <w:rPr>
          <w:lang w:val="en-GB"/>
        </w:rPr>
        <w:t>3.5.3 Use Case Manager</w:t>
      </w:r>
      <w:bookmarkEnd w:id="23"/>
    </w:p>
    <w:p w14:paraId="6D419632" w14:textId="3CC07CCF" w:rsidR="000E45F1" w:rsidRDefault="000E45F1" w:rsidP="000B3494">
      <w:pPr>
        <w:rPr>
          <w:lang w:val="en-GB"/>
        </w:rPr>
      </w:pPr>
    </w:p>
    <w:p w14:paraId="74708AA3" w14:textId="77777777" w:rsidR="004C6D79" w:rsidRDefault="004C6D79" w:rsidP="000B3494">
      <w:pPr>
        <w:rPr>
          <w:lang w:val="en-GB"/>
        </w:rPr>
      </w:pPr>
    </w:p>
    <w:p w14:paraId="6EEA489B" w14:textId="70F91385" w:rsidR="000B3494" w:rsidRDefault="000B3494" w:rsidP="000B3494">
      <w:pPr>
        <w:pStyle w:val="Titre3"/>
        <w:rPr>
          <w:lang w:val="en-GB"/>
        </w:rPr>
      </w:pPr>
      <w:bookmarkStart w:id="24" w:name="_Toc87636682"/>
      <w:r>
        <w:rPr>
          <w:lang w:val="en-GB"/>
        </w:rPr>
        <w:t xml:space="preserve">3.5.4 Use Case </w:t>
      </w:r>
      <w:proofErr w:type="spellStart"/>
      <w:r>
        <w:rPr>
          <w:lang w:val="en-GB"/>
        </w:rPr>
        <w:t>Administrateur</w:t>
      </w:r>
      <w:bookmarkEnd w:id="24"/>
      <w:proofErr w:type="spellEnd"/>
    </w:p>
    <w:p w14:paraId="1E6EBCF2" w14:textId="19534B7C" w:rsidR="000B3494" w:rsidRDefault="000B3494" w:rsidP="000B3494">
      <w:pPr>
        <w:rPr>
          <w:lang w:val="en-GB"/>
        </w:rPr>
      </w:pPr>
    </w:p>
    <w:p w14:paraId="31290C35" w14:textId="38505ADD" w:rsidR="00824C80" w:rsidRDefault="00824C80" w:rsidP="00AF5FBC">
      <w:pPr>
        <w:spacing w:line="256" w:lineRule="auto"/>
      </w:pPr>
    </w:p>
    <w:p w14:paraId="7DBAA374" w14:textId="77777777" w:rsidR="00824C80" w:rsidRDefault="00824C80" w:rsidP="00AF5FBC">
      <w:pPr>
        <w:spacing w:line="256" w:lineRule="auto"/>
      </w:pPr>
    </w:p>
    <w:p w14:paraId="738C0689" w14:textId="77777777" w:rsidR="00650233" w:rsidRDefault="00650233" w:rsidP="00650233">
      <w:pPr>
        <w:pStyle w:val="Titre2"/>
      </w:pPr>
      <w:bookmarkStart w:id="25" w:name="_Toc74317376"/>
      <w:bookmarkStart w:id="26" w:name="_Toc87636683"/>
      <w:r>
        <w:t>3.6 MCD</w:t>
      </w:r>
      <w:bookmarkEnd w:id="25"/>
      <w:bookmarkEnd w:id="26"/>
    </w:p>
    <w:p w14:paraId="5CEF6235" w14:textId="5DE3AC61" w:rsidR="00650233" w:rsidRDefault="00650233" w:rsidP="00AF5FBC">
      <w:pPr>
        <w:spacing w:line="256" w:lineRule="auto"/>
      </w:pPr>
    </w:p>
    <w:p w14:paraId="0258F3C3" w14:textId="246C0CAA" w:rsidR="00650233" w:rsidRDefault="00650233" w:rsidP="00AF5FBC">
      <w:pPr>
        <w:spacing w:line="256" w:lineRule="auto"/>
      </w:pPr>
    </w:p>
    <w:p w14:paraId="5172B13F" w14:textId="3806A583" w:rsidR="009E0DC0" w:rsidRDefault="009E0DC0" w:rsidP="00AF5FBC">
      <w:pPr>
        <w:spacing w:line="256" w:lineRule="auto"/>
      </w:pPr>
    </w:p>
    <w:p w14:paraId="72087472" w14:textId="49681BCB" w:rsidR="009E0DC0" w:rsidRDefault="009E0DC0" w:rsidP="00AF5FBC">
      <w:pPr>
        <w:spacing w:line="256" w:lineRule="auto"/>
      </w:pPr>
    </w:p>
    <w:p w14:paraId="5EDAFB4D" w14:textId="11E7961D" w:rsidR="007A544A" w:rsidRDefault="007A544A" w:rsidP="00AF5FBC">
      <w:pPr>
        <w:spacing w:line="256" w:lineRule="auto"/>
      </w:pPr>
    </w:p>
    <w:p w14:paraId="45C49CB4" w14:textId="77777777" w:rsidR="007A544A" w:rsidRDefault="007A544A" w:rsidP="007A544A">
      <w:pPr>
        <w:pStyle w:val="Titre2"/>
      </w:pPr>
      <w:bookmarkStart w:id="27" w:name="_Toc74317377"/>
      <w:bookmarkStart w:id="28" w:name="_Toc87636684"/>
      <w:r>
        <w:t>3.7 Descriptif des entités (Dictionnaire de données)</w:t>
      </w:r>
      <w:bookmarkEnd w:id="27"/>
      <w:bookmarkEnd w:id="28"/>
    </w:p>
    <w:p w14:paraId="22BC7138" w14:textId="77777777" w:rsidR="007A544A" w:rsidRDefault="007A544A" w:rsidP="007A544A"/>
    <w:p w14:paraId="3250444A" w14:textId="77777777" w:rsidR="007A544A" w:rsidRDefault="007A544A" w:rsidP="007A544A">
      <w:pPr>
        <w:rPr>
          <w:lang w:val="en-US"/>
        </w:rPr>
      </w:pPr>
      <w:r>
        <w:rPr>
          <w:lang w:val="en-US"/>
        </w:rPr>
        <w:t>NN : Not Null</w:t>
      </w:r>
    </w:p>
    <w:p w14:paraId="4C58A7A5" w14:textId="77777777" w:rsidR="007A544A" w:rsidRDefault="007A544A" w:rsidP="007A544A">
      <w:pPr>
        <w:rPr>
          <w:lang w:val="en-US"/>
        </w:rPr>
      </w:pPr>
      <w:r>
        <w:rPr>
          <w:lang w:val="en-US"/>
        </w:rPr>
        <w:t>Un : Unsigned</w:t>
      </w:r>
    </w:p>
    <w:p w14:paraId="002439D7" w14:textId="77777777" w:rsidR="007A544A" w:rsidRDefault="007A544A" w:rsidP="007A544A">
      <w:pPr>
        <w:rPr>
          <w:lang w:val="en-US"/>
        </w:rPr>
      </w:pPr>
      <w:r>
        <w:rPr>
          <w:lang w:val="en-US"/>
        </w:rPr>
        <w:t>AL : Auto Increment</w:t>
      </w:r>
    </w:p>
    <w:p w14:paraId="08CB98DE" w14:textId="77777777" w:rsidR="007A544A" w:rsidRDefault="007A544A" w:rsidP="007A544A">
      <w:pPr>
        <w:rPr>
          <w:lang w:val="fr-FR"/>
        </w:rPr>
      </w:pPr>
      <w:r>
        <w:rPr>
          <w:lang w:val="fr-FR"/>
        </w:rPr>
        <w:t>Défaut : valeur par défaut</w:t>
      </w:r>
    </w:p>
    <w:p w14:paraId="7C76818A" w14:textId="1D515E06" w:rsidR="007A544A" w:rsidRDefault="007A544A" w:rsidP="00AF5FBC">
      <w:pPr>
        <w:spacing w:line="256" w:lineRule="auto"/>
      </w:pPr>
    </w:p>
    <w:p w14:paraId="759E2598" w14:textId="77777777" w:rsidR="004B65A2" w:rsidRDefault="004B65A2" w:rsidP="0054433E">
      <w:pPr>
        <w:pStyle w:val="Titre2"/>
      </w:pPr>
      <w:bookmarkStart w:id="29" w:name="_Toc87636685"/>
    </w:p>
    <w:p w14:paraId="19CF686C" w14:textId="3F4A3C1E" w:rsidR="002A2EBF" w:rsidRDefault="0054433E" w:rsidP="004B65A2">
      <w:pPr>
        <w:pStyle w:val="Titre2"/>
      </w:pPr>
      <w:r>
        <w:t>3.8 MLD</w:t>
      </w:r>
      <w:bookmarkEnd w:id="29"/>
    </w:p>
    <w:p w14:paraId="573E5095" w14:textId="77777777" w:rsidR="002A2EBF" w:rsidRDefault="002A2EBF" w:rsidP="002F224B">
      <w:pPr>
        <w:spacing w:line="256" w:lineRule="auto"/>
      </w:pPr>
    </w:p>
    <w:p w14:paraId="25DE1877" w14:textId="62674992" w:rsidR="0054433E" w:rsidRDefault="0054433E" w:rsidP="0054433E">
      <w:pPr>
        <w:pStyle w:val="Titre2"/>
      </w:pPr>
      <w:bookmarkStart w:id="30" w:name="_Toc87636686"/>
      <w:r>
        <w:t>3.9 Diagramme de classe</w:t>
      </w:r>
      <w:bookmarkEnd w:id="30"/>
      <w:r>
        <w:t xml:space="preserve"> </w:t>
      </w:r>
    </w:p>
    <w:p w14:paraId="2F7E5D07" w14:textId="1DC39A1B" w:rsidR="0054433E" w:rsidRDefault="0054433E" w:rsidP="002F224B">
      <w:pPr>
        <w:spacing w:line="256" w:lineRule="auto"/>
      </w:pPr>
    </w:p>
    <w:p w14:paraId="73FBB900" w14:textId="7A08D116" w:rsidR="0054433E" w:rsidRDefault="0054433E" w:rsidP="002F224B">
      <w:pPr>
        <w:spacing w:line="256" w:lineRule="auto"/>
      </w:pPr>
    </w:p>
    <w:p w14:paraId="1C48B823" w14:textId="3F12EBF6" w:rsidR="00DA70C3" w:rsidRDefault="00DA70C3" w:rsidP="002F224B">
      <w:pPr>
        <w:spacing w:line="256" w:lineRule="auto"/>
      </w:pPr>
    </w:p>
    <w:p w14:paraId="53F30B6A" w14:textId="5207F570" w:rsidR="002A2EBF" w:rsidRDefault="002A2EBF" w:rsidP="002F224B">
      <w:pPr>
        <w:spacing w:line="256" w:lineRule="auto"/>
      </w:pPr>
    </w:p>
    <w:p w14:paraId="165F9DD6" w14:textId="1F6A15E7" w:rsidR="002A2EBF" w:rsidRDefault="002A2EBF" w:rsidP="002F224B">
      <w:pPr>
        <w:spacing w:line="256" w:lineRule="auto"/>
      </w:pPr>
    </w:p>
    <w:p w14:paraId="42CADFF2" w14:textId="1DF11FF2" w:rsidR="002A2EBF" w:rsidRDefault="002A2EBF" w:rsidP="002F224B">
      <w:pPr>
        <w:spacing w:line="256" w:lineRule="auto"/>
      </w:pPr>
    </w:p>
    <w:p w14:paraId="4663409C" w14:textId="77777777" w:rsidR="004B65A2" w:rsidRDefault="004B65A2" w:rsidP="002F224B">
      <w:pPr>
        <w:spacing w:line="256" w:lineRule="auto"/>
      </w:pPr>
    </w:p>
    <w:p w14:paraId="67F13008" w14:textId="77777777" w:rsidR="002A2EBF" w:rsidRDefault="002A2EBF" w:rsidP="002F224B">
      <w:pPr>
        <w:spacing w:line="256" w:lineRule="auto"/>
      </w:pPr>
    </w:p>
    <w:p w14:paraId="0BB6D863" w14:textId="77777777" w:rsidR="00477C47" w:rsidRDefault="00477C47" w:rsidP="00477C47">
      <w:pPr>
        <w:pStyle w:val="Titre2"/>
      </w:pPr>
      <w:bookmarkStart w:id="31" w:name="_Toc74317380"/>
      <w:bookmarkStart w:id="32" w:name="_Toc87636687"/>
      <w:r>
        <w:lastRenderedPageBreak/>
        <w:t>3.10 Les standards applicatifs</w:t>
      </w:r>
      <w:bookmarkEnd w:id="31"/>
      <w:bookmarkEnd w:id="32"/>
    </w:p>
    <w:p w14:paraId="00980A96" w14:textId="77777777" w:rsidR="00477C47" w:rsidRPr="00336923" w:rsidRDefault="00477C47" w:rsidP="00477C47"/>
    <w:p w14:paraId="63DACDF1" w14:textId="77777777" w:rsidR="00477C47" w:rsidRDefault="00477C47" w:rsidP="00477C47">
      <w:pPr>
        <w:pStyle w:val="Titre3"/>
      </w:pPr>
      <w:bookmarkStart w:id="33" w:name="_Toc74317381"/>
      <w:bookmarkStart w:id="34" w:name="_Toc87636688"/>
      <w:r>
        <w:t>3.10.1 charte graphique</w:t>
      </w:r>
      <w:bookmarkEnd w:id="33"/>
      <w:bookmarkEnd w:id="34"/>
    </w:p>
    <w:p w14:paraId="514F2672" w14:textId="6482D5E7" w:rsidR="00537265" w:rsidRDefault="00537265" w:rsidP="00384536">
      <w:pPr>
        <w:spacing w:line="256" w:lineRule="auto"/>
        <w:rPr>
          <w:lang w:val="en-GB"/>
        </w:rPr>
      </w:pPr>
    </w:p>
    <w:p w14:paraId="727B0AC3" w14:textId="20E10C1D" w:rsidR="00537265" w:rsidRDefault="00537265" w:rsidP="00384536">
      <w:pPr>
        <w:spacing w:line="256" w:lineRule="auto"/>
        <w:rPr>
          <w:lang w:val="en-GB"/>
        </w:rPr>
      </w:pPr>
    </w:p>
    <w:p w14:paraId="749A836F" w14:textId="77777777" w:rsidR="00537265" w:rsidRPr="00384536" w:rsidRDefault="00537265" w:rsidP="00384536">
      <w:pPr>
        <w:spacing w:line="256" w:lineRule="auto"/>
        <w:rPr>
          <w:lang w:val="en-GB"/>
        </w:rPr>
      </w:pPr>
    </w:p>
    <w:p w14:paraId="64D3B693" w14:textId="3719CE0F" w:rsidR="00F72F85" w:rsidRPr="0018466C" w:rsidRDefault="00F72F85" w:rsidP="00F72F85">
      <w:pPr>
        <w:pStyle w:val="Titre3"/>
        <w:rPr>
          <w:lang w:val="en-GB"/>
        </w:rPr>
      </w:pPr>
      <w:bookmarkStart w:id="35" w:name="_Toc74317382"/>
      <w:bookmarkStart w:id="36" w:name="_Toc87636689"/>
      <w:r w:rsidRPr="0018466C">
        <w:rPr>
          <w:lang w:val="en-GB"/>
        </w:rPr>
        <w:t xml:space="preserve">3.10.2 Maquette </w:t>
      </w:r>
      <w:proofErr w:type="spellStart"/>
      <w:r w:rsidRPr="0018466C">
        <w:rPr>
          <w:lang w:val="en-GB"/>
        </w:rPr>
        <w:t>écran</w:t>
      </w:r>
      <w:proofErr w:type="spellEnd"/>
      <w:r w:rsidRPr="0018466C">
        <w:rPr>
          <w:lang w:val="en-GB"/>
        </w:rPr>
        <w:t xml:space="preserve"> </w:t>
      </w:r>
      <w:r w:rsidRPr="00C44740">
        <w:t>d'acc</w:t>
      </w:r>
      <w:r w:rsidR="00AB7723" w:rsidRPr="00C44740">
        <w:t>ue</w:t>
      </w:r>
      <w:r w:rsidRPr="00C44740">
        <w:t>il</w:t>
      </w:r>
      <w:bookmarkEnd w:id="35"/>
      <w:bookmarkEnd w:id="36"/>
    </w:p>
    <w:p w14:paraId="65554A50" w14:textId="3531AAC7" w:rsidR="00F72F85" w:rsidRPr="0018466C" w:rsidRDefault="00F72F85" w:rsidP="002F224B">
      <w:pPr>
        <w:spacing w:line="256" w:lineRule="auto"/>
        <w:rPr>
          <w:lang w:val="en-GB"/>
        </w:rPr>
      </w:pPr>
    </w:p>
    <w:p w14:paraId="4D716E5B" w14:textId="21498E51" w:rsidR="005022E4" w:rsidRDefault="005022E4" w:rsidP="002F224B">
      <w:pPr>
        <w:spacing w:line="256" w:lineRule="auto"/>
      </w:pPr>
    </w:p>
    <w:p w14:paraId="0CA67DA7" w14:textId="1D7415C8" w:rsidR="00F72F85" w:rsidRDefault="00F72F85" w:rsidP="002F224B">
      <w:pPr>
        <w:spacing w:line="256" w:lineRule="auto"/>
      </w:pPr>
    </w:p>
    <w:p w14:paraId="6D55B20A" w14:textId="1DE58063" w:rsidR="00241058" w:rsidRDefault="00C44740" w:rsidP="004B65A2">
      <w:pPr>
        <w:pStyle w:val="Titre3"/>
      </w:pPr>
      <w:bookmarkStart w:id="37" w:name="_Toc87636690"/>
      <w:r>
        <w:t>3.11 Les écrans</w:t>
      </w:r>
      <w:bookmarkEnd w:id="37"/>
    </w:p>
    <w:p w14:paraId="5732A805" w14:textId="77777777" w:rsidR="00CD18CF" w:rsidRDefault="00CD18CF" w:rsidP="009D3B24"/>
    <w:p w14:paraId="0876EE0B" w14:textId="7206E1CA" w:rsidR="009D3B24" w:rsidRDefault="009D3B24" w:rsidP="009D3B24">
      <w:pPr>
        <w:pStyle w:val="Titre1"/>
      </w:pPr>
      <w:bookmarkStart w:id="38" w:name="_Toc87636691"/>
      <w:r>
        <w:t>4</w:t>
      </w:r>
      <w:r w:rsidR="00244B22">
        <w:t>.</w:t>
      </w:r>
      <w:r>
        <w:t xml:space="preserve"> Le projet</w:t>
      </w:r>
      <w:bookmarkEnd w:id="38"/>
    </w:p>
    <w:p w14:paraId="2DE40960" w14:textId="2C11B15C" w:rsidR="008C1475" w:rsidRDefault="008C1475" w:rsidP="001F76AB"/>
    <w:p w14:paraId="4B0E250C" w14:textId="319F6EE6" w:rsidR="009B1AA0" w:rsidRDefault="009B1AA0" w:rsidP="001F76AB"/>
    <w:p w14:paraId="4C6E461F" w14:textId="08A1456B" w:rsidR="00883EEA" w:rsidRDefault="00883EEA" w:rsidP="00DD16FE">
      <w:pPr>
        <w:pStyle w:val="Titre2"/>
      </w:pPr>
      <w:bookmarkStart w:id="39" w:name="_Toc87636692"/>
      <w:r>
        <w:t>4.1 Budget prévisionnel (Projet d’intégration)</w:t>
      </w:r>
      <w:bookmarkEnd w:id="39"/>
    </w:p>
    <w:p w14:paraId="545BBE97" w14:textId="5EAB7CF2" w:rsidR="00B7651E" w:rsidRDefault="00B7651E" w:rsidP="00DD16FE"/>
    <w:p w14:paraId="73E544CD" w14:textId="77777777" w:rsidR="00B7651E" w:rsidRPr="00DD16FE" w:rsidRDefault="00B7651E" w:rsidP="00DD16FE"/>
    <w:p w14:paraId="2EF5A562" w14:textId="20D66CE1" w:rsidR="00883EEA" w:rsidRDefault="00883EEA" w:rsidP="001F76AB"/>
    <w:p w14:paraId="5D1BCA21" w14:textId="7B246CC5" w:rsidR="00883EEA" w:rsidRDefault="00883EEA" w:rsidP="00DD16FE">
      <w:pPr>
        <w:pStyle w:val="Titre2"/>
      </w:pPr>
      <w:bookmarkStart w:id="40" w:name="_Toc87636693"/>
      <w:r>
        <w:t>4.2 Diagramme de Gantt (Projet d’intégration)</w:t>
      </w:r>
      <w:bookmarkEnd w:id="40"/>
    </w:p>
    <w:p w14:paraId="3F6DC225" w14:textId="70BDD397" w:rsidR="0051075D" w:rsidRDefault="0051075D" w:rsidP="0051075D"/>
    <w:p w14:paraId="23B24E7C" w14:textId="32D994E9" w:rsidR="00883EEA" w:rsidRDefault="00883EEA" w:rsidP="001F76AB"/>
    <w:p w14:paraId="6032893B" w14:textId="1D58C87A" w:rsidR="00883EEA" w:rsidRDefault="002E0303" w:rsidP="00DD16FE">
      <w:pPr>
        <w:pStyle w:val="Titre2"/>
      </w:pPr>
      <w:bookmarkStart w:id="41" w:name="_Toc87636694"/>
      <w:r>
        <w:t>4.3 Budget réel (Projet d’intégration)</w:t>
      </w:r>
      <w:bookmarkEnd w:id="41"/>
    </w:p>
    <w:p w14:paraId="2DCE2409" w14:textId="6935144A" w:rsidR="00883EEA" w:rsidRDefault="00883EEA" w:rsidP="001F76AB"/>
    <w:p w14:paraId="34584F66" w14:textId="18A348D5" w:rsidR="008C6B0C" w:rsidRDefault="008C6B0C" w:rsidP="001F76AB"/>
    <w:p w14:paraId="5AF4C834" w14:textId="77777777" w:rsidR="008C6B0C" w:rsidRDefault="008C6B0C" w:rsidP="001F76AB"/>
    <w:p w14:paraId="0397D4C0" w14:textId="0BCAFFD7" w:rsidR="001F76AB" w:rsidRDefault="001F76AB" w:rsidP="00AB61BB">
      <w:pPr>
        <w:pStyle w:val="Titre2"/>
      </w:pPr>
      <w:bookmarkStart w:id="42" w:name="_Toc87636695"/>
      <w:r>
        <w:t>4.</w:t>
      </w:r>
      <w:r w:rsidR="00DD16FE">
        <w:t>4</w:t>
      </w:r>
      <w:r>
        <w:t xml:space="preserve"> Budget </w:t>
      </w:r>
      <w:r w:rsidR="001655AF">
        <w:t>prévisionnel (</w:t>
      </w:r>
      <w:r w:rsidR="00883EEA">
        <w:t>EI)</w:t>
      </w:r>
      <w:bookmarkEnd w:id="42"/>
    </w:p>
    <w:p w14:paraId="3EB0E6F0" w14:textId="2398668F" w:rsidR="00A10334" w:rsidRDefault="00A10334" w:rsidP="00A10334"/>
    <w:p w14:paraId="28A3442F" w14:textId="4B2DE43A" w:rsidR="00A10334" w:rsidRPr="00A10334" w:rsidRDefault="00A10334" w:rsidP="00A10334"/>
    <w:p w14:paraId="585B3BFF" w14:textId="3F197B35" w:rsidR="00DF4291" w:rsidRDefault="00DF4291" w:rsidP="00DF4291"/>
    <w:p w14:paraId="0AD42D6E" w14:textId="08DF8345" w:rsidR="00DF4291" w:rsidRDefault="00DF4291" w:rsidP="00DF4291"/>
    <w:p w14:paraId="01BBAB49" w14:textId="77777777" w:rsidR="00DF4291" w:rsidRPr="00DF4291" w:rsidRDefault="00DF4291" w:rsidP="00DF4291"/>
    <w:p w14:paraId="05774181" w14:textId="4B18AE68" w:rsidR="001F76AB" w:rsidRDefault="001F76AB" w:rsidP="001F76AB"/>
    <w:p w14:paraId="0CE79CA2" w14:textId="386FEACD" w:rsidR="001F76AB" w:rsidRDefault="001F76AB" w:rsidP="00A45D07">
      <w:pPr>
        <w:pStyle w:val="Titre2"/>
      </w:pPr>
      <w:bookmarkStart w:id="43" w:name="_Toc87636696"/>
      <w:r>
        <w:t>4.</w:t>
      </w:r>
      <w:r w:rsidR="00DD16FE">
        <w:t>5</w:t>
      </w:r>
      <w:r>
        <w:t xml:space="preserve"> Diagramme de GANTT</w:t>
      </w:r>
      <w:r w:rsidR="00FA72CE">
        <w:t>(EI)</w:t>
      </w:r>
      <w:bookmarkEnd w:id="43"/>
    </w:p>
    <w:p w14:paraId="003C1B26" w14:textId="1CEA2EF7" w:rsidR="0054433E" w:rsidRDefault="0054433E" w:rsidP="0054433E"/>
    <w:p w14:paraId="5F186903" w14:textId="3A995E89" w:rsidR="0054433E" w:rsidRPr="0054433E" w:rsidRDefault="0054433E" w:rsidP="0054433E"/>
    <w:p w14:paraId="698952CC" w14:textId="543A4130" w:rsidR="001F76AB" w:rsidRDefault="001F76AB" w:rsidP="001F76AB"/>
    <w:p w14:paraId="59E3A98D" w14:textId="78226841" w:rsidR="001F76AB" w:rsidRDefault="001F76AB" w:rsidP="00AB61BB">
      <w:pPr>
        <w:pStyle w:val="Titre2"/>
      </w:pPr>
      <w:bookmarkStart w:id="44" w:name="_Toc87636697"/>
      <w:r>
        <w:t>4.</w:t>
      </w:r>
      <w:r w:rsidR="00DD16FE">
        <w:t>6</w:t>
      </w:r>
      <w:r>
        <w:t xml:space="preserve"> Budget réel</w:t>
      </w:r>
      <w:r w:rsidR="009B1AA0">
        <w:t xml:space="preserve"> (EI)</w:t>
      </w:r>
      <w:bookmarkEnd w:id="44"/>
    </w:p>
    <w:p w14:paraId="75DCFF01" w14:textId="3A2FBE1A" w:rsidR="001A614C" w:rsidRDefault="001A614C" w:rsidP="001A614C"/>
    <w:p w14:paraId="549CC549" w14:textId="28CC82F7" w:rsidR="001A614C" w:rsidRDefault="001A614C" w:rsidP="001A614C"/>
    <w:p w14:paraId="21095831" w14:textId="176FF048" w:rsidR="001A614C" w:rsidRDefault="001A614C" w:rsidP="001A614C"/>
    <w:p w14:paraId="3C61B5E0" w14:textId="266FA083" w:rsidR="00DD1EFD" w:rsidRDefault="00DD1EFD" w:rsidP="00883EEA">
      <w:pPr>
        <w:pStyle w:val="Titre2"/>
      </w:pPr>
      <w:bookmarkStart w:id="45" w:name="_Toc87636698"/>
      <w:r>
        <w:t>4.</w:t>
      </w:r>
      <w:r w:rsidR="00DD16FE">
        <w:t>7</w:t>
      </w:r>
      <w:r>
        <w:t xml:space="preserve"> Descriptif</w:t>
      </w:r>
      <w:bookmarkEnd w:id="45"/>
    </w:p>
    <w:p w14:paraId="2C47ED07" w14:textId="0817BBC6" w:rsidR="00DD1EFD" w:rsidRDefault="00DD1EFD" w:rsidP="001A614C"/>
    <w:p w14:paraId="175A1B62" w14:textId="77777777" w:rsidR="00D61197" w:rsidRDefault="00D61197" w:rsidP="001A614C"/>
    <w:p w14:paraId="2DE9C4DD" w14:textId="0E7B0246" w:rsidR="00DD1EFD" w:rsidRPr="001A614C" w:rsidRDefault="00DD1EFD" w:rsidP="00883EEA">
      <w:pPr>
        <w:pStyle w:val="Titre2"/>
      </w:pPr>
      <w:bookmarkStart w:id="46" w:name="_Toc87636699"/>
      <w:r>
        <w:t>4.</w:t>
      </w:r>
      <w:r w:rsidR="00DD16FE">
        <w:t>8</w:t>
      </w:r>
      <w:r>
        <w:t xml:space="preserve"> Le calcul des besoins en infrastructure et hardware</w:t>
      </w:r>
      <w:bookmarkEnd w:id="46"/>
    </w:p>
    <w:p w14:paraId="45029087" w14:textId="58665920" w:rsidR="00AB61BB" w:rsidRDefault="00AB61BB" w:rsidP="00AB61BB"/>
    <w:p w14:paraId="6A2B7546" w14:textId="203EF3B2" w:rsidR="00B7651E" w:rsidRDefault="00B7651E" w:rsidP="00AB61BB">
      <w:pPr>
        <w:rPr>
          <w:rFonts w:ascii="Calibri" w:hAnsi="Calibri" w:cs="Calibri"/>
          <w:color w:val="000000"/>
        </w:rPr>
      </w:pPr>
    </w:p>
    <w:p w14:paraId="2A17B168" w14:textId="59BA8B15" w:rsidR="00B7651E" w:rsidRDefault="00B7651E" w:rsidP="00AB61BB">
      <w:pPr>
        <w:rPr>
          <w:rFonts w:ascii="Calibri" w:hAnsi="Calibri" w:cs="Calibri"/>
          <w:color w:val="000000"/>
        </w:rPr>
      </w:pPr>
    </w:p>
    <w:p w14:paraId="647680A4" w14:textId="1BD889D4" w:rsidR="00B7651E" w:rsidRDefault="00B7651E" w:rsidP="00AB61BB">
      <w:pPr>
        <w:rPr>
          <w:rFonts w:ascii="Calibri" w:hAnsi="Calibri" w:cs="Calibri"/>
          <w:color w:val="000000"/>
        </w:rPr>
      </w:pPr>
    </w:p>
    <w:p w14:paraId="5D2C3C5E" w14:textId="1D762C06" w:rsidR="00B7651E" w:rsidRDefault="00B7651E" w:rsidP="00AB61BB">
      <w:pPr>
        <w:rPr>
          <w:rFonts w:ascii="Calibri" w:hAnsi="Calibri" w:cs="Calibri"/>
          <w:color w:val="000000"/>
        </w:rPr>
      </w:pPr>
    </w:p>
    <w:p w14:paraId="59839607" w14:textId="2C9FF8E6" w:rsidR="00B7651E" w:rsidRDefault="00B7651E" w:rsidP="00AB61BB">
      <w:pPr>
        <w:rPr>
          <w:rFonts w:ascii="Calibri" w:hAnsi="Calibri" w:cs="Calibri"/>
          <w:color w:val="000000"/>
        </w:rPr>
      </w:pPr>
    </w:p>
    <w:p w14:paraId="101C49B4" w14:textId="0038ACCF" w:rsidR="00B7651E" w:rsidRDefault="00B7651E" w:rsidP="00AB61BB">
      <w:pPr>
        <w:rPr>
          <w:rFonts w:ascii="Calibri" w:hAnsi="Calibri" w:cs="Calibri"/>
          <w:color w:val="000000"/>
        </w:rPr>
      </w:pPr>
    </w:p>
    <w:p w14:paraId="194A2013" w14:textId="4B8B7270" w:rsidR="00B7651E" w:rsidRDefault="00B7651E" w:rsidP="00AB61BB">
      <w:pPr>
        <w:rPr>
          <w:rFonts w:ascii="Calibri" w:hAnsi="Calibri" w:cs="Calibri"/>
          <w:color w:val="000000"/>
        </w:rPr>
      </w:pPr>
    </w:p>
    <w:p w14:paraId="3FB218F7" w14:textId="7931F3E5" w:rsidR="00B7651E" w:rsidRDefault="00B7651E" w:rsidP="00AB61BB">
      <w:pPr>
        <w:rPr>
          <w:rFonts w:ascii="Calibri" w:hAnsi="Calibri" w:cs="Calibri"/>
          <w:color w:val="000000"/>
        </w:rPr>
      </w:pPr>
    </w:p>
    <w:p w14:paraId="0C66812B" w14:textId="0259689C" w:rsidR="00B7651E" w:rsidRDefault="00B7651E" w:rsidP="00AB61BB">
      <w:pPr>
        <w:rPr>
          <w:rFonts w:ascii="Calibri" w:hAnsi="Calibri" w:cs="Calibri"/>
          <w:color w:val="000000"/>
        </w:rPr>
      </w:pPr>
    </w:p>
    <w:p w14:paraId="3B0EE00B" w14:textId="03B9FB30" w:rsidR="00B7651E" w:rsidRDefault="00B7651E" w:rsidP="00AB61BB">
      <w:pPr>
        <w:rPr>
          <w:rFonts w:ascii="Calibri" w:hAnsi="Calibri" w:cs="Calibri"/>
          <w:color w:val="000000"/>
        </w:rPr>
      </w:pPr>
    </w:p>
    <w:p w14:paraId="10E60F59" w14:textId="02E952CE" w:rsidR="00B7651E" w:rsidRDefault="00B7651E" w:rsidP="00AB61BB">
      <w:pPr>
        <w:rPr>
          <w:rFonts w:ascii="Calibri" w:hAnsi="Calibri" w:cs="Calibri"/>
          <w:color w:val="000000"/>
        </w:rPr>
      </w:pPr>
    </w:p>
    <w:p w14:paraId="4C1A653A" w14:textId="4CAB4997" w:rsidR="00B7651E" w:rsidRDefault="00B7651E" w:rsidP="00AB61BB">
      <w:pPr>
        <w:rPr>
          <w:rFonts w:ascii="Calibri" w:hAnsi="Calibri" w:cs="Calibri"/>
          <w:color w:val="000000"/>
        </w:rPr>
      </w:pPr>
    </w:p>
    <w:p w14:paraId="6232F55A" w14:textId="69820E18" w:rsidR="00B7651E" w:rsidRDefault="00B7651E" w:rsidP="00AB61BB">
      <w:pPr>
        <w:rPr>
          <w:rFonts w:ascii="Calibri" w:hAnsi="Calibri" w:cs="Calibri"/>
          <w:color w:val="000000"/>
        </w:rPr>
      </w:pPr>
    </w:p>
    <w:p w14:paraId="3D639419" w14:textId="0993DD9F" w:rsidR="00B7651E" w:rsidRDefault="00B7651E" w:rsidP="00AB61BB">
      <w:pPr>
        <w:rPr>
          <w:rFonts w:ascii="Calibri" w:hAnsi="Calibri" w:cs="Calibri"/>
          <w:color w:val="000000"/>
        </w:rPr>
      </w:pPr>
    </w:p>
    <w:p w14:paraId="08A9E346" w14:textId="702C885E" w:rsidR="00B7651E" w:rsidRDefault="00B7651E" w:rsidP="00AB61BB">
      <w:pPr>
        <w:rPr>
          <w:rFonts w:ascii="Calibri" w:hAnsi="Calibri" w:cs="Calibri"/>
          <w:color w:val="000000"/>
        </w:rPr>
      </w:pPr>
    </w:p>
    <w:p w14:paraId="77786B2B" w14:textId="4C651936" w:rsidR="00B7651E" w:rsidRDefault="00B7651E" w:rsidP="00AB61BB">
      <w:pPr>
        <w:rPr>
          <w:rFonts w:ascii="Calibri" w:hAnsi="Calibri" w:cs="Calibri"/>
          <w:color w:val="000000"/>
        </w:rPr>
      </w:pPr>
    </w:p>
    <w:p w14:paraId="5D8507CE" w14:textId="209E678A" w:rsidR="00B7651E" w:rsidRDefault="00B7651E" w:rsidP="00AB61BB">
      <w:pPr>
        <w:rPr>
          <w:rFonts w:ascii="Calibri" w:hAnsi="Calibri" w:cs="Calibri"/>
          <w:color w:val="000000"/>
        </w:rPr>
      </w:pPr>
    </w:p>
    <w:p w14:paraId="77F6CBDB" w14:textId="5171F89E" w:rsidR="00B7651E" w:rsidRDefault="00B7651E" w:rsidP="00AB61BB">
      <w:pPr>
        <w:rPr>
          <w:rFonts w:ascii="Calibri" w:hAnsi="Calibri" w:cs="Calibri"/>
          <w:color w:val="000000"/>
        </w:rPr>
      </w:pPr>
    </w:p>
    <w:p w14:paraId="1C5BB45F" w14:textId="35B658F9" w:rsidR="00B7651E" w:rsidRDefault="00B7651E" w:rsidP="00AB61BB">
      <w:pPr>
        <w:rPr>
          <w:rFonts w:ascii="Calibri" w:hAnsi="Calibri" w:cs="Calibri"/>
          <w:color w:val="000000"/>
        </w:rPr>
      </w:pPr>
    </w:p>
    <w:p w14:paraId="2F80188F" w14:textId="065C8CBB" w:rsidR="00B7651E" w:rsidRDefault="00B7651E" w:rsidP="00AB61BB">
      <w:pPr>
        <w:rPr>
          <w:rFonts w:ascii="Calibri" w:hAnsi="Calibri" w:cs="Calibri"/>
          <w:color w:val="000000"/>
        </w:rPr>
      </w:pPr>
    </w:p>
    <w:p w14:paraId="278F84C7" w14:textId="7E12A1A2" w:rsidR="00B7651E" w:rsidRDefault="00B7651E" w:rsidP="00AB61BB">
      <w:pPr>
        <w:rPr>
          <w:rFonts w:ascii="Calibri" w:hAnsi="Calibri" w:cs="Calibri"/>
          <w:color w:val="000000"/>
        </w:rPr>
      </w:pPr>
    </w:p>
    <w:p w14:paraId="2BCFC481" w14:textId="44014AFB" w:rsidR="00B7651E" w:rsidRDefault="00B7651E" w:rsidP="00AB61BB">
      <w:pPr>
        <w:rPr>
          <w:rFonts w:ascii="Calibri" w:hAnsi="Calibri" w:cs="Calibri"/>
          <w:color w:val="000000"/>
        </w:rPr>
      </w:pPr>
    </w:p>
    <w:p w14:paraId="00A65C8C" w14:textId="11EE6DC1" w:rsidR="00B7651E" w:rsidRDefault="00B7651E" w:rsidP="00AB61BB">
      <w:pPr>
        <w:rPr>
          <w:rFonts w:ascii="Calibri" w:hAnsi="Calibri" w:cs="Calibri"/>
          <w:color w:val="000000"/>
        </w:rPr>
      </w:pPr>
    </w:p>
    <w:p w14:paraId="02F52D34" w14:textId="3C52C6BB" w:rsidR="00B7651E" w:rsidRDefault="00B7651E" w:rsidP="00AB61BB">
      <w:pPr>
        <w:rPr>
          <w:rFonts w:ascii="Calibri" w:hAnsi="Calibri" w:cs="Calibri"/>
          <w:color w:val="000000"/>
        </w:rPr>
      </w:pPr>
    </w:p>
    <w:p w14:paraId="4E9EDB2F" w14:textId="209804C4" w:rsidR="00B7651E" w:rsidRDefault="00B7651E" w:rsidP="00AB61BB">
      <w:pPr>
        <w:rPr>
          <w:rFonts w:ascii="Calibri" w:hAnsi="Calibri" w:cs="Calibri"/>
          <w:color w:val="000000"/>
        </w:rPr>
      </w:pPr>
    </w:p>
    <w:p w14:paraId="02FB8E67" w14:textId="636D28E0" w:rsidR="00B7651E" w:rsidRDefault="00B7651E" w:rsidP="00AB61BB">
      <w:pPr>
        <w:rPr>
          <w:rFonts w:ascii="Calibri" w:hAnsi="Calibri" w:cs="Calibri"/>
          <w:color w:val="000000"/>
        </w:rPr>
      </w:pPr>
    </w:p>
    <w:p w14:paraId="6DC60814" w14:textId="4ACABEF1" w:rsidR="00B7651E" w:rsidRDefault="00B7651E" w:rsidP="00AB61BB">
      <w:pPr>
        <w:rPr>
          <w:rFonts w:ascii="Calibri" w:hAnsi="Calibri" w:cs="Calibri"/>
          <w:color w:val="000000"/>
        </w:rPr>
      </w:pPr>
    </w:p>
    <w:p w14:paraId="5F0BF78B" w14:textId="77777777" w:rsidR="00B7651E" w:rsidRDefault="00B7651E" w:rsidP="00AB61BB"/>
    <w:p w14:paraId="79CCDF2B" w14:textId="06BDF4AD" w:rsidR="00AB61BB" w:rsidRDefault="00AB61BB" w:rsidP="00244B22">
      <w:pPr>
        <w:pStyle w:val="Titre1"/>
      </w:pPr>
      <w:bookmarkStart w:id="47" w:name="_Toc87636700"/>
      <w:r>
        <w:t xml:space="preserve">5. </w:t>
      </w:r>
      <w:r w:rsidR="001A614C">
        <w:t>D</w:t>
      </w:r>
      <w:r>
        <w:t>iagrammes de séquences</w:t>
      </w:r>
      <w:bookmarkEnd w:id="47"/>
    </w:p>
    <w:p w14:paraId="6E7B5E1D" w14:textId="0DD67440" w:rsidR="00244B22" w:rsidRDefault="00244B22" w:rsidP="00244B22"/>
    <w:p w14:paraId="77367C82" w14:textId="67DA81B9" w:rsidR="00244B22" w:rsidRDefault="00762D52" w:rsidP="00BA2DD1">
      <w:pPr>
        <w:pStyle w:val="Titre2"/>
      </w:pPr>
      <w:bookmarkStart w:id="48" w:name="_Toc87636701"/>
      <w:r>
        <w:t>5.1 Démarrage</w:t>
      </w:r>
      <w:bookmarkEnd w:id="48"/>
    </w:p>
    <w:p w14:paraId="44AF8879" w14:textId="18B1DD86" w:rsidR="00762D52" w:rsidRDefault="00762D52" w:rsidP="00244B22"/>
    <w:p w14:paraId="2FDCBDE8" w14:textId="48C9055D" w:rsidR="00B52ABF" w:rsidRDefault="00B52ABF" w:rsidP="00244B22"/>
    <w:p w14:paraId="7AC0216B" w14:textId="1F25E03A" w:rsidR="00813056" w:rsidRDefault="00813056" w:rsidP="00244B22"/>
    <w:p w14:paraId="0B17DCAD" w14:textId="2D7996E4" w:rsidR="00813056" w:rsidRDefault="00813056" w:rsidP="00244B22"/>
    <w:p w14:paraId="2C9E6B97" w14:textId="549253A0" w:rsidR="00813056" w:rsidRDefault="00813056" w:rsidP="00244B22"/>
    <w:p w14:paraId="0C9EFDD1" w14:textId="4A7BE27D" w:rsidR="00813056" w:rsidRDefault="00813056" w:rsidP="00244B22"/>
    <w:p w14:paraId="0DACABA8" w14:textId="34420221" w:rsidR="00813056" w:rsidRDefault="00813056" w:rsidP="00244B22"/>
    <w:p w14:paraId="63588B5F" w14:textId="56E79E1E" w:rsidR="00813056" w:rsidRDefault="00813056" w:rsidP="00244B22"/>
    <w:p w14:paraId="0EA9C03D" w14:textId="2140A7BF" w:rsidR="00813056" w:rsidRDefault="00813056" w:rsidP="00244B22"/>
    <w:p w14:paraId="5F9760ED" w14:textId="2F72240B" w:rsidR="00327E6A" w:rsidRDefault="00327E6A" w:rsidP="00244B22"/>
    <w:p w14:paraId="48DD9841" w14:textId="01F8CABF" w:rsidR="00327E6A" w:rsidRDefault="00327E6A" w:rsidP="00244B22"/>
    <w:p w14:paraId="4086BD2E" w14:textId="35CBAAB9" w:rsidR="00327E6A" w:rsidRDefault="00327E6A" w:rsidP="00244B22"/>
    <w:p w14:paraId="61614084" w14:textId="68BB6D59" w:rsidR="00327E6A" w:rsidRDefault="00327E6A" w:rsidP="00244B22"/>
    <w:p w14:paraId="795EEE42" w14:textId="02077DB4" w:rsidR="00327E6A" w:rsidRDefault="00327E6A" w:rsidP="00244B22"/>
    <w:p w14:paraId="746E1929" w14:textId="1FF63A07" w:rsidR="00327E6A" w:rsidRDefault="00327E6A" w:rsidP="00244B22"/>
    <w:p w14:paraId="441CE580" w14:textId="5E71B26A" w:rsidR="00327E6A" w:rsidRDefault="00327E6A" w:rsidP="00244B22"/>
    <w:p w14:paraId="4AD683B8" w14:textId="608892D2" w:rsidR="00327E6A" w:rsidRDefault="00327E6A" w:rsidP="00244B22"/>
    <w:p w14:paraId="72757500" w14:textId="04A2934F" w:rsidR="00327E6A" w:rsidRDefault="00327E6A" w:rsidP="00244B22"/>
    <w:p w14:paraId="6BF9EEED" w14:textId="77777777" w:rsidR="00327E6A" w:rsidRDefault="00327E6A" w:rsidP="00244B22"/>
    <w:p w14:paraId="08ADB7C5" w14:textId="3206AFFE" w:rsidR="00244B22" w:rsidRDefault="00244B22" w:rsidP="00244B22">
      <w:pPr>
        <w:pStyle w:val="Titre1"/>
      </w:pPr>
      <w:bookmarkStart w:id="49" w:name="_Toc87636750"/>
      <w:r>
        <w:lastRenderedPageBreak/>
        <w:t>6. Diagramme</w:t>
      </w:r>
      <w:r w:rsidR="001A614C">
        <w:t>s</w:t>
      </w:r>
      <w:r>
        <w:t xml:space="preserve"> d'activité</w:t>
      </w:r>
      <w:bookmarkEnd w:id="49"/>
    </w:p>
    <w:p w14:paraId="20B2EAF2" w14:textId="0AEC1A4A" w:rsidR="00244B22" w:rsidRDefault="00244B22" w:rsidP="00244B22"/>
    <w:p w14:paraId="6B107EC7" w14:textId="606B5833" w:rsidR="007E4F22" w:rsidRDefault="007E4F22" w:rsidP="00244B22"/>
    <w:p w14:paraId="112393F7" w14:textId="6E91BB87" w:rsidR="007E4F22" w:rsidRDefault="007E4F22" w:rsidP="00244B22"/>
    <w:p w14:paraId="67D41231" w14:textId="1E1C8987" w:rsidR="007E4F22" w:rsidRDefault="007E4F22" w:rsidP="00244B22"/>
    <w:p w14:paraId="47D4B82A" w14:textId="68AF11C4" w:rsidR="007E4F22" w:rsidRDefault="007E4F22" w:rsidP="00244B22"/>
    <w:p w14:paraId="1F498A2A" w14:textId="5D85CFFB" w:rsidR="007E4F22" w:rsidRDefault="007E4F22" w:rsidP="00244B22"/>
    <w:p w14:paraId="7188B8C8" w14:textId="475BD588" w:rsidR="007E4F22" w:rsidRDefault="007E4F22" w:rsidP="00244B22"/>
    <w:p w14:paraId="291BAD2E" w14:textId="5B144EA8" w:rsidR="007E4F22" w:rsidRDefault="007E4F22" w:rsidP="00244B22"/>
    <w:p w14:paraId="351A5887" w14:textId="38C21832" w:rsidR="007E4F22" w:rsidRDefault="007E4F22" w:rsidP="00244B22"/>
    <w:p w14:paraId="05DC8432" w14:textId="1E145975" w:rsidR="00FD0556" w:rsidRDefault="00FD0556" w:rsidP="00244B22"/>
    <w:p w14:paraId="0DB8A510" w14:textId="77777777" w:rsidR="002C6AF2" w:rsidRDefault="002C6AF2" w:rsidP="00244B22"/>
    <w:p w14:paraId="52C0A89D" w14:textId="4411722A" w:rsidR="00FD0556" w:rsidRDefault="00FD0556" w:rsidP="00244B22"/>
    <w:p w14:paraId="6C559B02" w14:textId="77777777" w:rsidR="00FD0556" w:rsidRDefault="00FD0556" w:rsidP="00244B22"/>
    <w:p w14:paraId="1C563E72" w14:textId="77777777" w:rsidR="007E4F22" w:rsidRDefault="007E4F22" w:rsidP="00244B22"/>
    <w:p w14:paraId="7A5D7C51" w14:textId="1F4A4E16" w:rsidR="001A614C" w:rsidRDefault="001A614C" w:rsidP="001A614C">
      <w:pPr>
        <w:pStyle w:val="Titre1"/>
      </w:pPr>
      <w:bookmarkStart w:id="50" w:name="_Toc87636798"/>
      <w:r>
        <w:t>7. Diagrammes d’état transition</w:t>
      </w:r>
      <w:bookmarkEnd w:id="50"/>
    </w:p>
    <w:p w14:paraId="05CCAE9E" w14:textId="77777777" w:rsidR="001A614C" w:rsidRPr="001A614C" w:rsidRDefault="001A614C" w:rsidP="001A614C"/>
    <w:p w14:paraId="7A3AA5AE" w14:textId="3DF223A1" w:rsidR="00363724" w:rsidRDefault="00363724" w:rsidP="001A614C"/>
    <w:p w14:paraId="0D4DB753" w14:textId="6B506289" w:rsidR="00363724" w:rsidRDefault="00363724" w:rsidP="001A614C"/>
    <w:p w14:paraId="05E10DAC" w14:textId="048F8685" w:rsidR="00363724" w:rsidRDefault="00363724" w:rsidP="001A614C"/>
    <w:p w14:paraId="11283CFD" w14:textId="36CBBFAC" w:rsidR="00363724" w:rsidRDefault="00363724" w:rsidP="001A614C"/>
    <w:p w14:paraId="4184F6E3" w14:textId="064C2291" w:rsidR="00363724" w:rsidRDefault="00363724" w:rsidP="001A614C"/>
    <w:p w14:paraId="31D6C335" w14:textId="0E35EEFC" w:rsidR="00363724" w:rsidRDefault="00363724" w:rsidP="001A614C"/>
    <w:p w14:paraId="461DE12F" w14:textId="30C80CAF" w:rsidR="00363724" w:rsidRDefault="00363724" w:rsidP="001A614C"/>
    <w:p w14:paraId="059B654D" w14:textId="7060ED4B" w:rsidR="00363724" w:rsidRDefault="00363724" w:rsidP="001A614C"/>
    <w:p w14:paraId="517C576C" w14:textId="60CDD67B" w:rsidR="00363724" w:rsidRDefault="00363724" w:rsidP="001A614C"/>
    <w:p w14:paraId="53AA1775" w14:textId="5F68DA0A" w:rsidR="00363724" w:rsidRDefault="00363724" w:rsidP="001A614C"/>
    <w:p w14:paraId="5481AD7D" w14:textId="2BBCB905" w:rsidR="00363724" w:rsidRDefault="00363724" w:rsidP="001A614C"/>
    <w:p w14:paraId="0212CD03" w14:textId="7DE7B76C" w:rsidR="00363724" w:rsidRDefault="00363724" w:rsidP="001A614C"/>
    <w:p w14:paraId="3D749409" w14:textId="0ECA632A" w:rsidR="00363724" w:rsidRDefault="00363724" w:rsidP="001A614C"/>
    <w:p w14:paraId="054AF8CF" w14:textId="61CBC095" w:rsidR="00363724" w:rsidRDefault="00363724" w:rsidP="001A614C"/>
    <w:p w14:paraId="60A80F4F" w14:textId="528354F2" w:rsidR="00363724" w:rsidRDefault="00363724" w:rsidP="001A614C"/>
    <w:p w14:paraId="135EAC65" w14:textId="57CCA929" w:rsidR="00363724" w:rsidRDefault="00363724" w:rsidP="001A614C"/>
    <w:p w14:paraId="61827AA9" w14:textId="10CFEC52" w:rsidR="00363724" w:rsidRDefault="00363724" w:rsidP="001A614C"/>
    <w:p w14:paraId="13A9CE19" w14:textId="4926125F" w:rsidR="00363724" w:rsidRDefault="00363724" w:rsidP="001A614C"/>
    <w:p w14:paraId="549BABAA" w14:textId="66AEFBF9" w:rsidR="00363724" w:rsidRDefault="00363724" w:rsidP="001A614C"/>
    <w:p w14:paraId="620576E4" w14:textId="2E6F1A2E" w:rsidR="00363724" w:rsidRDefault="00363724" w:rsidP="001A614C"/>
    <w:p w14:paraId="774C187F" w14:textId="4D5B934A" w:rsidR="00363724" w:rsidRDefault="00363724" w:rsidP="001A614C"/>
    <w:p w14:paraId="4D2E5553" w14:textId="1C8E73BA" w:rsidR="00363724" w:rsidRDefault="00363724" w:rsidP="001A614C"/>
    <w:p w14:paraId="1FFA6FED" w14:textId="1759D90C" w:rsidR="00363724" w:rsidRDefault="00363724" w:rsidP="001A614C"/>
    <w:p w14:paraId="6CE84E3D" w14:textId="4B2A41AD" w:rsidR="00363724" w:rsidRDefault="00363724" w:rsidP="001A614C"/>
    <w:p w14:paraId="2F2676DF" w14:textId="762EE205" w:rsidR="00363724" w:rsidRDefault="00363724" w:rsidP="001A614C"/>
    <w:p w14:paraId="7FA1BFB7" w14:textId="2F2A4E79" w:rsidR="00363724" w:rsidRDefault="00363724" w:rsidP="001A614C"/>
    <w:p w14:paraId="05114F07" w14:textId="78879D14" w:rsidR="00363724" w:rsidRDefault="00363724" w:rsidP="001A614C"/>
    <w:p w14:paraId="05A20999" w14:textId="31E2ACC5" w:rsidR="00363724" w:rsidRDefault="00363724" w:rsidP="001A614C"/>
    <w:p w14:paraId="600ABF9C" w14:textId="5F5D85D6" w:rsidR="00363724" w:rsidRDefault="00363724" w:rsidP="001A614C"/>
    <w:p w14:paraId="21E456F5" w14:textId="42B419E2" w:rsidR="00363724" w:rsidRDefault="00363724" w:rsidP="001A614C"/>
    <w:p w14:paraId="1251D93B" w14:textId="77777777" w:rsidR="00363724" w:rsidRPr="001A614C" w:rsidRDefault="00363724" w:rsidP="001A614C"/>
    <w:p w14:paraId="3E2316FC" w14:textId="75537E56" w:rsidR="00404DB5" w:rsidRDefault="001A614C" w:rsidP="009D3B24">
      <w:pPr>
        <w:pStyle w:val="Titre1"/>
      </w:pPr>
      <w:bookmarkStart w:id="51" w:name="_Toc74317391"/>
      <w:bookmarkStart w:id="52" w:name="_Toc87636802"/>
      <w:r>
        <w:lastRenderedPageBreak/>
        <w:t>8</w:t>
      </w:r>
      <w:r w:rsidR="00244B22">
        <w:t>.</w:t>
      </w:r>
      <w:r w:rsidR="009D3B24">
        <w:t xml:space="preserve"> </w:t>
      </w:r>
      <w:r w:rsidR="00404DB5">
        <w:t>Conclusion et remerciement</w:t>
      </w:r>
      <w:bookmarkEnd w:id="51"/>
      <w:bookmarkEnd w:id="52"/>
    </w:p>
    <w:p w14:paraId="63359324" w14:textId="77777777" w:rsidR="00404DB5" w:rsidRDefault="00404DB5" w:rsidP="00404DB5"/>
    <w:p w14:paraId="36CC8ABD" w14:textId="3945F9D9" w:rsidR="00A26E81" w:rsidRDefault="007E4F22" w:rsidP="00A26E81">
      <w:pPr>
        <w:pStyle w:val="Titre1"/>
      </w:pPr>
      <w:bookmarkStart w:id="53" w:name="_Toc87636803"/>
      <w:r>
        <w:t>9</w:t>
      </w:r>
      <w:r w:rsidR="00244B22">
        <w:t>.</w:t>
      </w:r>
      <w:r w:rsidR="00A26E81">
        <w:t xml:space="preserve"> Les annexes</w:t>
      </w:r>
      <w:bookmarkEnd w:id="53"/>
    </w:p>
    <w:p w14:paraId="4C7CDD04" w14:textId="2F086BFF" w:rsidR="00937258" w:rsidRDefault="00937258" w:rsidP="00937258"/>
    <w:p w14:paraId="55CA7304" w14:textId="700C8124" w:rsidR="00A26E81" w:rsidRDefault="007E4F22" w:rsidP="00A26E81">
      <w:pPr>
        <w:pStyle w:val="Titre1"/>
      </w:pPr>
      <w:bookmarkStart w:id="54" w:name="_Toc87636804"/>
      <w:r>
        <w:t>10</w:t>
      </w:r>
      <w:r w:rsidR="00244B22">
        <w:t>.</w:t>
      </w:r>
      <w:r w:rsidR="00A26E81">
        <w:t xml:space="preserve"> La bibliographie et webographie</w:t>
      </w:r>
      <w:bookmarkEnd w:id="54"/>
    </w:p>
    <w:p w14:paraId="683D03AC" w14:textId="77777777" w:rsidR="00404DB5" w:rsidRDefault="00404DB5" w:rsidP="00404DB5"/>
    <w:p w14:paraId="6B0A7094" w14:textId="77777777" w:rsidR="00CB6505" w:rsidRPr="00CB6505" w:rsidRDefault="00CB6505" w:rsidP="00CB6505"/>
    <w:sectPr w:rsidR="00CB6505" w:rsidRPr="00CB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FFE"/>
    <w:multiLevelType w:val="hybridMultilevel"/>
    <w:tmpl w:val="5A12F194"/>
    <w:lvl w:ilvl="0" w:tplc="F3BAE21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46C8"/>
    <w:multiLevelType w:val="hybridMultilevel"/>
    <w:tmpl w:val="9D043706"/>
    <w:lvl w:ilvl="0" w:tplc="45C4C0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0E"/>
    <w:multiLevelType w:val="hybridMultilevel"/>
    <w:tmpl w:val="61D0E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B2F"/>
    <w:multiLevelType w:val="hybridMultilevel"/>
    <w:tmpl w:val="0F80ED98"/>
    <w:lvl w:ilvl="0" w:tplc="46266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3F82"/>
    <w:multiLevelType w:val="hybridMultilevel"/>
    <w:tmpl w:val="1D9EB234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0078"/>
    <w:multiLevelType w:val="hybridMultilevel"/>
    <w:tmpl w:val="CCBE18EE"/>
    <w:lvl w:ilvl="0" w:tplc="4072B9D6">
      <w:start w:val="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D1F728F"/>
    <w:multiLevelType w:val="multilevel"/>
    <w:tmpl w:val="36A6FE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A3704"/>
    <w:multiLevelType w:val="multilevel"/>
    <w:tmpl w:val="9CA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6778"/>
    <w:multiLevelType w:val="hybridMultilevel"/>
    <w:tmpl w:val="602011CE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A6417"/>
    <w:multiLevelType w:val="hybridMultilevel"/>
    <w:tmpl w:val="AB1AB636"/>
    <w:lvl w:ilvl="0" w:tplc="B3F8A64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F67E2"/>
    <w:multiLevelType w:val="hybridMultilevel"/>
    <w:tmpl w:val="F53C8B48"/>
    <w:lvl w:ilvl="0" w:tplc="AE5A2F3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B6C3E"/>
    <w:multiLevelType w:val="hybridMultilevel"/>
    <w:tmpl w:val="C2C44BF4"/>
    <w:lvl w:ilvl="0" w:tplc="305A52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E48C7"/>
    <w:multiLevelType w:val="hybridMultilevel"/>
    <w:tmpl w:val="E8407530"/>
    <w:lvl w:ilvl="0" w:tplc="4F746BF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022FC"/>
    <w:multiLevelType w:val="multilevel"/>
    <w:tmpl w:val="A168A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D9E7820"/>
    <w:multiLevelType w:val="multilevel"/>
    <w:tmpl w:val="4F5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34601">
    <w:abstractNumId w:val="13"/>
  </w:num>
  <w:num w:numId="2" w16cid:durableId="1687445214">
    <w:abstractNumId w:val="8"/>
  </w:num>
  <w:num w:numId="3" w16cid:durableId="2140873264">
    <w:abstractNumId w:val="4"/>
  </w:num>
  <w:num w:numId="4" w16cid:durableId="2117366911">
    <w:abstractNumId w:val="7"/>
  </w:num>
  <w:num w:numId="5" w16cid:durableId="2110733110">
    <w:abstractNumId w:val="14"/>
  </w:num>
  <w:num w:numId="6" w16cid:durableId="952636385">
    <w:abstractNumId w:val="0"/>
  </w:num>
  <w:num w:numId="7" w16cid:durableId="731076008">
    <w:abstractNumId w:val="8"/>
  </w:num>
  <w:num w:numId="8" w16cid:durableId="1186165140">
    <w:abstractNumId w:val="11"/>
  </w:num>
  <w:num w:numId="9" w16cid:durableId="879052496">
    <w:abstractNumId w:val="6"/>
  </w:num>
  <w:num w:numId="10" w16cid:durableId="1683971831">
    <w:abstractNumId w:val="5"/>
  </w:num>
  <w:num w:numId="11" w16cid:durableId="1315839646">
    <w:abstractNumId w:val="10"/>
  </w:num>
  <w:num w:numId="12" w16cid:durableId="460807128">
    <w:abstractNumId w:val="9"/>
  </w:num>
  <w:num w:numId="13" w16cid:durableId="1927375430">
    <w:abstractNumId w:val="12"/>
  </w:num>
  <w:num w:numId="14" w16cid:durableId="934702646">
    <w:abstractNumId w:val="3"/>
  </w:num>
  <w:num w:numId="15" w16cid:durableId="1513907877">
    <w:abstractNumId w:val="1"/>
  </w:num>
  <w:num w:numId="16" w16cid:durableId="100231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A5"/>
    <w:rsid w:val="00006C6C"/>
    <w:rsid w:val="000106D1"/>
    <w:rsid w:val="00014DFD"/>
    <w:rsid w:val="000208B1"/>
    <w:rsid w:val="00027671"/>
    <w:rsid w:val="000308A4"/>
    <w:rsid w:val="000325B7"/>
    <w:rsid w:val="0004240D"/>
    <w:rsid w:val="00044ECC"/>
    <w:rsid w:val="000477A3"/>
    <w:rsid w:val="000521B5"/>
    <w:rsid w:val="000529B2"/>
    <w:rsid w:val="00053D0D"/>
    <w:rsid w:val="000562DC"/>
    <w:rsid w:val="00064DD3"/>
    <w:rsid w:val="000704DC"/>
    <w:rsid w:val="000705B1"/>
    <w:rsid w:val="00071E4F"/>
    <w:rsid w:val="00072F33"/>
    <w:rsid w:val="00073053"/>
    <w:rsid w:val="00073BF9"/>
    <w:rsid w:val="00074689"/>
    <w:rsid w:val="00076106"/>
    <w:rsid w:val="000826C7"/>
    <w:rsid w:val="00083BBF"/>
    <w:rsid w:val="00085817"/>
    <w:rsid w:val="000923F1"/>
    <w:rsid w:val="0009656B"/>
    <w:rsid w:val="00097646"/>
    <w:rsid w:val="000A1BF8"/>
    <w:rsid w:val="000B3494"/>
    <w:rsid w:val="000B352C"/>
    <w:rsid w:val="000B7186"/>
    <w:rsid w:val="000C1CE7"/>
    <w:rsid w:val="000C3729"/>
    <w:rsid w:val="000C6D26"/>
    <w:rsid w:val="000C6E91"/>
    <w:rsid w:val="000C71DE"/>
    <w:rsid w:val="000D242B"/>
    <w:rsid w:val="000D5E29"/>
    <w:rsid w:val="000D5EB9"/>
    <w:rsid w:val="000D7FE5"/>
    <w:rsid w:val="000E38E9"/>
    <w:rsid w:val="000E45F1"/>
    <w:rsid w:val="000E5964"/>
    <w:rsid w:val="000F110D"/>
    <w:rsid w:val="000F3385"/>
    <w:rsid w:val="0010232E"/>
    <w:rsid w:val="00106AC9"/>
    <w:rsid w:val="00107741"/>
    <w:rsid w:val="00107F66"/>
    <w:rsid w:val="00111205"/>
    <w:rsid w:val="001165D9"/>
    <w:rsid w:val="00124F7D"/>
    <w:rsid w:val="00125747"/>
    <w:rsid w:val="0013417B"/>
    <w:rsid w:val="00135799"/>
    <w:rsid w:val="00157D4E"/>
    <w:rsid w:val="00164722"/>
    <w:rsid w:val="00164AF3"/>
    <w:rsid w:val="001654E5"/>
    <w:rsid w:val="001655AF"/>
    <w:rsid w:val="00167142"/>
    <w:rsid w:val="00175A23"/>
    <w:rsid w:val="00180448"/>
    <w:rsid w:val="00181E8A"/>
    <w:rsid w:val="0018341D"/>
    <w:rsid w:val="0018466C"/>
    <w:rsid w:val="00184BD9"/>
    <w:rsid w:val="00186D27"/>
    <w:rsid w:val="00191E9A"/>
    <w:rsid w:val="00193F61"/>
    <w:rsid w:val="001A614C"/>
    <w:rsid w:val="001A6A6E"/>
    <w:rsid w:val="001B423E"/>
    <w:rsid w:val="001B6684"/>
    <w:rsid w:val="001B6EB0"/>
    <w:rsid w:val="001C5EFA"/>
    <w:rsid w:val="001C6284"/>
    <w:rsid w:val="001D6FF5"/>
    <w:rsid w:val="001E06C2"/>
    <w:rsid w:val="001F190F"/>
    <w:rsid w:val="001F23FE"/>
    <w:rsid w:val="001F55A2"/>
    <w:rsid w:val="001F5AC9"/>
    <w:rsid w:val="001F76AB"/>
    <w:rsid w:val="002012DC"/>
    <w:rsid w:val="0020670C"/>
    <w:rsid w:val="00217846"/>
    <w:rsid w:val="00217EC0"/>
    <w:rsid w:val="002220E0"/>
    <w:rsid w:val="00225EF9"/>
    <w:rsid w:val="00234FCF"/>
    <w:rsid w:val="00241058"/>
    <w:rsid w:val="00243A0E"/>
    <w:rsid w:val="00244B22"/>
    <w:rsid w:val="00244BBE"/>
    <w:rsid w:val="002455A2"/>
    <w:rsid w:val="00246996"/>
    <w:rsid w:val="00250C71"/>
    <w:rsid w:val="00253BD4"/>
    <w:rsid w:val="0025440F"/>
    <w:rsid w:val="00261915"/>
    <w:rsid w:val="00263F09"/>
    <w:rsid w:val="0026529A"/>
    <w:rsid w:val="00267681"/>
    <w:rsid w:val="002734FA"/>
    <w:rsid w:val="002773FB"/>
    <w:rsid w:val="00290AEA"/>
    <w:rsid w:val="002926EA"/>
    <w:rsid w:val="00296A61"/>
    <w:rsid w:val="002A2779"/>
    <w:rsid w:val="002A2EBF"/>
    <w:rsid w:val="002A32CB"/>
    <w:rsid w:val="002B11AC"/>
    <w:rsid w:val="002B3163"/>
    <w:rsid w:val="002B3C29"/>
    <w:rsid w:val="002B5F26"/>
    <w:rsid w:val="002B6F7D"/>
    <w:rsid w:val="002C3009"/>
    <w:rsid w:val="002C454A"/>
    <w:rsid w:val="002C4CE4"/>
    <w:rsid w:val="002C6AF2"/>
    <w:rsid w:val="002D4E44"/>
    <w:rsid w:val="002D5B74"/>
    <w:rsid w:val="002D6B1A"/>
    <w:rsid w:val="002E0303"/>
    <w:rsid w:val="002E20A1"/>
    <w:rsid w:val="002E21F0"/>
    <w:rsid w:val="002E3AFB"/>
    <w:rsid w:val="002E40BF"/>
    <w:rsid w:val="002E5C6A"/>
    <w:rsid w:val="002F03F7"/>
    <w:rsid w:val="002F070A"/>
    <w:rsid w:val="002F1F20"/>
    <w:rsid w:val="002F224B"/>
    <w:rsid w:val="002F575A"/>
    <w:rsid w:val="00300ADB"/>
    <w:rsid w:val="00302645"/>
    <w:rsid w:val="00304931"/>
    <w:rsid w:val="00305351"/>
    <w:rsid w:val="00305E1C"/>
    <w:rsid w:val="00311DBF"/>
    <w:rsid w:val="00312F84"/>
    <w:rsid w:val="0031450F"/>
    <w:rsid w:val="003145A1"/>
    <w:rsid w:val="00315A59"/>
    <w:rsid w:val="00315E06"/>
    <w:rsid w:val="00317C6E"/>
    <w:rsid w:val="0032441C"/>
    <w:rsid w:val="003255B7"/>
    <w:rsid w:val="0032692E"/>
    <w:rsid w:val="00327E09"/>
    <w:rsid w:val="00327E6A"/>
    <w:rsid w:val="00327EBC"/>
    <w:rsid w:val="00330070"/>
    <w:rsid w:val="00333684"/>
    <w:rsid w:val="00334999"/>
    <w:rsid w:val="003371E6"/>
    <w:rsid w:val="00342B79"/>
    <w:rsid w:val="00344FBA"/>
    <w:rsid w:val="0034509D"/>
    <w:rsid w:val="00346BF7"/>
    <w:rsid w:val="00361A70"/>
    <w:rsid w:val="00362BC9"/>
    <w:rsid w:val="00363724"/>
    <w:rsid w:val="003672AC"/>
    <w:rsid w:val="0037294A"/>
    <w:rsid w:val="00372FDF"/>
    <w:rsid w:val="003743D8"/>
    <w:rsid w:val="00376F70"/>
    <w:rsid w:val="00380FA5"/>
    <w:rsid w:val="00384536"/>
    <w:rsid w:val="0039109A"/>
    <w:rsid w:val="00393113"/>
    <w:rsid w:val="00397DC9"/>
    <w:rsid w:val="003A3C43"/>
    <w:rsid w:val="003A4523"/>
    <w:rsid w:val="003A4B3D"/>
    <w:rsid w:val="003B0758"/>
    <w:rsid w:val="003B10BB"/>
    <w:rsid w:val="003B52F6"/>
    <w:rsid w:val="003B6D6A"/>
    <w:rsid w:val="003C1F7C"/>
    <w:rsid w:val="003C2329"/>
    <w:rsid w:val="003D3EAE"/>
    <w:rsid w:val="003E3668"/>
    <w:rsid w:val="003E793E"/>
    <w:rsid w:val="003F0677"/>
    <w:rsid w:val="003F0E65"/>
    <w:rsid w:val="003F55D8"/>
    <w:rsid w:val="003F66EF"/>
    <w:rsid w:val="00400B54"/>
    <w:rsid w:val="00401D25"/>
    <w:rsid w:val="00404C7E"/>
    <w:rsid w:val="00404DB5"/>
    <w:rsid w:val="00420853"/>
    <w:rsid w:val="00422E4C"/>
    <w:rsid w:val="00427321"/>
    <w:rsid w:val="004276F2"/>
    <w:rsid w:val="00430798"/>
    <w:rsid w:val="00437577"/>
    <w:rsid w:val="004377FC"/>
    <w:rsid w:val="0044561E"/>
    <w:rsid w:val="00446567"/>
    <w:rsid w:val="00453826"/>
    <w:rsid w:val="00460375"/>
    <w:rsid w:val="00464605"/>
    <w:rsid w:val="00470954"/>
    <w:rsid w:val="00476042"/>
    <w:rsid w:val="00477C47"/>
    <w:rsid w:val="004819CD"/>
    <w:rsid w:val="00482252"/>
    <w:rsid w:val="00483421"/>
    <w:rsid w:val="00483E97"/>
    <w:rsid w:val="00487C37"/>
    <w:rsid w:val="00490660"/>
    <w:rsid w:val="0049613D"/>
    <w:rsid w:val="00497454"/>
    <w:rsid w:val="004B54EE"/>
    <w:rsid w:val="004B65A2"/>
    <w:rsid w:val="004B6DCB"/>
    <w:rsid w:val="004B7D67"/>
    <w:rsid w:val="004C1FEE"/>
    <w:rsid w:val="004C3D27"/>
    <w:rsid w:val="004C51E2"/>
    <w:rsid w:val="004C6119"/>
    <w:rsid w:val="004C6D79"/>
    <w:rsid w:val="004D47C0"/>
    <w:rsid w:val="004D4D86"/>
    <w:rsid w:val="004D5C0B"/>
    <w:rsid w:val="004E5BA9"/>
    <w:rsid w:val="004E68ED"/>
    <w:rsid w:val="004E7971"/>
    <w:rsid w:val="004F47D5"/>
    <w:rsid w:val="004F7585"/>
    <w:rsid w:val="005022E4"/>
    <w:rsid w:val="005050C2"/>
    <w:rsid w:val="005102E3"/>
    <w:rsid w:val="0051075D"/>
    <w:rsid w:val="00514526"/>
    <w:rsid w:val="00525E8B"/>
    <w:rsid w:val="00525EBC"/>
    <w:rsid w:val="005327ED"/>
    <w:rsid w:val="00537265"/>
    <w:rsid w:val="0054433E"/>
    <w:rsid w:val="00544638"/>
    <w:rsid w:val="005452D4"/>
    <w:rsid w:val="00545945"/>
    <w:rsid w:val="00553E22"/>
    <w:rsid w:val="005557CF"/>
    <w:rsid w:val="00556293"/>
    <w:rsid w:val="00560E80"/>
    <w:rsid w:val="00563966"/>
    <w:rsid w:val="0057271C"/>
    <w:rsid w:val="00572E50"/>
    <w:rsid w:val="005747B9"/>
    <w:rsid w:val="00575F87"/>
    <w:rsid w:val="00580854"/>
    <w:rsid w:val="00583C16"/>
    <w:rsid w:val="00585C79"/>
    <w:rsid w:val="005904B7"/>
    <w:rsid w:val="005962BB"/>
    <w:rsid w:val="00596675"/>
    <w:rsid w:val="005A4F23"/>
    <w:rsid w:val="005A6B28"/>
    <w:rsid w:val="005B245A"/>
    <w:rsid w:val="005B2BDF"/>
    <w:rsid w:val="005C045D"/>
    <w:rsid w:val="005C1564"/>
    <w:rsid w:val="005C16C8"/>
    <w:rsid w:val="005C18D7"/>
    <w:rsid w:val="005C5949"/>
    <w:rsid w:val="005D2D45"/>
    <w:rsid w:val="005D3E1D"/>
    <w:rsid w:val="005D6AB9"/>
    <w:rsid w:val="005D6C9E"/>
    <w:rsid w:val="005D77A8"/>
    <w:rsid w:val="005D7CB8"/>
    <w:rsid w:val="005E008B"/>
    <w:rsid w:val="005E0B4F"/>
    <w:rsid w:val="005E261F"/>
    <w:rsid w:val="005E564F"/>
    <w:rsid w:val="005E6A00"/>
    <w:rsid w:val="005E6CC0"/>
    <w:rsid w:val="005F1151"/>
    <w:rsid w:val="005F1D5D"/>
    <w:rsid w:val="005F31E2"/>
    <w:rsid w:val="00600F43"/>
    <w:rsid w:val="00602251"/>
    <w:rsid w:val="00605A5B"/>
    <w:rsid w:val="00605FEF"/>
    <w:rsid w:val="006075C4"/>
    <w:rsid w:val="006075E4"/>
    <w:rsid w:val="00613277"/>
    <w:rsid w:val="0061740D"/>
    <w:rsid w:val="00621D0E"/>
    <w:rsid w:val="00624470"/>
    <w:rsid w:val="00627D36"/>
    <w:rsid w:val="00627EE6"/>
    <w:rsid w:val="006362E6"/>
    <w:rsid w:val="0064551B"/>
    <w:rsid w:val="006463A5"/>
    <w:rsid w:val="00647452"/>
    <w:rsid w:val="00650233"/>
    <w:rsid w:val="0065236C"/>
    <w:rsid w:val="00653682"/>
    <w:rsid w:val="00660616"/>
    <w:rsid w:val="006607A9"/>
    <w:rsid w:val="00660F0E"/>
    <w:rsid w:val="0066340E"/>
    <w:rsid w:val="0066348F"/>
    <w:rsid w:val="00676134"/>
    <w:rsid w:val="006805CB"/>
    <w:rsid w:val="00685EB7"/>
    <w:rsid w:val="006944D1"/>
    <w:rsid w:val="006A39CA"/>
    <w:rsid w:val="006A4EB6"/>
    <w:rsid w:val="006B7054"/>
    <w:rsid w:val="006C2540"/>
    <w:rsid w:val="006C54B2"/>
    <w:rsid w:val="006C6FC8"/>
    <w:rsid w:val="006D2674"/>
    <w:rsid w:val="006D2AD1"/>
    <w:rsid w:val="006D69D2"/>
    <w:rsid w:val="006E0727"/>
    <w:rsid w:val="006E5D27"/>
    <w:rsid w:val="006E7A90"/>
    <w:rsid w:val="006E7EA5"/>
    <w:rsid w:val="006F17B1"/>
    <w:rsid w:val="006F22A1"/>
    <w:rsid w:val="006F23B8"/>
    <w:rsid w:val="006F6C27"/>
    <w:rsid w:val="00700572"/>
    <w:rsid w:val="00700ABB"/>
    <w:rsid w:val="00700E1E"/>
    <w:rsid w:val="0070462A"/>
    <w:rsid w:val="00705537"/>
    <w:rsid w:val="00707FCA"/>
    <w:rsid w:val="00713884"/>
    <w:rsid w:val="007154B0"/>
    <w:rsid w:val="00715E4A"/>
    <w:rsid w:val="00716659"/>
    <w:rsid w:val="00720C04"/>
    <w:rsid w:val="00725767"/>
    <w:rsid w:val="00726409"/>
    <w:rsid w:val="00732653"/>
    <w:rsid w:val="0073311F"/>
    <w:rsid w:val="0073319A"/>
    <w:rsid w:val="00741D44"/>
    <w:rsid w:val="00743F27"/>
    <w:rsid w:val="00752551"/>
    <w:rsid w:val="00752DEA"/>
    <w:rsid w:val="007546FB"/>
    <w:rsid w:val="00756B4D"/>
    <w:rsid w:val="00757445"/>
    <w:rsid w:val="00762D52"/>
    <w:rsid w:val="007630C0"/>
    <w:rsid w:val="007656FA"/>
    <w:rsid w:val="00767890"/>
    <w:rsid w:val="00772573"/>
    <w:rsid w:val="0077669D"/>
    <w:rsid w:val="00776FFD"/>
    <w:rsid w:val="007778BA"/>
    <w:rsid w:val="00783ABF"/>
    <w:rsid w:val="00786CCE"/>
    <w:rsid w:val="00797DB4"/>
    <w:rsid w:val="00797E5E"/>
    <w:rsid w:val="007A544A"/>
    <w:rsid w:val="007A74D3"/>
    <w:rsid w:val="007A76DF"/>
    <w:rsid w:val="007B00F0"/>
    <w:rsid w:val="007B1D37"/>
    <w:rsid w:val="007B29C3"/>
    <w:rsid w:val="007B304A"/>
    <w:rsid w:val="007B5665"/>
    <w:rsid w:val="007C0BFB"/>
    <w:rsid w:val="007C4A93"/>
    <w:rsid w:val="007C5B4A"/>
    <w:rsid w:val="007D1BBB"/>
    <w:rsid w:val="007D3052"/>
    <w:rsid w:val="007E0F95"/>
    <w:rsid w:val="007E1334"/>
    <w:rsid w:val="007E1A83"/>
    <w:rsid w:val="007E2822"/>
    <w:rsid w:val="007E31B8"/>
    <w:rsid w:val="007E445D"/>
    <w:rsid w:val="007E4F22"/>
    <w:rsid w:val="007E516E"/>
    <w:rsid w:val="007E6B38"/>
    <w:rsid w:val="007F170B"/>
    <w:rsid w:val="007F1B7D"/>
    <w:rsid w:val="007F34F3"/>
    <w:rsid w:val="007F3818"/>
    <w:rsid w:val="007F3BA8"/>
    <w:rsid w:val="007F79FC"/>
    <w:rsid w:val="00801F3E"/>
    <w:rsid w:val="00802469"/>
    <w:rsid w:val="00804AE7"/>
    <w:rsid w:val="008053DE"/>
    <w:rsid w:val="00810450"/>
    <w:rsid w:val="00810599"/>
    <w:rsid w:val="00812B95"/>
    <w:rsid w:val="00813056"/>
    <w:rsid w:val="008170FB"/>
    <w:rsid w:val="00823C1E"/>
    <w:rsid w:val="00824C80"/>
    <w:rsid w:val="00831033"/>
    <w:rsid w:val="008346F8"/>
    <w:rsid w:val="008364F5"/>
    <w:rsid w:val="0083713A"/>
    <w:rsid w:val="008372E4"/>
    <w:rsid w:val="008443EF"/>
    <w:rsid w:val="00851E0C"/>
    <w:rsid w:val="0085214F"/>
    <w:rsid w:val="00857676"/>
    <w:rsid w:val="00860E8B"/>
    <w:rsid w:val="00862586"/>
    <w:rsid w:val="0086469B"/>
    <w:rsid w:val="008646C5"/>
    <w:rsid w:val="008657AE"/>
    <w:rsid w:val="00873BEC"/>
    <w:rsid w:val="00876E6F"/>
    <w:rsid w:val="00877319"/>
    <w:rsid w:val="008830B1"/>
    <w:rsid w:val="008832E4"/>
    <w:rsid w:val="00883D07"/>
    <w:rsid w:val="00883EEA"/>
    <w:rsid w:val="0089649E"/>
    <w:rsid w:val="008966F1"/>
    <w:rsid w:val="008A37CE"/>
    <w:rsid w:val="008A4696"/>
    <w:rsid w:val="008A75F1"/>
    <w:rsid w:val="008B0A9B"/>
    <w:rsid w:val="008B52AB"/>
    <w:rsid w:val="008C0C9A"/>
    <w:rsid w:val="008C10AA"/>
    <w:rsid w:val="008C136E"/>
    <w:rsid w:val="008C1475"/>
    <w:rsid w:val="008C6B0C"/>
    <w:rsid w:val="008C72EE"/>
    <w:rsid w:val="008D21AA"/>
    <w:rsid w:val="008D5E69"/>
    <w:rsid w:val="008E162D"/>
    <w:rsid w:val="008E5B0A"/>
    <w:rsid w:val="008F0EFC"/>
    <w:rsid w:val="008F195C"/>
    <w:rsid w:val="00905E9A"/>
    <w:rsid w:val="00911FF7"/>
    <w:rsid w:val="00915BAB"/>
    <w:rsid w:val="00920BE6"/>
    <w:rsid w:val="0092706F"/>
    <w:rsid w:val="00927079"/>
    <w:rsid w:val="009303DA"/>
    <w:rsid w:val="009337E2"/>
    <w:rsid w:val="00936EBB"/>
    <w:rsid w:val="00937258"/>
    <w:rsid w:val="00940DE2"/>
    <w:rsid w:val="00940FDB"/>
    <w:rsid w:val="0094285B"/>
    <w:rsid w:val="009431A9"/>
    <w:rsid w:val="00943404"/>
    <w:rsid w:val="0094687A"/>
    <w:rsid w:val="00953186"/>
    <w:rsid w:val="00953D6C"/>
    <w:rsid w:val="00953FDD"/>
    <w:rsid w:val="0095530D"/>
    <w:rsid w:val="00961149"/>
    <w:rsid w:val="00964641"/>
    <w:rsid w:val="00966628"/>
    <w:rsid w:val="00971AB1"/>
    <w:rsid w:val="00974842"/>
    <w:rsid w:val="00975963"/>
    <w:rsid w:val="009764A0"/>
    <w:rsid w:val="009774FA"/>
    <w:rsid w:val="00980B2D"/>
    <w:rsid w:val="009828D9"/>
    <w:rsid w:val="00984D57"/>
    <w:rsid w:val="0098565D"/>
    <w:rsid w:val="00986936"/>
    <w:rsid w:val="009876EE"/>
    <w:rsid w:val="00994D6E"/>
    <w:rsid w:val="00996595"/>
    <w:rsid w:val="009A0CFA"/>
    <w:rsid w:val="009A7553"/>
    <w:rsid w:val="009B1AA0"/>
    <w:rsid w:val="009B1AAA"/>
    <w:rsid w:val="009B5E3D"/>
    <w:rsid w:val="009B6DF0"/>
    <w:rsid w:val="009B7E35"/>
    <w:rsid w:val="009C1482"/>
    <w:rsid w:val="009C361A"/>
    <w:rsid w:val="009C4F2B"/>
    <w:rsid w:val="009D0B9A"/>
    <w:rsid w:val="009D21A2"/>
    <w:rsid w:val="009D2B53"/>
    <w:rsid w:val="009D3B24"/>
    <w:rsid w:val="009E035F"/>
    <w:rsid w:val="009E0DC0"/>
    <w:rsid w:val="009E147F"/>
    <w:rsid w:val="009E18A5"/>
    <w:rsid w:val="009E446B"/>
    <w:rsid w:val="009E5B6B"/>
    <w:rsid w:val="009E688C"/>
    <w:rsid w:val="009F2F41"/>
    <w:rsid w:val="009F5BB1"/>
    <w:rsid w:val="009F74AD"/>
    <w:rsid w:val="00A02D1A"/>
    <w:rsid w:val="00A10334"/>
    <w:rsid w:val="00A12710"/>
    <w:rsid w:val="00A16218"/>
    <w:rsid w:val="00A16E19"/>
    <w:rsid w:val="00A201BC"/>
    <w:rsid w:val="00A2087F"/>
    <w:rsid w:val="00A22172"/>
    <w:rsid w:val="00A226B9"/>
    <w:rsid w:val="00A2417D"/>
    <w:rsid w:val="00A24F74"/>
    <w:rsid w:val="00A26E81"/>
    <w:rsid w:val="00A304AD"/>
    <w:rsid w:val="00A30CC4"/>
    <w:rsid w:val="00A31397"/>
    <w:rsid w:val="00A32E81"/>
    <w:rsid w:val="00A42E2F"/>
    <w:rsid w:val="00A4408F"/>
    <w:rsid w:val="00A45D07"/>
    <w:rsid w:val="00A47685"/>
    <w:rsid w:val="00A50380"/>
    <w:rsid w:val="00A546AE"/>
    <w:rsid w:val="00A706B3"/>
    <w:rsid w:val="00A71F7B"/>
    <w:rsid w:val="00A744AF"/>
    <w:rsid w:val="00A753C8"/>
    <w:rsid w:val="00A80FC5"/>
    <w:rsid w:val="00A813A0"/>
    <w:rsid w:val="00A86CB2"/>
    <w:rsid w:val="00A87B03"/>
    <w:rsid w:val="00A95524"/>
    <w:rsid w:val="00AA1869"/>
    <w:rsid w:val="00AA692E"/>
    <w:rsid w:val="00AB56D7"/>
    <w:rsid w:val="00AB61BB"/>
    <w:rsid w:val="00AB7723"/>
    <w:rsid w:val="00AC0488"/>
    <w:rsid w:val="00AC2164"/>
    <w:rsid w:val="00AC2A32"/>
    <w:rsid w:val="00AC3B2E"/>
    <w:rsid w:val="00AC54AE"/>
    <w:rsid w:val="00AD0B66"/>
    <w:rsid w:val="00AD2436"/>
    <w:rsid w:val="00AD4464"/>
    <w:rsid w:val="00AD4789"/>
    <w:rsid w:val="00AE1734"/>
    <w:rsid w:val="00AE6A20"/>
    <w:rsid w:val="00AF4B2F"/>
    <w:rsid w:val="00AF522B"/>
    <w:rsid w:val="00AF5FBC"/>
    <w:rsid w:val="00AF6B60"/>
    <w:rsid w:val="00AF6C06"/>
    <w:rsid w:val="00AF6EB0"/>
    <w:rsid w:val="00AF76B7"/>
    <w:rsid w:val="00B0041E"/>
    <w:rsid w:val="00B01315"/>
    <w:rsid w:val="00B02527"/>
    <w:rsid w:val="00B06092"/>
    <w:rsid w:val="00B06C2B"/>
    <w:rsid w:val="00B167CD"/>
    <w:rsid w:val="00B16818"/>
    <w:rsid w:val="00B20D09"/>
    <w:rsid w:val="00B21233"/>
    <w:rsid w:val="00B2387B"/>
    <w:rsid w:val="00B25EA0"/>
    <w:rsid w:val="00B332EE"/>
    <w:rsid w:val="00B3759C"/>
    <w:rsid w:val="00B37749"/>
    <w:rsid w:val="00B4121C"/>
    <w:rsid w:val="00B42130"/>
    <w:rsid w:val="00B4705B"/>
    <w:rsid w:val="00B50505"/>
    <w:rsid w:val="00B526F2"/>
    <w:rsid w:val="00B52ABF"/>
    <w:rsid w:val="00B53200"/>
    <w:rsid w:val="00B54C96"/>
    <w:rsid w:val="00B54C9C"/>
    <w:rsid w:val="00B57BBC"/>
    <w:rsid w:val="00B57F77"/>
    <w:rsid w:val="00B60FCA"/>
    <w:rsid w:val="00B6441C"/>
    <w:rsid w:val="00B64E6B"/>
    <w:rsid w:val="00B652DB"/>
    <w:rsid w:val="00B70B8F"/>
    <w:rsid w:val="00B70F60"/>
    <w:rsid w:val="00B74239"/>
    <w:rsid w:val="00B75F6D"/>
    <w:rsid w:val="00B7638D"/>
    <w:rsid w:val="00B7651E"/>
    <w:rsid w:val="00B771CF"/>
    <w:rsid w:val="00B8052D"/>
    <w:rsid w:val="00B84868"/>
    <w:rsid w:val="00B84AB8"/>
    <w:rsid w:val="00B861EC"/>
    <w:rsid w:val="00B917B1"/>
    <w:rsid w:val="00B92A6F"/>
    <w:rsid w:val="00B93B78"/>
    <w:rsid w:val="00B94B26"/>
    <w:rsid w:val="00B94D1C"/>
    <w:rsid w:val="00B970AE"/>
    <w:rsid w:val="00BA159A"/>
    <w:rsid w:val="00BA2DD1"/>
    <w:rsid w:val="00BA311D"/>
    <w:rsid w:val="00BA5138"/>
    <w:rsid w:val="00BA7CCE"/>
    <w:rsid w:val="00BB4868"/>
    <w:rsid w:val="00BB5098"/>
    <w:rsid w:val="00BD0F53"/>
    <w:rsid w:val="00BD2053"/>
    <w:rsid w:val="00BD5EBE"/>
    <w:rsid w:val="00BD694B"/>
    <w:rsid w:val="00BD78D2"/>
    <w:rsid w:val="00BE6759"/>
    <w:rsid w:val="00BF2871"/>
    <w:rsid w:val="00BF3BFC"/>
    <w:rsid w:val="00C004D7"/>
    <w:rsid w:val="00C0067F"/>
    <w:rsid w:val="00C14DB5"/>
    <w:rsid w:val="00C16F30"/>
    <w:rsid w:val="00C17FD3"/>
    <w:rsid w:val="00C261E0"/>
    <w:rsid w:val="00C30B37"/>
    <w:rsid w:val="00C311F0"/>
    <w:rsid w:val="00C31551"/>
    <w:rsid w:val="00C35A53"/>
    <w:rsid w:val="00C44740"/>
    <w:rsid w:val="00C508AF"/>
    <w:rsid w:val="00C51E3C"/>
    <w:rsid w:val="00C51E6D"/>
    <w:rsid w:val="00C67878"/>
    <w:rsid w:val="00C67948"/>
    <w:rsid w:val="00C709B8"/>
    <w:rsid w:val="00C7347B"/>
    <w:rsid w:val="00C77895"/>
    <w:rsid w:val="00C77F4F"/>
    <w:rsid w:val="00C77FED"/>
    <w:rsid w:val="00C82828"/>
    <w:rsid w:val="00C922B7"/>
    <w:rsid w:val="00C92BA6"/>
    <w:rsid w:val="00C945EF"/>
    <w:rsid w:val="00C96E93"/>
    <w:rsid w:val="00CA13D8"/>
    <w:rsid w:val="00CA5DC8"/>
    <w:rsid w:val="00CB3517"/>
    <w:rsid w:val="00CB417E"/>
    <w:rsid w:val="00CB5629"/>
    <w:rsid w:val="00CB6505"/>
    <w:rsid w:val="00CC04E9"/>
    <w:rsid w:val="00CC22E1"/>
    <w:rsid w:val="00CC7044"/>
    <w:rsid w:val="00CD18CF"/>
    <w:rsid w:val="00CD30C2"/>
    <w:rsid w:val="00CD650D"/>
    <w:rsid w:val="00CE400E"/>
    <w:rsid w:val="00CF2835"/>
    <w:rsid w:val="00CF5162"/>
    <w:rsid w:val="00D02FB1"/>
    <w:rsid w:val="00D039C5"/>
    <w:rsid w:val="00D165A0"/>
    <w:rsid w:val="00D202F9"/>
    <w:rsid w:val="00D21165"/>
    <w:rsid w:val="00D2244A"/>
    <w:rsid w:val="00D22A22"/>
    <w:rsid w:val="00D23E97"/>
    <w:rsid w:val="00D31A3A"/>
    <w:rsid w:val="00D31F6B"/>
    <w:rsid w:val="00D3405A"/>
    <w:rsid w:val="00D36CEA"/>
    <w:rsid w:val="00D36DE4"/>
    <w:rsid w:val="00D377F6"/>
    <w:rsid w:val="00D40F6C"/>
    <w:rsid w:val="00D45017"/>
    <w:rsid w:val="00D46981"/>
    <w:rsid w:val="00D61197"/>
    <w:rsid w:val="00D6528F"/>
    <w:rsid w:val="00D65529"/>
    <w:rsid w:val="00D667B9"/>
    <w:rsid w:val="00D67DCC"/>
    <w:rsid w:val="00D70E15"/>
    <w:rsid w:val="00D776E1"/>
    <w:rsid w:val="00D8107B"/>
    <w:rsid w:val="00D857B2"/>
    <w:rsid w:val="00D9090E"/>
    <w:rsid w:val="00DA1E32"/>
    <w:rsid w:val="00DA2D54"/>
    <w:rsid w:val="00DA526F"/>
    <w:rsid w:val="00DA633E"/>
    <w:rsid w:val="00DA70C3"/>
    <w:rsid w:val="00DC2028"/>
    <w:rsid w:val="00DC2CB3"/>
    <w:rsid w:val="00DC70C6"/>
    <w:rsid w:val="00DC7838"/>
    <w:rsid w:val="00DC7DED"/>
    <w:rsid w:val="00DD16FE"/>
    <w:rsid w:val="00DD1EFD"/>
    <w:rsid w:val="00DD3EB0"/>
    <w:rsid w:val="00DD5E09"/>
    <w:rsid w:val="00DD6842"/>
    <w:rsid w:val="00DE23AA"/>
    <w:rsid w:val="00DE3894"/>
    <w:rsid w:val="00DE4B60"/>
    <w:rsid w:val="00DE7B42"/>
    <w:rsid w:val="00DF4291"/>
    <w:rsid w:val="00DF58F1"/>
    <w:rsid w:val="00DF67E6"/>
    <w:rsid w:val="00DF6B8E"/>
    <w:rsid w:val="00E007D5"/>
    <w:rsid w:val="00E02869"/>
    <w:rsid w:val="00E06B97"/>
    <w:rsid w:val="00E07DAE"/>
    <w:rsid w:val="00E10011"/>
    <w:rsid w:val="00E12342"/>
    <w:rsid w:val="00E153A2"/>
    <w:rsid w:val="00E15481"/>
    <w:rsid w:val="00E16F92"/>
    <w:rsid w:val="00E20157"/>
    <w:rsid w:val="00E258BF"/>
    <w:rsid w:val="00E25C3F"/>
    <w:rsid w:val="00E25F24"/>
    <w:rsid w:val="00E36914"/>
    <w:rsid w:val="00E36A74"/>
    <w:rsid w:val="00E406D1"/>
    <w:rsid w:val="00E427E5"/>
    <w:rsid w:val="00E43D37"/>
    <w:rsid w:val="00E45A32"/>
    <w:rsid w:val="00E602D0"/>
    <w:rsid w:val="00E61864"/>
    <w:rsid w:val="00E660A8"/>
    <w:rsid w:val="00E66DC7"/>
    <w:rsid w:val="00E67DDA"/>
    <w:rsid w:val="00E71339"/>
    <w:rsid w:val="00E742EE"/>
    <w:rsid w:val="00E775FC"/>
    <w:rsid w:val="00E82124"/>
    <w:rsid w:val="00E91A16"/>
    <w:rsid w:val="00E92C9A"/>
    <w:rsid w:val="00E9424D"/>
    <w:rsid w:val="00EA07AE"/>
    <w:rsid w:val="00EA2C40"/>
    <w:rsid w:val="00EA4245"/>
    <w:rsid w:val="00EA4C21"/>
    <w:rsid w:val="00EB265B"/>
    <w:rsid w:val="00EB501E"/>
    <w:rsid w:val="00EB5B3C"/>
    <w:rsid w:val="00EB6603"/>
    <w:rsid w:val="00EC3046"/>
    <w:rsid w:val="00EC4940"/>
    <w:rsid w:val="00EC513E"/>
    <w:rsid w:val="00EC65D0"/>
    <w:rsid w:val="00EC7175"/>
    <w:rsid w:val="00ED0A34"/>
    <w:rsid w:val="00ED1F95"/>
    <w:rsid w:val="00ED4021"/>
    <w:rsid w:val="00EE787A"/>
    <w:rsid w:val="00EF0878"/>
    <w:rsid w:val="00EF33D9"/>
    <w:rsid w:val="00EF7FF5"/>
    <w:rsid w:val="00F013B3"/>
    <w:rsid w:val="00F03233"/>
    <w:rsid w:val="00F05B1B"/>
    <w:rsid w:val="00F10EF8"/>
    <w:rsid w:val="00F1335C"/>
    <w:rsid w:val="00F14115"/>
    <w:rsid w:val="00F15E0D"/>
    <w:rsid w:val="00F166F6"/>
    <w:rsid w:val="00F1685D"/>
    <w:rsid w:val="00F20D21"/>
    <w:rsid w:val="00F2278A"/>
    <w:rsid w:val="00F23E22"/>
    <w:rsid w:val="00F24093"/>
    <w:rsid w:val="00F2746B"/>
    <w:rsid w:val="00F27AB7"/>
    <w:rsid w:val="00F30E2C"/>
    <w:rsid w:val="00F3411A"/>
    <w:rsid w:val="00F34AFA"/>
    <w:rsid w:val="00F36414"/>
    <w:rsid w:val="00F40A58"/>
    <w:rsid w:val="00F43390"/>
    <w:rsid w:val="00F43FD5"/>
    <w:rsid w:val="00F44493"/>
    <w:rsid w:val="00F463CB"/>
    <w:rsid w:val="00F502E7"/>
    <w:rsid w:val="00F52B84"/>
    <w:rsid w:val="00F64AB1"/>
    <w:rsid w:val="00F67A55"/>
    <w:rsid w:val="00F72F85"/>
    <w:rsid w:val="00F743D9"/>
    <w:rsid w:val="00F74D5A"/>
    <w:rsid w:val="00F77CC8"/>
    <w:rsid w:val="00F806A8"/>
    <w:rsid w:val="00F84B07"/>
    <w:rsid w:val="00FA118C"/>
    <w:rsid w:val="00FA1FA1"/>
    <w:rsid w:val="00FA31EF"/>
    <w:rsid w:val="00FA63ED"/>
    <w:rsid w:val="00FA72CE"/>
    <w:rsid w:val="00FB78D0"/>
    <w:rsid w:val="00FC0BCF"/>
    <w:rsid w:val="00FD0556"/>
    <w:rsid w:val="00FD15B6"/>
    <w:rsid w:val="00FD3A9E"/>
    <w:rsid w:val="00FD5314"/>
    <w:rsid w:val="00FD5342"/>
    <w:rsid w:val="00FE3EC1"/>
    <w:rsid w:val="00FF629A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664A"/>
  <w15:chartTrackingRefBased/>
  <w15:docId w15:val="{317248CE-9EB5-40FF-AEF5-386ACC9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4B"/>
  </w:style>
  <w:style w:type="paragraph" w:styleId="Titre1">
    <w:name w:val="heading 1"/>
    <w:basedOn w:val="Normal"/>
    <w:next w:val="Normal"/>
    <w:link w:val="Titre1Car"/>
    <w:uiPriority w:val="9"/>
    <w:qFormat/>
    <w:rsid w:val="002F2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2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C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B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2F224B"/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224B"/>
    <w:rPr>
      <w:rFonts w:eastAsiaTheme="minorEastAsia"/>
      <w:lang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24B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F22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22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F224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F22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F224B"/>
    <w:pPr>
      <w:spacing w:after="100"/>
      <w:ind w:left="440"/>
    </w:pPr>
  </w:style>
  <w:style w:type="character" w:customStyle="1" w:styleId="En-tteCar">
    <w:name w:val="En-tête Car"/>
    <w:basedOn w:val="Policepardfaut"/>
    <w:link w:val="En-tte"/>
    <w:uiPriority w:val="99"/>
    <w:semiHidden/>
    <w:rsid w:val="009E0DC0"/>
  </w:style>
  <w:style w:type="paragraph" w:styleId="En-tte">
    <w:name w:val="header"/>
    <w:basedOn w:val="Normal"/>
    <w:link w:val="En-tt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E0DC0"/>
  </w:style>
  <w:style w:type="paragraph" w:styleId="Pieddepage">
    <w:name w:val="footer"/>
    <w:basedOn w:val="Normal"/>
    <w:link w:val="Pieddepag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9E0DC0"/>
    <w:rPr>
      <w:rFonts w:ascii="Arial" w:eastAsia="Arial" w:hAnsi="Arial" w:cs="Arial"/>
      <w:sz w:val="20"/>
      <w:szCs w:val="20"/>
      <w:lang w:val="fr-FR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9E0DC0"/>
    <w:pPr>
      <w:widowControl w:val="0"/>
      <w:autoSpaceDE w:val="0"/>
      <w:autoSpaceDN w:val="0"/>
      <w:spacing w:before="1"/>
    </w:pPr>
    <w:rPr>
      <w:rFonts w:ascii="Arial" w:eastAsia="Arial" w:hAnsi="Arial" w:cs="Arial"/>
      <w:sz w:val="20"/>
      <w:szCs w:val="20"/>
      <w:lang w:val="fr-FR"/>
    </w:rPr>
  </w:style>
  <w:style w:type="paragraph" w:customStyle="1" w:styleId="TableParagraph">
    <w:name w:val="Table Paragraph"/>
    <w:basedOn w:val="Normal"/>
    <w:uiPriority w:val="1"/>
    <w:qFormat/>
    <w:rsid w:val="009E0DC0"/>
    <w:pPr>
      <w:widowControl w:val="0"/>
      <w:autoSpaceDE w:val="0"/>
      <w:autoSpaceDN w:val="0"/>
      <w:spacing w:line="224" w:lineRule="exact"/>
    </w:pPr>
    <w:rPr>
      <w:rFonts w:ascii="Arial" w:eastAsia="Arial" w:hAnsi="Arial" w:cs="Arial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D3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CB650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A45D07"/>
    <w:pPr>
      <w:spacing w:after="100" w:line="259" w:lineRule="auto"/>
      <w:ind w:left="660"/>
    </w:pPr>
    <w:rPr>
      <w:rFonts w:eastAsiaTheme="minorEastAsia"/>
      <w:lang w:eastAsia="fr-BE"/>
    </w:rPr>
  </w:style>
  <w:style w:type="paragraph" w:styleId="TM5">
    <w:name w:val="toc 5"/>
    <w:basedOn w:val="Normal"/>
    <w:next w:val="Normal"/>
    <w:autoRedefine/>
    <w:uiPriority w:val="39"/>
    <w:unhideWhenUsed/>
    <w:rsid w:val="00A45D07"/>
    <w:pPr>
      <w:spacing w:after="100" w:line="259" w:lineRule="auto"/>
      <w:ind w:left="880"/>
    </w:pPr>
    <w:rPr>
      <w:rFonts w:eastAsiaTheme="minorEastAsia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A45D07"/>
    <w:pPr>
      <w:spacing w:after="100" w:line="259" w:lineRule="auto"/>
      <w:ind w:left="1100"/>
    </w:pPr>
    <w:rPr>
      <w:rFonts w:eastAsiaTheme="minorEastAsia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A45D07"/>
    <w:pPr>
      <w:spacing w:after="100" w:line="259" w:lineRule="auto"/>
      <w:ind w:left="1320"/>
    </w:pPr>
    <w:rPr>
      <w:rFonts w:eastAsiaTheme="minorEastAsia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A45D07"/>
    <w:pPr>
      <w:spacing w:after="100" w:line="259" w:lineRule="auto"/>
      <w:ind w:left="1540"/>
    </w:pPr>
    <w:rPr>
      <w:rFonts w:eastAsiaTheme="minorEastAsia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A45D07"/>
    <w:pPr>
      <w:spacing w:after="100" w:line="259" w:lineRule="auto"/>
      <w:ind w:left="1760"/>
    </w:pPr>
    <w:rPr>
      <w:rFonts w:eastAsiaTheme="minorEastAsia"/>
      <w:lang w:eastAsia="fr-BE"/>
    </w:rPr>
  </w:style>
  <w:style w:type="paragraph" w:customStyle="1" w:styleId="Parnormal">
    <w:name w:val="Par_normal"/>
    <w:basedOn w:val="Normal"/>
    <w:rsid w:val="00797DB4"/>
    <w:pPr>
      <w:widowControl w:val="0"/>
    </w:pPr>
    <w:rPr>
      <w:rFonts w:ascii="Arial" w:eastAsia="Times New Roman" w:hAnsi="Arial" w:cs="Arial"/>
      <w:kern w:val="24"/>
      <w:sz w:val="20"/>
      <w:szCs w:val="20"/>
      <w:lang w:val="en-GB" w:eastAsia="fr-FR"/>
    </w:rPr>
  </w:style>
  <w:style w:type="character" w:customStyle="1" w:styleId="fontstyle01">
    <w:name w:val="fontstyle01"/>
    <w:basedOn w:val="Policepardfaut"/>
    <w:rsid w:val="009876E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9876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9876EE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3F43-B866-4496-B861-B4FC5C5E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2348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de fin d'étude : Gestion de bibliothèque</vt:lpstr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709</cp:revision>
  <cp:lastPrinted>2021-11-12T18:14:00Z</cp:lastPrinted>
  <dcterms:created xsi:type="dcterms:W3CDTF">2021-10-04T23:50:00Z</dcterms:created>
  <dcterms:modified xsi:type="dcterms:W3CDTF">2022-10-20T17:40:00Z</dcterms:modified>
</cp:coreProperties>
</file>