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473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modificado_header_a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36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264"/>
            <w:tcBorders>
              <w:top w:val="single" w:sz="12" w:color="000000"/>
              <w:bottom w:val="single" w:sz="12" w:color="000000"/>
              <w:left w:val="single" w:sz="12" w:color="000000"/>
              <w:right w:val="single" w:sz="12" w:color="000000"/>
            </w:tcBorders>
          </w:tcPr>
          <w:p>
            <w:pPr>
              <w:spacing w:after="120"/>
            </w:pPr>
            <w:r/>
            <w:r>
              <w:rPr>
                <w:rFonts w:ascii="Calibri" w:hAnsi="Calibri"/>
                <w:b/>
                <w:sz w:val="32"/>
              </w:rPr>
              <w:t xml:space="preserve">Señor(a): </w:t>
            </w:r>
            <w:r>
              <w:rPr>
                <w:rFonts w:ascii="Calibri" w:hAnsi="Calibri"/>
                <w:b w:val="0"/>
                <w:sz w:val="32"/>
              </w:rPr>
              <w:t>Cliente prueba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sz w:val="32"/>
              </w:rPr>
              <w:t xml:space="preserve">Teléfono: </w:t>
            </w:r>
            <w:r>
              <w:rPr>
                <w:rFonts w:ascii="Calibri" w:hAnsi="Calibri"/>
                <w:b w:val="0"/>
                <w:sz w:val="32"/>
              </w:rPr>
              <w:t>921786182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sz w:val="32"/>
              </w:rPr>
              <w:t xml:space="preserve">RUC: </w:t>
            </w:r>
            <w:r>
              <w:rPr>
                <w:rFonts w:ascii="Calibri" w:hAnsi="Calibri"/>
                <w:b w:val="0"/>
                <w:sz w:val="32"/>
              </w:rPr>
              <w:t>10200758132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sz w:val="32"/>
              </w:rPr>
              <w:t xml:space="preserve">Fecha: </w:t>
            </w:r>
            <w:r>
              <w:rPr>
                <w:rFonts w:ascii="Calibri" w:hAnsi="Calibri"/>
                <w:b w:val="0"/>
                <w:sz w:val="32"/>
              </w:rPr>
              <w:t>15/07/2026</w:t>
            </w:r>
          </w:p>
        </w:tc>
        <w:tc>
          <w:tcPr>
            <w:tcW w:type="dxa" w:w="309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0"/>
            </w:pPr>
            <w:r/>
            <w:r>
              <w:rPr>
                <w:rFonts w:ascii="Calibri" w:hAnsi="Calibri"/>
                <w:b/>
                <w:sz w:val="30"/>
              </w:rPr>
              <w:t xml:space="preserve">PROFORMA: </w:t>
            </w:r>
            <w:r>
              <w:rPr>
                <w:rFonts w:ascii="Calibri" w:hAnsi="Calibri"/>
                <w:b/>
                <w:sz w:val="30"/>
              </w:rPr>
              <w:t>[X]</w:t>
            </w:r>
          </w:p>
          <w:p>
            <w:pPr>
              <w:spacing w:after="200"/>
            </w:pPr>
            <w:r>
              <w:rPr>
                <w:rFonts w:ascii="Calibri" w:hAnsi="Calibri"/>
                <w:b/>
                <w:sz w:val="30"/>
              </w:rPr>
              <w:t xml:space="preserve">CONTRATO: </w:t>
            </w:r>
            <w:r>
              <w:rPr>
                <w:rFonts w:ascii="Calibri" w:hAnsi="Calibri"/>
                <w:b/>
                <w:sz w:val="30"/>
              </w:rPr>
              <w:t>[ ]</w:t>
            </w:r>
          </w:p>
        </w:tc>
      </w:tr>
    </w:tbl>
    <w:p>
      <w:pPr>
        <w:spacing w:before="160"/>
      </w:pPr>
      <w:r>
        <w:rPr>
          <w:rFonts w:ascii="Calibri" w:hAnsi="Calibri"/>
          <w:b/>
          <w:sz w:val="24"/>
        </w:rPr>
        <w:t xml:space="preserve">DESCRIPCION: </w:t>
      </w:r>
      <w:r>
        <w:rPr>
          <w:rFonts w:ascii="Calibri" w:hAnsi="Calibri"/>
          <w:b w:val="0"/>
          <w:sz w:val="24"/>
        </w:rPr>
        <w:t>Prueba del bloque de datos para el pago al pie del documento.</w:t>
      </w:r>
    </w:p>
    <w:p>
      <w:pPr>
        <w:jc w:val="center"/>
      </w:pPr>
      <w:r>
        <w:rPr>
          <w:rFonts w:ascii="Calibri" w:hAnsi="Calibri"/>
          <w:b/>
          <w:sz w:val="32"/>
        </w:rPr>
        <w:t>DESCRIPCION                     TOTAL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05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Descripcion</w:t>
            </w:r>
          </w:p>
        </w:tc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Total</w:t>
            </w:r>
          </w:p>
        </w:tc>
      </w:tr>
      <w:tr>
        <w:tc>
          <w:tcPr>
            <w:tcW w:type="dxa" w:w="7056"/>
            <w:tcBorders>
              <w:top w:val="nil"/>
              <w:bottom w:val="nil"/>
              <w:left w:val="nil"/>
              <w:right w:val="nil"/>
            </w:tcBorders>
          </w:tcPr>
          <w:p>
            <w:r>
              <w:t>Servicio de prueba principal</w:t>
            </w:r>
          </w:p>
        </w:tc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t>2300.00</w:t>
            </w:r>
          </w:p>
        </w:tc>
      </w:tr>
    </w:tbl>
    <w:p>
      <w:r>
        <w:rPr>
          <w:rFonts w:ascii="Calibri" w:hAnsi="Calibri"/>
          <w:b w:val="0"/>
          <w:sz w:val="24"/>
        </w:rPr>
        <w:t>A cuenta 16/07/2026: 500.00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912"/>
            <w:tcBorders>
              <w:top w:val="single" w:sz="12" w:color="000000"/>
              <w:bottom w:val="single" w:sz="12" w:color="000000"/>
              <w:left w:val="single" w:sz="12" w:color="000000"/>
              <w:right w:val="single" w:sz="12" w:color="000000"/>
            </w:tcBorders>
          </w:tcPr>
          <w:p>
            <w:r/>
            <w:r>
              <w:rPr>
                <w:rFonts w:ascii="Calibri" w:hAnsi="Calibri"/>
                <w:b/>
                <w:sz w:val="24"/>
              </w:rPr>
              <w:t>DATOS PARA EL PAGO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2"/>
              </w:rPr>
              <w:t xml:space="preserve">CUENTA SOLES BCP: </w:t>
            </w:r>
            <w:r>
              <w:rPr>
                <w:rFonts w:ascii="Calibri" w:hAnsi="Calibri"/>
                <w:b w:val="0"/>
                <w:sz w:val="22"/>
              </w:rPr>
              <w:t>35571686548090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2"/>
              </w:rPr>
              <w:t xml:space="preserve">CCI BCP: </w:t>
            </w:r>
            <w:r>
              <w:rPr>
                <w:rFonts w:ascii="Calibri" w:hAnsi="Calibri"/>
                <w:b w:val="0"/>
                <w:sz w:val="22"/>
              </w:rPr>
              <w:t>00235517168654809069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2"/>
              </w:rPr>
              <w:t xml:space="preserve">CTA. DETRACCIONES BN: </w:t>
            </w:r>
            <w:r>
              <w:rPr>
                <w:rFonts w:ascii="Calibri" w:hAnsi="Calibri"/>
                <w:b w:val="0"/>
                <w:sz w:val="22"/>
              </w:rPr>
              <w:t>00381315312</w:t>
            </w:r>
          </w:p>
        </w:tc>
        <w:tc>
          <w:tcPr>
            <w:tcW w:type="dxa" w:w="2448"/>
            <w:tcBorders>
              <w:top w:val="single" w:sz="12" w:color="000000"/>
              <w:bottom w:val="single" w:sz="12" w:color="000000"/>
              <w:left w:val="single" w:sz="12" w:color="000000"/>
              <w:right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4"/>
              </w:rPr>
              <w:t>TOTAL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TOTAL (SIN IGV):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sz w:val="28"/>
              </w:rPr>
              <w:t>2300.00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