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E1A3" w14:textId="5F108EDA" w:rsidR="00255EBE" w:rsidRDefault="00255EBE" w:rsidP="00255EBE">
      <w:pPr>
        <w:jc w:val="center"/>
        <w:rPr>
          <w:b/>
          <w:sz w:val="28"/>
          <w:szCs w:val="28"/>
          <w:u w:val="single"/>
        </w:rPr>
      </w:pPr>
      <w:r w:rsidRPr="002448EB">
        <w:rPr>
          <w:b/>
          <w:sz w:val="28"/>
          <w:szCs w:val="28"/>
          <w:u w:val="single"/>
        </w:rPr>
        <w:t xml:space="preserve">Phishing-Trainingscenter </w:t>
      </w:r>
      <w:r>
        <w:rPr>
          <w:b/>
          <w:sz w:val="28"/>
          <w:szCs w:val="28"/>
          <w:u w:val="single"/>
        </w:rPr>
        <w:t>–</w:t>
      </w:r>
      <w:r w:rsidRPr="002448EB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Module</w:t>
      </w:r>
    </w:p>
    <w:p w14:paraId="5B7E3A96" w14:textId="1F87E674" w:rsidR="0055284B" w:rsidRDefault="0055284B" w:rsidP="00255EBE"/>
    <w:p w14:paraId="3BA0A69D" w14:textId="083541BE" w:rsidR="00255EBE" w:rsidRDefault="00255EBE" w:rsidP="00255EBE">
      <w:pPr>
        <w:rPr>
          <w:b/>
          <w:bCs/>
        </w:rPr>
      </w:pPr>
      <w:r>
        <w:rPr>
          <w:b/>
          <w:bCs/>
        </w:rPr>
        <w:t>Weboberfläche:</w:t>
      </w:r>
    </w:p>
    <w:p w14:paraId="1049D87B" w14:textId="6B67D0E4" w:rsidR="008C517A" w:rsidRDefault="008C517A" w:rsidP="00255EBE">
      <w:pPr>
        <w:rPr>
          <w:bCs/>
        </w:rPr>
      </w:pPr>
      <w:r>
        <w:rPr>
          <w:bCs/>
        </w:rPr>
        <w:t xml:space="preserve">Die Weboberfläche zeigt dem Nutzer einen Überblick über seine aktuellen und zurückliegenden </w:t>
      </w:r>
      <w:r w:rsidR="005056DB">
        <w:rPr>
          <w:bCs/>
        </w:rPr>
        <w:t>Reaktionen und Leistungen</w:t>
      </w:r>
      <w:r>
        <w:rPr>
          <w:bCs/>
        </w:rPr>
        <w:t>.</w:t>
      </w:r>
    </w:p>
    <w:p w14:paraId="07DD4B08" w14:textId="68366D55" w:rsidR="008C517A" w:rsidRDefault="008C517A" w:rsidP="00255EBE">
      <w:pPr>
        <w:rPr>
          <w:bCs/>
        </w:rPr>
      </w:pPr>
      <w:r>
        <w:rPr>
          <w:bCs/>
        </w:rPr>
        <w:t xml:space="preserve">Es zeigt außerdem das aktuelle Skilllevel an und einen Graphen für den </w:t>
      </w:r>
      <w:r w:rsidR="005056DB">
        <w:rPr>
          <w:bCs/>
        </w:rPr>
        <w:t>z</w:t>
      </w:r>
      <w:r>
        <w:rPr>
          <w:bCs/>
        </w:rPr>
        <w:t xml:space="preserve">eitlichen </w:t>
      </w:r>
      <w:r w:rsidR="005056DB">
        <w:rPr>
          <w:bCs/>
        </w:rPr>
        <w:t>Skillverlauf</w:t>
      </w:r>
      <w:r>
        <w:rPr>
          <w:bCs/>
        </w:rPr>
        <w:t>.</w:t>
      </w:r>
    </w:p>
    <w:p w14:paraId="6D10B029" w14:textId="0B270D67" w:rsidR="005056DB" w:rsidRDefault="005056DB" w:rsidP="00255EBE">
      <w:pPr>
        <w:rPr>
          <w:bCs/>
        </w:rPr>
      </w:pPr>
      <w:r>
        <w:rPr>
          <w:bCs/>
        </w:rPr>
        <w:t>Die Weboberfläche soll dem Nutzer ein Bild über seine Leistungen machen und dadurch einen zusätzlichen Ansporn geben</w:t>
      </w:r>
      <w:r w:rsidR="0002095C">
        <w:rPr>
          <w:bCs/>
        </w:rPr>
        <w:t>.</w:t>
      </w:r>
    </w:p>
    <w:p w14:paraId="7439ED6D" w14:textId="112E0025" w:rsidR="0002095C" w:rsidRDefault="0002095C" w:rsidP="00255EBE">
      <w:pPr>
        <w:rPr>
          <w:bCs/>
        </w:rPr>
      </w:pPr>
      <w:r>
        <w:rPr>
          <w:bCs/>
        </w:rPr>
        <w:t>Für den Administrator z.B. Chef gibt es die Möglichkeit die Statistik über die durchgeführten Angriffe zu sehen.</w:t>
      </w:r>
    </w:p>
    <w:p w14:paraId="2CC84E94" w14:textId="0D2EE0EF" w:rsidR="0002095C" w:rsidRDefault="0002095C" w:rsidP="00255EBE">
      <w:pPr>
        <w:rPr>
          <w:bCs/>
        </w:rPr>
      </w:pPr>
      <w:r>
        <w:rPr>
          <w:bCs/>
        </w:rPr>
        <w:t>Dem Administrator ist es außerdem möglich alle Nutzer zu sehen (inkl. Name, Skilllevel).</w:t>
      </w:r>
    </w:p>
    <w:p w14:paraId="5A77E1FA" w14:textId="77777777" w:rsidR="0002095C" w:rsidRPr="008C517A" w:rsidRDefault="0002095C" w:rsidP="00255EBE">
      <w:pPr>
        <w:rPr>
          <w:bCs/>
        </w:rPr>
      </w:pPr>
    </w:p>
    <w:p w14:paraId="4459FC8C" w14:textId="3FC84F7A" w:rsidR="00255EBE" w:rsidRDefault="00255EBE" w:rsidP="00255EBE">
      <w:pPr>
        <w:rPr>
          <w:b/>
          <w:bCs/>
        </w:rPr>
      </w:pPr>
      <w:r>
        <w:rPr>
          <w:b/>
          <w:bCs/>
        </w:rPr>
        <w:t>Angriffsmodul:</w:t>
      </w:r>
    </w:p>
    <w:p w14:paraId="029DC222" w14:textId="4C24B30B" w:rsidR="00C04E76" w:rsidRDefault="00C04E76" w:rsidP="00255EBE">
      <w:pPr>
        <w:rPr>
          <w:bCs/>
        </w:rPr>
      </w:pPr>
      <w:r>
        <w:rPr>
          <w:bCs/>
        </w:rPr>
        <w:t>Das Angriffsmodul dient dazu den Nutzern mit Phishing-Mails und falschen Werbeanzeigen zu versorgen.</w:t>
      </w:r>
    </w:p>
    <w:p w14:paraId="36F59346" w14:textId="769C7AA2" w:rsidR="00C04E76" w:rsidRDefault="00C04E76" w:rsidP="00255EBE">
      <w:pPr>
        <w:rPr>
          <w:bCs/>
        </w:rPr>
      </w:pPr>
      <w:r>
        <w:rPr>
          <w:bCs/>
        </w:rPr>
        <w:t>Das Modul hat vordefinierte</w:t>
      </w:r>
      <w:r w:rsidR="00044962">
        <w:rPr>
          <w:bCs/>
        </w:rPr>
        <w:t xml:space="preserve"> Templates mit Attacken jeglicher Art.</w:t>
      </w:r>
    </w:p>
    <w:p w14:paraId="2FBAECDD" w14:textId="1AF05CC2" w:rsidR="00B92467" w:rsidRDefault="00044962" w:rsidP="00255EBE">
      <w:pPr>
        <w:rPr>
          <w:bCs/>
        </w:rPr>
      </w:pPr>
      <w:r>
        <w:rPr>
          <w:bCs/>
        </w:rPr>
        <w:t>Jedes Template ist einem Skilllevel zugewiesen.</w:t>
      </w:r>
    </w:p>
    <w:p w14:paraId="122340B7" w14:textId="7B94F324" w:rsidR="004163C5" w:rsidRPr="00044962" w:rsidRDefault="004163C5" w:rsidP="00255EBE">
      <w:pPr>
        <w:rPr>
          <w:bCs/>
        </w:rPr>
      </w:pPr>
      <w:r>
        <w:rPr>
          <w:bCs/>
        </w:rPr>
        <w:t>Es werden immer Angriffe mit einer geringfügig höheren Elo-Zahl genommen.</w:t>
      </w:r>
    </w:p>
    <w:p w14:paraId="3301F29F" w14:textId="77777777" w:rsidR="00044962" w:rsidRDefault="00044962" w:rsidP="00255EBE">
      <w:pPr>
        <w:rPr>
          <w:b/>
          <w:bCs/>
        </w:rPr>
      </w:pPr>
    </w:p>
    <w:p w14:paraId="12F60A43" w14:textId="77D3047C" w:rsidR="00255EBE" w:rsidRDefault="00255EBE" w:rsidP="00255EBE">
      <w:pPr>
        <w:rPr>
          <w:b/>
          <w:bCs/>
        </w:rPr>
      </w:pPr>
      <w:r>
        <w:rPr>
          <w:b/>
          <w:bCs/>
        </w:rPr>
        <w:t>Bewertungsmodul:</w:t>
      </w:r>
    </w:p>
    <w:p w14:paraId="755FFE75" w14:textId="2B35BCFD" w:rsidR="00B92467" w:rsidRDefault="00B92467" w:rsidP="00255EBE">
      <w:pPr>
        <w:rPr>
          <w:bCs/>
        </w:rPr>
      </w:pPr>
      <w:r>
        <w:rPr>
          <w:bCs/>
        </w:rPr>
        <w:t>Das Bewertungsmodul ist für die Berechnung zuständig, welche sich aus den Daten des Nutzers ergeben.</w:t>
      </w:r>
    </w:p>
    <w:p w14:paraId="47A00064" w14:textId="0C1274C5" w:rsidR="00B92467" w:rsidRDefault="00B92467" w:rsidP="00255EBE">
      <w:pPr>
        <w:rPr>
          <w:bCs/>
        </w:rPr>
      </w:pPr>
      <w:r>
        <w:rPr>
          <w:bCs/>
        </w:rPr>
        <w:t>Um die Elo-Zahl eines Nutzers zu berechnen, werden die</w:t>
      </w:r>
      <w:r w:rsidR="004163C5">
        <w:rPr>
          <w:bCs/>
        </w:rPr>
        <w:t xml:space="preserve"> Angriffe auch mit einer Elo-Zahl versehen.</w:t>
      </w:r>
    </w:p>
    <w:p w14:paraId="3B16619D" w14:textId="61FB341B" w:rsidR="004163C5" w:rsidRDefault="004163C5" w:rsidP="00255EBE">
      <w:pPr>
        <w:rPr>
          <w:bCs/>
        </w:rPr>
      </w:pPr>
      <w:r>
        <w:rPr>
          <w:bCs/>
        </w:rPr>
        <w:t>Aus der Reaktion des Nutzers, wird dann die neue Elo-Zahl berechnet.</w:t>
      </w:r>
    </w:p>
    <w:p w14:paraId="130E4ECC" w14:textId="224B8B8A" w:rsidR="008F6638" w:rsidRDefault="004163C5" w:rsidP="00255EBE">
      <w:pPr>
        <w:rPr>
          <w:bCs/>
        </w:rPr>
      </w:pPr>
      <w:r>
        <w:rPr>
          <w:bCs/>
        </w:rPr>
        <w:t>Es sind weitere Einflüsse wie Reaktionszeit des Nutzers mit einzubeziehen.</w:t>
      </w:r>
    </w:p>
    <w:p w14:paraId="4734E5B4" w14:textId="25A64D80" w:rsidR="008F6638" w:rsidRDefault="008F6638" w:rsidP="00255EBE">
      <w:pPr>
        <w:rPr>
          <w:b/>
          <w:bCs/>
        </w:rPr>
      </w:pPr>
      <w:r>
        <w:rPr>
          <w:b/>
          <w:bCs/>
        </w:rPr>
        <w:t>Berechnung der Elo-Zahl:</w:t>
      </w:r>
    </w:p>
    <w:p w14:paraId="77F7E829" w14:textId="043FB053" w:rsidR="008F6638" w:rsidRDefault="008F6638" w:rsidP="00255EBE">
      <w:pPr>
        <w:rPr>
          <w:b/>
          <w:bCs/>
        </w:rPr>
      </w:pPr>
      <w:r w:rsidRPr="008F6638">
        <w:rPr>
          <w:b/>
          <w:bCs/>
        </w:rPr>
        <w:t>Erwartungswert</w:t>
      </w:r>
      <w:r>
        <w:rPr>
          <w:b/>
          <w:bCs/>
        </w:rPr>
        <w:t xml:space="preserve"> </w:t>
      </w: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B67C2EE" wp14:editId="3DDA880E">
            <wp:simplePos x="0" y="0"/>
            <wp:positionH relativeFrom="column">
              <wp:posOffset>965200</wp:posOffset>
            </wp:positionH>
            <wp:positionV relativeFrom="paragraph">
              <wp:posOffset>2540</wp:posOffset>
            </wp:positionV>
            <wp:extent cx="1390650" cy="34290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wartungswert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948707" w14:textId="1A5C205E" w:rsidR="008F6638" w:rsidRDefault="008F6638" w:rsidP="00255EBE">
      <w:pPr>
        <w:rPr>
          <w:b/>
          <w:bCs/>
        </w:rPr>
      </w:pPr>
    </w:p>
    <w:p w14:paraId="5B52832C" w14:textId="7CDD88AC" w:rsidR="008F6638" w:rsidRDefault="00D42F5A" w:rsidP="00255EBE">
      <w:pPr>
        <w:rPr>
          <w:bCs/>
        </w:rPr>
      </w:pPr>
      <w:r>
        <w:rPr>
          <w:bCs/>
        </w:rPr>
        <w:t>Der Erwartungswert berechnet sich aus der Differenz beider Parteien (Nutzer – Angriff).</w:t>
      </w:r>
    </w:p>
    <w:p w14:paraId="59D12625" w14:textId="410E4DC5" w:rsidR="00D42F5A" w:rsidRDefault="00D42F5A" w:rsidP="00255EBE">
      <w:pPr>
        <w:rPr>
          <w:bCs/>
        </w:rPr>
      </w:pPr>
      <w:r>
        <w:rPr>
          <w:bCs/>
        </w:rPr>
        <w:t>R</w:t>
      </w:r>
      <w:r>
        <w:rPr>
          <w:bCs/>
          <w:vertAlign w:val="subscript"/>
        </w:rPr>
        <w:t>B</w:t>
      </w:r>
      <w:r>
        <w:rPr>
          <w:bCs/>
        </w:rPr>
        <w:t xml:space="preserve"> und R</w:t>
      </w:r>
      <w:r>
        <w:rPr>
          <w:bCs/>
          <w:vertAlign w:val="subscript"/>
        </w:rPr>
        <w:t xml:space="preserve">A </w:t>
      </w:r>
      <w:r>
        <w:rPr>
          <w:bCs/>
        </w:rPr>
        <w:t>sind die bisherigen Elo-Werte von dem Angriff und dem Nutzer.</w:t>
      </w:r>
    </w:p>
    <w:p w14:paraId="5CCA5F26" w14:textId="5E005F19" w:rsidR="00D42F5A" w:rsidRPr="00D42F5A" w:rsidRDefault="00D42F5A" w:rsidP="00255EBE">
      <w:pPr>
        <w:rPr>
          <w:b/>
          <w:bCs/>
        </w:rPr>
      </w:pPr>
      <w:r>
        <w:rPr>
          <w:b/>
          <w:bCs/>
        </w:rPr>
        <w:t xml:space="preserve">Anpassung der Elo-Zahl </w: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F4D1BD8" wp14:editId="1DD47EB7">
            <wp:simplePos x="0" y="0"/>
            <wp:positionH relativeFrom="column">
              <wp:posOffset>1390015</wp:posOffset>
            </wp:positionH>
            <wp:positionV relativeFrom="paragraph">
              <wp:posOffset>-1905</wp:posOffset>
            </wp:positionV>
            <wp:extent cx="1485900" cy="17145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passung Elo-Zahl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F94FF" w14:textId="270734EC" w:rsidR="00513A99" w:rsidRDefault="00513A99" w:rsidP="00255EBE">
      <w:pPr>
        <w:rPr>
          <w:bCs/>
        </w:rPr>
      </w:pPr>
      <w:r>
        <w:rPr>
          <w:bCs/>
        </w:rPr>
        <w:t>k ist die Gewichtung und wird kleiner desto größer die Elo-Zahl ist.</w:t>
      </w:r>
    </w:p>
    <w:p w14:paraId="5A85FB2A" w14:textId="2BA8977D" w:rsidR="007309A2" w:rsidRDefault="007309A2" w:rsidP="00255EBE">
      <w:pPr>
        <w:rPr>
          <w:bCs/>
        </w:rPr>
      </w:pPr>
      <w:r>
        <w:rPr>
          <w:bCs/>
        </w:rPr>
        <w:t>S</w:t>
      </w:r>
      <w:r>
        <w:rPr>
          <w:bCs/>
          <w:vertAlign w:val="subscript"/>
        </w:rPr>
        <w:t>A</w:t>
      </w:r>
      <w:r>
        <w:rPr>
          <w:bCs/>
        </w:rPr>
        <w:t xml:space="preserve"> = 1 bei einem Sieg, 0 bei einer Niederlage.</w:t>
      </w:r>
    </w:p>
    <w:p w14:paraId="7DC86515" w14:textId="1D84C1FD" w:rsidR="007309A2" w:rsidRDefault="007309A2" w:rsidP="00255EBE">
      <w:pPr>
        <w:rPr>
          <w:b/>
          <w:bCs/>
        </w:rPr>
      </w:pPr>
      <w:r w:rsidRPr="007309A2">
        <w:rPr>
          <w:b/>
          <w:bCs/>
        </w:rPr>
        <w:lastRenderedPageBreak/>
        <w:t>Beispiel</w:t>
      </w:r>
    </w:p>
    <w:p w14:paraId="20FC9A67" w14:textId="736D5742" w:rsidR="007309A2" w:rsidRDefault="007309A2" w:rsidP="00255EBE">
      <w:pPr>
        <w:rPr>
          <w:bCs/>
        </w:rPr>
      </w:pPr>
      <w:r>
        <w:rPr>
          <w:bCs/>
        </w:rPr>
        <w:t>Hier wird ein Nutzer mit einer Elo von 2806 von einer E-Mail mit einer Elo von 2577 angegriffen.</w:t>
      </w:r>
    </w:p>
    <w:p w14:paraId="17C99311" w14:textId="4DEC08BF" w:rsidR="007309A2" w:rsidRPr="007309A2" w:rsidRDefault="007309A2" w:rsidP="00255EBE">
      <w:pPr>
        <w:rPr>
          <w:bCs/>
        </w:rPr>
      </w:pPr>
      <w:r>
        <w:rPr>
          <w:bCs/>
        </w:rPr>
        <w:t>Als erstes wird der Erwartungswert von dem Angriff ermittelt.</w:t>
      </w:r>
    </w:p>
    <w:p w14:paraId="350766D9" w14:textId="177FFE25" w:rsidR="007309A2" w:rsidRDefault="007309A2" w:rsidP="00255EBE">
      <w:pPr>
        <w:rPr>
          <w:bCs/>
        </w:rPr>
      </w:pPr>
      <w:r>
        <w:rPr>
          <w:bCs/>
          <w:noProof/>
        </w:rPr>
        <w:drawing>
          <wp:inline distT="0" distB="0" distL="0" distR="0" wp14:anchorId="70C9D5E4" wp14:editId="0A1F8690">
            <wp:extent cx="1971675" cy="34290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ispiel 1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365D" w14:textId="7C4E8D62" w:rsidR="0039433E" w:rsidRDefault="0039433E" w:rsidP="00255EBE">
      <w:pPr>
        <w:rPr>
          <w:bCs/>
        </w:rPr>
      </w:pPr>
    </w:p>
    <w:p w14:paraId="6C92F5B0" w14:textId="4023B4F7" w:rsidR="0039433E" w:rsidRDefault="0039433E" w:rsidP="00255EBE">
      <w:pPr>
        <w:rPr>
          <w:bCs/>
        </w:rPr>
      </w:pPr>
      <w:r>
        <w:rPr>
          <w:bCs/>
        </w:rPr>
        <w:t>In diesem Beispiel hat der Nutzer den Angriff erfolgreich gemeldet (S</w:t>
      </w:r>
      <w:r>
        <w:rPr>
          <w:bCs/>
          <w:vertAlign w:val="subscript"/>
        </w:rPr>
        <w:t>A</w:t>
      </w:r>
      <w:r>
        <w:rPr>
          <w:bCs/>
        </w:rPr>
        <w:t xml:space="preserve"> = 1).</w:t>
      </w:r>
    </w:p>
    <w:p w14:paraId="34E24A7D" w14:textId="0D9B07C4" w:rsidR="00ED0284" w:rsidRPr="0039433E" w:rsidRDefault="00ED0284" w:rsidP="00255EBE">
      <w:pPr>
        <w:rPr>
          <w:bCs/>
        </w:rPr>
      </w:pPr>
      <w:r>
        <w:rPr>
          <w:bCs/>
        </w:rPr>
        <w:t>Der Nutzer erhält 2 Punkte dazu.</w:t>
      </w:r>
      <w:bookmarkStart w:id="0" w:name="_GoBack"/>
      <w:bookmarkEnd w:id="0"/>
    </w:p>
    <w:p w14:paraId="68C9FEA1" w14:textId="1EC674A1" w:rsidR="007309A2" w:rsidRPr="00513A99" w:rsidRDefault="007309A2" w:rsidP="00255EBE">
      <w:pPr>
        <w:rPr>
          <w:bCs/>
        </w:rPr>
      </w:pPr>
      <w:r>
        <w:rPr>
          <w:bCs/>
          <w:noProof/>
        </w:rPr>
        <w:drawing>
          <wp:inline distT="0" distB="0" distL="0" distR="0" wp14:anchorId="3E75097F" wp14:editId="2AFA3224">
            <wp:extent cx="2101262" cy="183259"/>
            <wp:effectExtent l="0" t="0" r="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ispiel 2.sv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 t="-6921" r="53834" b="1"/>
                    <a:stretch/>
                  </pic:blipFill>
                  <pic:spPr bwMode="auto">
                    <a:xfrm>
                      <a:off x="0" y="0"/>
                      <a:ext cx="2101932" cy="18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75FD1" w14:textId="3E12447A" w:rsidR="00B92467" w:rsidRDefault="00B92467" w:rsidP="00255EBE">
      <w:pPr>
        <w:rPr>
          <w:b/>
          <w:bCs/>
        </w:rPr>
      </w:pPr>
    </w:p>
    <w:p w14:paraId="5DD9DA47" w14:textId="77777777" w:rsidR="0039433E" w:rsidRDefault="0039433E" w:rsidP="00255EBE">
      <w:pPr>
        <w:rPr>
          <w:b/>
          <w:bCs/>
        </w:rPr>
      </w:pPr>
    </w:p>
    <w:p w14:paraId="08A8C9D2" w14:textId="70B9D4A2" w:rsidR="00255EBE" w:rsidRDefault="00255EBE" w:rsidP="00255EBE">
      <w:pPr>
        <w:rPr>
          <w:b/>
          <w:bCs/>
        </w:rPr>
      </w:pPr>
      <w:r>
        <w:rPr>
          <w:b/>
          <w:bCs/>
        </w:rPr>
        <w:t>Nutzerdatenbank:</w:t>
      </w:r>
    </w:p>
    <w:p w14:paraId="5EE6EB1F" w14:textId="05E02EC0" w:rsidR="004163C5" w:rsidRDefault="004163C5" w:rsidP="00255EBE">
      <w:pPr>
        <w:rPr>
          <w:bCs/>
        </w:rPr>
      </w:pPr>
      <w:r>
        <w:rPr>
          <w:bCs/>
        </w:rPr>
        <w:t>In der Nutzerdatenbank werden alle Daten über den Nutzer gespeichert.</w:t>
      </w:r>
    </w:p>
    <w:p w14:paraId="046E2065" w14:textId="252617D5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Name</w:t>
      </w:r>
    </w:p>
    <w:p w14:paraId="416D1A73" w14:textId="75DFC87A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Email-Adresse</w:t>
      </w:r>
    </w:p>
    <w:p w14:paraId="251AF6D2" w14:textId="37D353D7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Elo-Zahl</w:t>
      </w:r>
    </w:p>
    <w:p w14:paraId="414424CA" w14:textId="6A2DF6F4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Passwort</w:t>
      </w:r>
    </w:p>
    <w:p w14:paraId="0067D572" w14:textId="71B4228B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Letzte Bewertungen</w:t>
      </w:r>
    </w:p>
    <w:p w14:paraId="269E19F2" w14:textId="15DCF161" w:rsid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Empfangene/Geöffnete/Geantwortete/Gemeldete Mails</w:t>
      </w:r>
    </w:p>
    <w:p w14:paraId="5824C25F" w14:textId="651D2774" w:rsidR="004163C5" w:rsidRPr="004163C5" w:rsidRDefault="004163C5" w:rsidP="004163C5">
      <w:pPr>
        <w:pStyle w:val="Listenabsatz"/>
        <w:numPr>
          <w:ilvl w:val="0"/>
          <w:numId w:val="1"/>
        </w:numPr>
        <w:rPr>
          <w:bCs/>
        </w:rPr>
      </w:pPr>
      <w:r>
        <w:rPr>
          <w:bCs/>
        </w:rPr>
        <w:t>Geöffnete/Gemeldete Werbeanzeigen</w:t>
      </w:r>
    </w:p>
    <w:sectPr w:rsidR="004163C5" w:rsidRPr="004163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13660"/>
    <w:multiLevelType w:val="hybridMultilevel"/>
    <w:tmpl w:val="E6C019D4"/>
    <w:lvl w:ilvl="0" w:tplc="90FEC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20C"/>
    <w:rsid w:val="0002095C"/>
    <w:rsid w:val="00044962"/>
    <w:rsid w:val="00255EBE"/>
    <w:rsid w:val="0039433E"/>
    <w:rsid w:val="004163C5"/>
    <w:rsid w:val="005056DB"/>
    <w:rsid w:val="00513A99"/>
    <w:rsid w:val="0055284B"/>
    <w:rsid w:val="006E2022"/>
    <w:rsid w:val="007309A2"/>
    <w:rsid w:val="008C517A"/>
    <w:rsid w:val="008F6638"/>
    <w:rsid w:val="009A020C"/>
    <w:rsid w:val="00B92467"/>
    <w:rsid w:val="00C04E76"/>
    <w:rsid w:val="00D42F5A"/>
    <w:rsid w:val="00E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270C"/>
  <w15:chartTrackingRefBased/>
  <w15:docId w15:val="{1C1F857B-A498-4ABA-8C82-5E6223453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255E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16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3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Timbo</dc:creator>
  <cp:keywords/>
  <dc:description/>
  <cp:lastModifiedBy>Timbo</cp:lastModifiedBy>
  <cp:revision>8</cp:revision>
  <dcterms:created xsi:type="dcterms:W3CDTF">2019-12-15T15:26:00Z</dcterms:created>
  <dcterms:modified xsi:type="dcterms:W3CDTF">2019-12-15T18:17:00Z</dcterms:modified>
</cp:coreProperties>
</file>