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76D1" w14:textId="700C74AE" w:rsidR="002822D1" w:rsidRPr="00451087" w:rsidRDefault="00FC13AD" w:rsidP="00451087">
      <w:pPr>
        <w:spacing w:line="360" w:lineRule="auto"/>
        <w:ind w:firstLine="708"/>
        <w:rPr>
          <w:rFonts w:ascii="Arial" w:hAnsi="Arial" w:cs="Arial"/>
          <w:b/>
          <w:sz w:val="28"/>
        </w:rPr>
      </w:pPr>
      <w:r w:rsidRPr="00451087">
        <w:rPr>
          <w:rFonts w:ascii="Arial" w:hAnsi="Arial" w:cs="Arial"/>
          <w:b/>
          <w:sz w:val="28"/>
        </w:rPr>
        <w:t>O que é a b</w:t>
      </w:r>
      <w:r w:rsidR="002822D1" w:rsidRPr="00451087">
        <w:rPr>
          <w:rFonts w:ascii="Arial" w:hAnsi="Arial" w:cs="Arial"/>
          <w:b/>
          <w:sz w:val="28"/>
        </w:rPr>
        <w:t>lockchain e como funciona</w:t>
      </w:r>
    </w:p>
    <w:p w14:paraId="3D26909D" w14:textId="4981F4C7" w:rsidR="00AD1DF4" w:rsidRPr="00451087" w:rsidRDefault="002822D1" w:rsidP="00451087">
      <w:pPr>
        <w:spacing w:line="360" w:lineRule="auto"/>
        <w:jc w:val="both"/>
        <w:rPr>
          <w:rFonts w:ascii="Arial" w:hAnsi="Arial" w:cs="Arial"/>
        </w:rPr>
      </w:pPr>
      <w:r w:rsidRPr="00451087">
        <w:rPr>
          <w:rFonts w:ascii="Arial" w:hAnsi="Arial" w:cs="Arial"/>
        </w:rPr>
        <w:tab/>
      </w:r>
      <w:r w:rsidR="001D4C99" w:rsidRPr="00451087">
        <w:rPr>
          <w:rFonts w:ascii="Arial" w:hAnsi="Arial" w:cs="Arial"/>
        </w:rPr>
        <w:t xml:space="preserve">A </w:t>
      </w:r>
      <w:r w:rsidR="001D4C99" w:rsidRPr="00451087">
        <w:rPr>
          <w:rFonts w:ascii="Arial" w:hAnsi="Arial" w:cs="Arial"/>
          <w:i/>
        </w:rPr>
        <w:t>b</w:t>
      </w:r>
      <w:r w:rsidRPr="00451087">
        <w:rPr>
          <w:rFonts w:ascii="Arial" w:hAnsi="Arial" w:cs="Arial"/>
          <w:i/>
        </w:rPr>
        <w:t>lockchain</w:t>
      </w:r>
      <w:r w:rsidRPr="00451087">
        <w:rPr>
          <w:rFonts w:ascii="Arial" w:hAnsi="Arial" w:cs="Arial"/>
        </w:rPr>
        <w:t xml:space="preserve"> é uma tecnologia que permite a transferência </w:t>
      </w:r>
      <w:r w:rsidR="00FB1D9F" w:rsidRPr="00451087">
        <w:rPr>
          <w:rFonts w:ascii="Arial" w:hAnsi="Arial" w:cs="Arial"/>
        </w:rPr>
        <w:t>de bens entre usuários</w:t>
      </w:r>
      <w:r w:rsidRPr="00451087">
        <w:rPr>
          <w:rFonts w:ascii="Arial" w:hAnsi="Arial" w:cs="Arial"/>
        </w:rPr>
        <w:t xml:space="preserve">. </w:t>
      </w:r>
      <w:r w:rsidR="00E10960" w:rsidRPr="00451087">
        <w:rPr>
          <w:rFonts w:ascii="Arial" w:hAnsi="Arial" w:cs="Arial"/>
        </w:rPr>
        <w:t xml:space="preserve">Funciona </w:t>
      </w:r>
      <w:r w:rsidR="00752341" w:rsidRPr="00451087">
        <w:rPr>
          <w:rFonts w:ascii="Arial" w:hAnsi="Arial" w:cs="Arial"/>
        </w:rPr>
        <w:t xml:space="preserve">como </w:t>
      </w:r>
      <w:r w:rsidR="001D4C99" w:rsidRPr="00451087">
        <w:rPr>
          <w:rFonts w:ascii="Arial" w:hAnsi="Arial" w:cs="Arial"/>
        </w:rPr>
        <w:t>uma base de dados que armazena informação, organizando-a</w:t>
      </w:r>
      <w:r w:rsidRPr="00451087">
        <w:rPr>
          <w:rFonts w:ascii="Arial" w:hAnsi="Arial" w:cs="Arial"/>
        </w:rPr>
        <w:t xml:space="preserve"> em blocos (</w:t>
      </w:r>
      <w:r w:rsidRPr="00451087">
        <w:rPr>
          <w:rFonts w:ascii="Arial" w:hAnsi="Arial" w:cs="Arial"/>
          <w:i/>
        </w:rPr>
        <w:t>blocks</w:t>
      </w:r>
      <w:r w:rsidR="00752341" w:rsidRPr="00451087">
        <w:rPr>
          <w:rFonts w:ascii="Arial" w:hAnsi="Arial" w:cs="Arial"/>
        </w:rPr>
        <w:t>)</w:t>
      </w:r>
      <w:r w:rsidR="001D4C99" w:rsidRPr="00451087">
        <w:rPr>
          <w:rFonts w:ascii="Arial" w:hAnsi="Arial" w:cs="Arial"/>
        </w:rPr>
        <w:t>. À</w:t>
      </w:r>
      <w:r w:rsidRPr="00451087">
        <w:rPr>
          <w:rFonts w:ascii="Arial" w:hAnsi="Arial" w:cs="Arial"/>
        </w:rPr>
        <w:t xml:space="preserve"> medida que a informação é armazenada, são criados novos blocos para armazenar </w:t>
      </w:r>
      <w:r w:rsidR="001D4C99" w:rsidRPr="00451087">
        <w:rPr>
          <w:rFonts w:ascii="Arial" w:hAnsi="Arial" w:cs="Arial"/>
        </w:rPr>
        <w:t xml:space="preserve">a </w:t>
      </w:r>
      <w:r w:rsidRPr="00451087">
        <w:rPr>
          <w:rFonts w:ascii="Arial" w:hAnsi="Arial" w:cs="Arial"/>
        </w:rPr>
        <w:t xml:space="preserve">informação recente, que serão </w:t>
      </w:r>
      <w:r w:rsidR="001D4C99" w:rsidRPr="00451087">
        <w:rPr>
          <w:rFonts w:ascii="Arial" w:hAnsi="Arial" w:cs="Arial"/>
        </w:rPr>
        <w:t>posteriormente</w:t>
      </w:r>
      <w:r w:rsidRPr="00451087">
        <w:rPr>
          <w:rFonts w:ascii="Arial" w:hAnsi="Arial" w:cs="Arial"/>
        </w:rPr>
        <w:t xml:space="preserve"> ligados ao bloco anterior</w:t>
      </w:r>
      <w:r w:rsidR="001D4C99" w:rsidRPr="00451087">
        <w:rPr>
          <w:rFonts w:ascii="Arial" w:hAnsi="Arial" w:cs="Arial"/>
        </w:rPr>
        <w:t xml:space="preserve"> formando, assim, uma corrente, daí o </w:t>
      </w:r>
      <w:r w:rsidR="00EA321C" w:rsidRPr="00451087">
        <w:rPr>
          <w:rFonts w:ascii="Arial" w:hAnsi="Arial" w:cs="Arial"/>
        </w:rPr>
        <w:t>seu nome</w:t>
      </w:r>
      <w:r w:rsidR="001D4C99" w:rsidRPr="00451087">
        <w:rPr>
          <w:rFonts w:ascii="Arial" w:hAnsi="Arial" w:cs="Arial"/>
        </w:rPr>
        <w:t>.</w:t>
      </w:r>
      <w:r w:rsidR="00752341" w:rsidRPr="00451087">
        <w:rPr>
          <w:rFonts w:ascii="Arial" w:hAnsi="Arial" w:cs="Arial"/>
        </w:rPr>
        <w:t xml:space="preserve"> Um dos exemplos reais do uso da </w:t>
      </w:r>
      <w:r w:rsidR="00752341" w:rsidRPr="00451087">
        <w:rPr>
          <w:rFonts w:ascii="Arial" w:hAnsi="Arial" w:cs="Arial"/>
          <w:i/>
        </w:rPr>
        <w:t>blockchain</w:t>
      </w:r>
      <w:r w:rsidR="00752341" w:rsidRPr="00451087">
        <w:rPr>
          <w:rFonts w:ascii="Arial" w:hAnsi="Arial" w:cs="Arial"/>
        </w:rPr>
        <w:t xml:space="preserve"> é a sua utilização para armazenar o histórico de transações de bitcoins entre entidades </w:t>
      </w:r>
      <w:r w:rsidR="007B6470" w:rsidRPr="00451087">
        <w:rPr>
          <w:rFonts w:ascii="Arial" w:hAnsi="Arial" w:cs="Arial"/>
        </w:rPr>
        <w:t>(Prathyusha, Kavya, Akshita 2018)</w:t>
      </w:r>
    </w:p>
    <w:p w14:paraId="23609E21" w14:textId="77777777" w:rsidR="00AD1DF4" w:rsidRPr="00451087" w:rsidRDefault="00AD1DF4" w:rsidP="00451087">
      <w:pPr>
        <w:spacing w:line="360" w:lineRule="auto"/>
        <w:jc w:val="center"/>
        <w:rPr>
          <w:rFonts w:ascii="Arial" w:hAnsi="Arial" w:cs="Arial"/>
        </w:rPr>
      </w:pPr>
      <w:r w:rsidRPr="00451087">
        <w:rPr>
          <w:rFonts w:ascii="Arial" w:hAnsi="Arial" w:cs="Arial"/>
          <w:noProof/>
        </w:rPr>
        <w:drawing>
          <wp:inline distT="0" distB="0" distL="0" distR="0" wp14:anchorId="07A51DAB" wp14:editId="646FDEEB">
            <wp:extent cx="3501390" cy="2310917"/>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29379-fig-2-source-small.gif"/>
                    <pic:cNvPicPr/>
                  </pic:nvPicPr>
                  <pic:blipFill>
                    <a:blip r:embed="rId6">
                      <a:extLst>
                        <a:ext uri="{28A0092B-C50C-407E-A947-70E740481C1C}">
                          <a14:useLocalDpi xmlns:a14="http://schemas.microsoft.com/office/drawing/2010/main" val="0"/>
                        </a:ext>
                      </a:extLst>
                    </a:blip>
                    <a:stretch>
                      <a:fillRect/>
                    </a:stretch>
                  </pic:blipFill>
                  <pic:spPr>
                    <a:xfrm>
                      <a:off x="0" y="0"/>
                      <a:ext cx="3501390" cy="2310917"/>
                    </a:xfrm>
                    <a:prstGeom prst="rect">
                      <a:avLst/>
                    </a:prstGeom>
                  </pic:spPr>
                </pic:pic>
              </a:graphicData>
            </a:graphic>
          </wp:inline>
        </w:drawing>
      </w:r>
    </w:p>
    <w:p w14:paraId="67A10422" w14:textId="6D50B2B6" w:rsidR="00BF0C93" w:rsidRPr="00451087" w:rsidRDefault="00AD1DF4" w:rsidP="00A33364">
      <w:pPr>
        <w:spacing w:line="360" w:lineRule="auto"/>
        <w:jc w:val="center"/>
        <w:rPr>
          <w:rFonts w:ascii="Arial" w:hAnsi="Arial" w:cs="Arial"/>
        </w:rPr>
      </w:pPr>
      <w:r w:rsidRPr="00451087">
        <w:rPr>
          <w:rFonts w:ascii="Arial" w:hAnsi="Arial" w:cs="Arial"/>
          <w:sz w:val="18"/>
        </w:rPr>
        <w:t xml:space="preserve">                                   </w:t>
      </w:r>
      <w:r w:rsidR="00BF0C93" w:rsidRPr="00451087">
        <w:rPr>
          <w:rFonts w:ascii="Arial" w:hAnsi="Arial" w:cs="Arial"/>
          <w:sz w:val="18"/>
        </w:rPr>
        <w:t xml:space="preserve">Constituição dos blocos - </w:t>
      </w:r>
      <w:hyperlink r:id="rId7" w:history="1">
        <w:r w:rsidR="00BF0C93" w:rsidRPr="00451087">
          <w:rPr>
            <w:rStyle w:val="Hiperligao"/>
            <w:rFonts w:ascii="Arial" w:hAnsi="Arial" w:cs="Arial"/>
            <w:sz w:val="18"/>
          </w:rPr>
          <w:t>https://ieeexplore.ieee.org/stamp/stamp.jsp?tp=&amp;arnumber=8029379</w:t>
        </w:r>
      </w:hyperlink>
      <w:bookmarkStart w:id="0" w:name="_GoBack"/>
      <w:bookmarkEnd w:id="0"/>
    </w:p>
    <w:p w14:paraId="73642471" w14:textId="77777777" w:rsidR="00962840" w:rsidRDefault="00237E21" w:rsidP="00962840">
      <w:pPr>
        <w:spacing w:line="360" w:lineRule="auto"/>
        <w:ind w:firstLine="708"/>
        <w:jc w:val="both"/>
        <w:rPr>
          <w:rFonts w:ascii="Arial" w:hAnsi="Arial" w:cs="Arial"/>
        </w:rPr>
      </w:pPr>
      <w:r w:rsidRPr="00451087">
        <w:rPr>
          <w:rFonts w:ascii="Arial" w:hAnsi="Arial" w:cs="Arial"/>
        </w:rPr>
        <w:t xml:space="preserve">Cada bloco nesta corrente é constituído por 2 partes essenciais: o </w:t>
      </w:r>
      <w:r w:rsidRPr="00451087">
        <w:rPr>
          <w:rFonts w:ascii="Arial" w:hAnsi="Arial" w:cs="Arial"/>
          <w:i/>
        </w:rPr>
        <w:t>block header</w:t>
      </w:r>
      <w:r w:rsidRPr="00451087">
        <w:rPr>
          <w:rFonts w:ascii="Arial" w:hAnsi="Arial" w:cs="Arial"/>
        </w:rPr>
        <w:t xml:space="preserve"> e o </w:t>
      </w:r>
      <w:r w:rsidRPr="00451087">
        <w:rPr>
          <w:rFonts w:ascii="Arial" w:hAnsi="Arial" w:cs="Arial"/>
          <w:i/>
        </w:rPr>
        <w:t>block body</w:t>
      </w:r>
      <w:r w:rsidRPr="00451087">
        <w:rPr>
          <w:rFonts w:ascii="Arial" w:hAnsi="Arial" w:cs="Arial"/>
        </w:rPr>
        <w:t xml:space="preserve">. O block header contém: a versão do bloco; a sua hash especifica; a data da sua criação; uma nonce; um nBits e a hash do bloco anterior de forma a permitir a ligação deste bloco à corrente. O block body, por sua vez, contém </w:t>
      </w:r>
      <w:r w:rsidR="00962840">
        <w:rPr>
          <w:rFonts w:ascii="Arial" w:hAnsi="Arial" w:cs="Arial"/>
        </w:rPr>
        <w:t xml:space="preserve">toda </w:t>
      </w:r>
      <w:r w:rsidRPr="00451087">
        <w:rPr>
          <w:rFonts w:ascii="Arial" w:hAnsi="Arial" w:cs="Arial"/>
        </w:rPr>
        <w:t xml:space="preserve">a informação armazenada </w:t>
      </w:r>
      <w:r w:rsidR="00962840">
        <w:rPr>
          <w:rFonts w:ascii="Arial" w:hAnsi="Arial" w:cs="Arial"/>
        </w:rPr>
        <w:t>no</w:t>
      </w:r>
      <w:r w:rsidRPr="00451087">
        <w:rPr>
          <w:rFonts w:ascii="Arial" w:hAnsi="Arial" w:cs="Arial"/>
        </w:rPr>
        <w:t xml:space="preserve"> bloco. </w:t>
      </w:r>
    </w:p>
    <w:p w14:paraId="34CDA776" w14:textId="74080992" w:rsidR="002822D1" w:rsidRPr="00962840" w:rsidRDefault="00237E21" w:rsidP="00962840">
      <w:pPr>
        <w:spacing w:line="360" w:lineRule="auto"/>
        <w:jc w:val="both"/>
        <w:rPr>
          <w:rFonts w:ascii="Arial" w:hAnsi="Arial" w:cs="Arial"/>
          <w:lang w:val="fr-FR"/>
        </w:rPr>
      </w:pPr>
      <w:r w:rsidRPr="00451087">
        <w:rPr>
          <w:rFonts w:ascii="Arial" w:hAnsi="Arial" w:cs="Arial"/>
          <w:lang w:val="fr-FR"/>
        </w:rPr>
        <w:t>(</w:t>
      </w:r>
      <w:r w:rsidR="00962840">
        <w:rPr>
          <w:rFonts w:ascii="Arial" w:hAnsi="Arial" w:cs="Arial"/>
          <w:lang w:val="fr-FR"/>
        </w:rPr>
        <w:t xml:space="preserve">Zheng </w:t>
      </w:r>
      <w:r w:rsidRPr="00451087">
        <w:rPr>
          <w:rFonts w:ascii="Arial" w:hAnsi="Arial" w:cs="Arial"/>
          <w:lang w:val="fr-FR"/>
        </w:rPr>
        <w:t>et al 2017)</w:t>
      </w:r>
      <w:r w:rsidR="00962840">
        <w:rPr>
          <w:rFonts w:ascii="Arial" w:hAnsi="Arial" w:cs="Arial"/>
          <w:lang w:val="fr-FR"/>
        </w:rPr>
        <w:t xml:space="preserve"> </w:t>
      </w:r>
      <w:hyperlink r:id="rId8" w:history="1">
        <w:r w:rsidR="00853803" w:rsidRPr="00451087">
          <w:rPr>
            <w:rStyle w:val="Hiperligao"/>
            <w:rFonts w:ascii="Arial" w:hAnsi="Arial" w:cs="Arial"/>
            <w:lang w:val="fr-FR"/>
          </w:rPr>
          <w:t>https://ieeexplore.ieee.org/stamp/stamp.jsp?tp=&amp;arnumber=8029379</w:t>
        </w:r>
      </w:hyperlink>
      <w:r w:rsidR="00853803" w:rsidRPr="00451087">
        <w:rPr>
          <w:rFonts w:ascii="Arial" w:hAnsi="Arial" w:cs="Arial"/>
          <w:lang w:val="fr-FR"/>
        </w:rPr>
        <w:t xml:space="preserve"> (16/10)</w:t>
      </w:r>
    </w:p>
    <w:p w14:paraId="6331FAA2" w14:textId="1FCCF9F1" w:rsidR="002822D1" w:rsidRPr="00451087" w:rsidRDefault="002822D1" w:rsidP="00451087">
      <w:pPr>
        <w:spacing w:line="360" w:lineRule="auto"/>
        <w:jc w:val="both"/>
        <w:rPr>
          <w:rFonts w:ascii="Arial" w:hAnsi="Arial" w:cs="Arial"/>
          <w:b/>
        </w:rPr>
      </w:pPr>
      <w:r w:rsidRPr="00451087">
        <w:rPr>
          <w:rFonts w:ascii="Arial" w:hAnsi="Arial" w:cs="Arial"/>
          <w:lang w:val="fr-FR"/>
        </w:rPr>
        <w:tab/>
      </w:r>
      <w:r w:rsidRPr="00451087">
        <w:rPr>
          <w:rFonts w:ascii="Arial" w:hAnsi="Arial" w:cs="Arial"/>
        </w:rPr>
        <w:t xml:space="preserve">Como vimos, no </w:t>
      </w:r>
      <w:r w:rsidRPr="00451087">
        <w:rPr>
          <w:rFonts w:ascii="Arial" w:hAnsi="Arial" w:cs="Arial"/>
          <w:i/>
        </w:rPr>
        <w:t>block header</w:t>
      </w:r>
      <w:r w:rsidRPr="00451087">
        <w:rPr>
          <w:rFonts w:ascii="Arial" w:hAnsi="Arial" w:cs="Arial"/>
        </w:rPr>
        <w:t xml:space="preserve"> encontra-se presente uma </w:t>
      </w:r>
      <w:r w:rsidRPr="00451087">
        <w:rPr>
          <w:rFonts w:ascii="Arial" w:hAnsi="Arial" w:cs="Arial"/>
          <w:i/>
        </w:rPr>
        <w:t>hash</w:t>
      </w:r>
      <w:r w:rsidRPr="00451087">
        <w:rPr>
          <w:rFonts w:ascii="Arial" w:hAnsi="Arial" w:cs="Arial"/>
        </w:rPr>
        <w:t xml:space="preserve"> especifica desse bloco</w:t>
      </w:r>
      <w:r w:rsidR="001D4C99" w:rsidRPr="00451087">
        <w:rPr>
          <w:rFonts w:ascii="Arial" w:hAnsi="Arial" w:cs="Arial"/>
        </w:rPr>
        <w:t>. E</w:t>
      </w:r>
      <w:r w:rsidRPr="00451087">
        <w:rPr>
          <w:rFonts w:ascii="Arial" w:hAnsi="Arial" w:cs="Arial"/>
        </w:rPr>
        <w:t xml:space="preserve">ssa </w:t>
      </w:r>
      <w:r w:rsidRPr="00451087">
        <w:rPr>
          <w:rFonts w:ascii="Arial" w:hAnsi="Arial" w:cs="Arial"/>
          <w:i/>
        </w:rPr>
        <w:t>hash</w:t>
      </w:r>
      <w:r w:rsidRPr="00451087">
        <w:rPr>
          <w:rFonts w:ascii="Arial" w:hAnsi="Arial" w:cs="Arial"/>
        </w:rPr>
        <w:t xml:space="preserve"> é gerada utilizando um algoritmo (SHA256 cryptographic hash algorithm) </w:t>
      </w:r>
      <w:r w:rsidR="001D4C99" w:rsidRPr="00451087">
        <w:rPr>
          <w:rFonts w:ascii="Arial" w:hAnsi="Arial" w:cs="Arial"/>
        </w:rPr>
        <w:t>e serve como identificadora do bloco</w:t>
      </w:r>
      <w:r w:rsidRPr="00451087">
        <w:rPr>
          <w:rFonts w:ascii="Arial" w:hAnsi="Arial" w:cs="Arial"/>
        </w:rPr>
        <w:t xml:space="preserve">. Está aqui também presente a hash referente ao bloco anterior. É a presença desta </w:t>
      </w:r>
      <w:r w:rsidRPr="00451087">
        <w:rPr>
          <w:rFonts w:ascii="Arial" w:hAnsi="Arial" w:cs="Arial"/>
          <w:i/>
        </w:rPr>
        <w:t>hash</w:t>
      </w:r>
      <w:r w:rsidRPr="00451087">
        <w:rPr>
          <w:rFonts w:ascii="Arial" w:hAnsi="Arial" w:cs="Arial"/>
        </w:rPr>
        <w:t xml:space="preserve"> que permite</w:t>
      </w:r>
      <w:r w:rsidR="00DE2F65" w:rsidRPr="00451087">
        <w:rPr>
          <w:rFonts w:ascii="Arial" w:hAnsi="Arial" w:cs="Arial"/>
        </w:rPr>
        <w:t xml:space="preserve"> “validar” o bloco criado e ligá</w:t>
      </w:r>
      <w:r w:rsidRPr="00451087">
        <w:rPr>
          <w:rFonts w:ascii="Arial" w:hAnsi="Arial" w:cs="Arial"/>
        </w:rPr>
        <w:t xml:space="preserve">-lo aos blocos anteriormente formados. </w:t>
      </w:r>
      <w:r w:rsidR="001260FF" w:rsidRPr="00451087">
        <w:rPr>
          <w:rFonts w:ascii="Arial" w:hAnsi="Arial" w:cs="Arial"/>
        </w:rPr>
        <w:t>Portanto</w:t>
      </w:r>
      <w:r w:rsidRPr="00451087">
        <w:rPr>
          <w:rFonts w:ascii="Arial" w:hAnsi="Arial" w:cs="Arial"/>
        </w:rPr>
        <w:t xml:space="preserve">, se essa </w:t>
      </w:r>
      <w:r w:rsidRPr="00451087">
        <w:rPr>
          <w:rFonts w:ascii="Arial" w:hAnsi="Arial" w:cs="Arial"/>
          <w:i/>
        </w:rPr>
        <w:t>hash</w:t>
      </w:r>
      <w:r w:rsidRPr="00451087">
        <w:rPr>
          <w:rFonts w:ascii="Arial" w:hAnsi="Arial" w:cs="Arial"/>
        </w:rPr>
        <w:t xml:space="preserve"> corresponder à </w:t>
      </w:r>
      <w:r w:rsidRPr="00451087">
        <w:rPr>
          <w:rFonts w:ascii="Arial" w:hAnsi="Arial" w:cs="Arial"/>
          <w:i/>
        </w:rPr>
        <w:t>hash</w:t>
      </w:r>
      <w:r w:rsidRPr="00451087">
        <w:rPr>
          <w:rFonts w:ascii="Arial" w:hAnsi="Arial" w:cs="Arial"/>
        </w:rPr>
        <w:t xml:space="preserve"> do bloco imediatamente anterior, valida-se esse bloco, juntando-o à corrente.</w:t>
      </w:r>
      <w:r w:rsidR="00225451">
        <w:rPr>
          <w:rFonts w:ascii="Arial" w:hAnsi="Arial" w:cs="Arial"/>
        </w:rPr>
        <w:t xml:space="preserve"> (Antonopoulos 2014)</w:t>
      </w:r>
      <w:r w:rsidRPr="00451087">
        <w:rPr>
          <w:rFonts w:ascii="Arial" w:hAnsi="Arial" w:cs="Arial"/>
        </w:rPr>
        <w:t xml:space="preserve"> (</w:t>
      </w:r>
      <w:r w:rsidR="00225451" w:rsidRPr="00451087">
        <w:rPr>
          <w:rFonts w:ascii="Arial" w:hAnsi="Arial" w:cs="Arial"/>
          <w:b/>
        </w:rPr>
        <w:t>pág.</w:t>
      </w:r>
      <w:r w:rsidRPr="00451087">
        <w:rPr>
          <w:rFonts w:ascii="Arial" w:hAnsi="Arial" w:cs="Arial"/>
          <w:b/>
        </w:rPr>
        <w:t xml:space="preserve"> 163)</w:t>
      </w:r>
    </w:p>
    <w:p w14:paraId="0F68F1A5" w14:textId="7726BC10" w:rsidR="002822D1" w:rsidRPr="00451087" w:rsidRDefault="002822D1" w:rsidP="00451087">
      <w:pPr>
        <w:spacing w:line="360" w:lineRule="auto"/>
        <w:jc w:val="both"/>
        <w:rPr>
          <w:rFonts w:ascii="Arial" w:hAnsi="Arial" w:cs="Arial"/>
        </w:rPr>
      </w:pPr>
      <w:r w:rsidRPr="00451087">
        <w:rPr>
          <w:rFonts w:ascii="Arial" w:hAnsi="Arial" w:cs="Arial"/>
          <w:b/>
        </w:rPr>
        <w:lastRenderedPageBreak/>
        <w:tab/>
      </w:r>
      <w:r w:rsidRPr="00451087">
        <w:rPr>
          <w:rFonts w:ascii="Arial" w:hAnsi="Arial" w:cs="Arial"/>
        </w:rPr>
        <w:t xml:space="preserve">Assim, uma blockchain é muitas vezes visualizada como uma “pilha” de blocos uns em cima dos outros, empilhados por ordem cronológica, em que cada bloco se refere ao bloco anterior através de </w:t>
      </w:r>
      <w:r w:rsidRPr="00451087">
        <w:rPr>
          <w:rFonts w:ascii="Arial" w:hAnsi="Arial" w:cs="Arial"/>
          <w:i/>
        </w:rPr>
        <w:t>hashes</w:t>
      </w:r>
      <w:r w:rsidRPr="00451087">
        <w:rPr>
          <w:rFonts w:ascii="Arial" w:hAnsi="Arial" w:cs="Arial"/>
        </w:rPr>
        <w:t>, criando uma corrente que liga todos os blocos, desde o mais recente, até ao bloco</w:t>
      </w:r>
      <w:r w:rsidR="001D4C99" w:rsidRPr="00451087">
        <w:rPr>
          <w:rFonts w:ascii="Arial" w:hAnsi="Arial" w:cs="Arial"/>
        </w:rPr>
        <w:t xml:space="preserve"> original ou </w:t>
      </w:r>
      <w:r w:rsidR="001D4C99" w:rsidRPr="00451087">
        <w:rPr>
          <w:rFonts w:ascii="Arial" w:hAnsi="Arial" w:cs="Arial"/>
          <w:i/>
        </w:rPr>
        <w:t>genesis block</w:t>
      </w:r>
      <w:r w:rsidR="001D4C99" w:rsidRPr="00451087">
        <w:rPr>
          <w:rFonts w:ascii="Arial" w:hAnsi="Arial" w:cs="Arial"/>
        </w:rPr>
        <w:t>.</w:t>
      </w:r>
      <w:r w:rsidR="00FE0444" w:rsidRPr="00451087">
        <w:rPr>
          <w:rFonts w:ascii="Arial" w:hAnsi="Arial" w:cs="Arial"/>
        </w:rPr>
        <w:t xml:space="preserve"> (Antonopoulos 2014)</w:t>
      </w:r>
    </w:p>
    <w:p w14:paraId="4B9A4EA4" w14:textId="245CFAC3" w:rsidR="009C1412" w:rsidRPr="00A33364" w:rsidRDefault="001D4C99" w:rsidP="00436329">
      <w:pPr>
        <w:spacing w:line="360" w:lineRule="auto"/>
        <w:jc w:val="both"/>
        <w:rPr>
          <w:rFonts w:ascii="Arial" w:hAnsi="Arial" w:cs="Arial"/>
        </w:rPr>
      </w:pPr>
      <w:r w:rsidRPr="00451087">
        <w:rPr>
          <w:rFonts w:ascii="Arial" w:hAnsi="Arial" w:cs="Arial"/>
        </w:rPr>
        <w:tab/>
      </w:r>
    </w:p>
    <w:p w14:paraId="4D1302C3" w14:textId="5FC60AD4" w:rsidR="00B14160" w:rsidRPr="00451087" w:rsidRDefault="00753CE4" w:rsidP="00451087">
      <w:pPr>
        <w:spacing w:line="360" w:lineRule="auto"/>
        <w:ind w:firstLine="708"/>
        <w:jc w:val="both"/>
        <w:rPr>
          <w:rFonts w:ascii="Arial" w:hAnsi="Arial" w:cs="Arial"/>
          <w:b/>
          <w:sz w:val="28"/>
        </w:rPr>
      </w:pPr>
      <w:r w:rsidRPr="00451087">
        <w:rPr>
          <w:rFonts w:ascii="Arial" w:hAnsi="Arial" w:cs="Arial"/>
          <w:b/>
          <w:sz w:val="28"/>
        </w:rPr>
        <w:t xml:space="preserve">Ideologias da Blockchain: </w:t>
      </w:r>
      <w:r w:rsidR="00B14160" w:rsidRPr="00451087">
        <w:rPr>
          <w:rFonts w:ascii="Arial" w:hAnsi="Arial" w:cs="Arial"/>
          <w:b/>
          <w:sz w:val="28"/>
        </w:rPr>
        <w:t>Peer-to-Peer (P2P) network e descentralização.</w:t>
      </w:r>
    </w:p>
    <w:p w14:paraId="193F747C" w14:textId="49184B22" w:rsidR="00D531FA" w:rsidRPr="00451087" w:rsidRDefault="00B14160" w:rsidP="00451087">
      <w:pPr>
        <w:spacing w:line="360" w:lineRule="auto"/>
        <w:jc w:val="both"/>
        <w:rPr>
          <w:rFonts w:ascii="Arial" w:hAnsi="Arial" w:cs="Arial"/>
        </w:rPr>
      </w:pPr>
      <w:r w:rsidRPr="00451087">
        <w:rPr>
          <w:rFonts w:ascii="Arial" w:hAnsi="Arial" w:cs="Arial"/>
          <w:sz w:val="24"/>
        </w:rPr>
        <w:tab/>
      </w:r>
      <w:r w:rsidRPr="00451087">
        <w:rPr>
          <w:rFonts w:ascii="Arial" w:hAnsi="Arial" w:cs="Arial"/>
        </w:rPr>
        <w:t xml:space="preserve">A </w:t>
      </w:r>
      <w:r w:rsidRPr="00451087">
        <w:rPr>
          <w:rFonts w:ascii="Arial" w:hAnsi="Arial" w:cs="Arial"/>
          <w:i/>
        </w:rPr>
        <w:t>blockchain</w:t>
      </w:r>
      <w:r w:rsidRPr="00451087">
        <w:rPr>
          <w:rFonts w:ascii="Arial" w:hAnsi="Arial" w:cs="Arial"/>
        </w:rPr>
        <w:t xml:space="preserve"> </w:t>
      </w:r>
      <w:r w:rsidR="00DE2F65" w:rsidRPr="00451087">
        <w:rPr>
          <w:rFonts w:ascii="Arial" w:hAnsi="Arial" w:cs="Arial"/>
        </w:rPr>
        <w:t xml:space="preserve">usa o sistema </w:t>
      </w:r>
      <w:r w:rsidRPr="00451087">
        <w:rPr>
          <w:rFonts w:ascii="Arial" w:hAnsi="Arial" w:cs="Arial"/>
        </w:rPr>
        <w:t>peer-to-peer</w:t>
      </w:r>
      <w:r w:rsidR="00DE2F65" w:rsidRPr="00451087">
        <w:rPr>
          <w:rFonts w:ascii="Arial" w:hAnsi="Arial" w:cs="Arial"/>
        </w:rPr>
        <w:t xml:space="preserve"> (P2P). Este sistema é baseado numa rede onde não há hierarquias nem servidores centrais para onde são direcionadas informações ou dados. Neste sistema os </w:t>
      </w:r>
      <w:r w:rsidR="008024A3" w:rsidRPr="00451087">
        <w:rPr>
          <w:rFonts w:ascii="Arial" w:hAnsi="Arial" w:cs="Arial"/>
        </w:rPr>
        <w:t xml:space="preserve">computadores ligados à rede </w:t>
      </w:r>
      <w:r w:rsidR="008A6C26" w:rsidRPr="00451087">
        <w:rPr>
          <w:rFonts w:ascii="Arial" w:hAnsi="Arial" w:cs="Arial"/>
        </w:rPr>
        <w:t xml:space="preserve">(nodos) </w:t>
      </w:r>
      <w:r w:rsidR="008024A3" w:rsidRPr="00451087">
        <w:rPr>
          <w:rFonts w:ascii="Arial" w:hAnsi="Arial" w:cs="Arial"/>
        </w:rPr>
        <w:t xml:space="preserve">são </w:t>
      </w:r>
      <w:r w:rsidR="00352F8F" w:rsidRPr="00451087">
        <w:rPr>
          <w:rFonts w:ascii="Arial" w:hAnsi="Arial" w:cs="Arial"/>
        </w:rPr>
        <w:t>independentes,</w:t>
      </w:r>
      <w:r w:rsidR="008024A3" w:rsidRPr="00451087">
        <w:rPr>
          <w:rFonts w:ascii="Arial" w:hAnsi="Arial" w:cs="Arial"/>
        </w:rPr>
        <w:t xml:space="preserve"> mas interligados entre si </w:t>
      </w:r>
      <w:r w:rsidR="00DE2F65" w:rsidRPr="00451087">
        <w:rPr>
          <w:rFonts w:ascii="Arial" w:hAnsi="Arial" w:cs="Arial"/>
        </w:rPr>
        <w:t xml:space="preserve">realizando todos as mesmas funções, </w:t>
      </w:r>
      <w:r w:rsidR="00F03D38" w:rsidRPr="00451087">
        <w:rPr>
          <w:rFonts w:ascii="Arial" w:hAnsi="Arial" w:cs="Arial"/>
        </w:rPr>
        <w:t xml:space="preserve">recebendo e partilhando dados ao mesmo </w:t>
      </w:r>
      <w:r w:rsidR="008024A3" w:rsidRPr="00451087">
        <w:rPr>
          <w:rFonts w:ascii="Arial" w:hAnsi="Arial" w:cs="Arial"/>
        </w:rPr>
        <w:t xml:space="preserve">tempo. </w:t>
      </w:r>
      <w:r w:rsidR="00270399" w:rsidRPr="00451087">
        <w:rPr>
          <w:rFonts w:ascii="Arial" w:hAnsi="Arial" w:cs="Arial"/>
        </w:rPr>
        <w:t xml:space="preserve">Assim, ao usar uma rede P2P, a blockchain é descentralizada, </w:t>
      </w:r>
      <w:r w:rsidR="00AA21CD" w:rsidRPr="00451087">
        <w:rPr>
          <w:rFonts w:ascii="Arial" w:hAnsi="Arial" w:cs="Arial"/>
        </w:rPr>
        <w:t>não existindo</w:t>
      </w:r>
      <w:r w:rsidR="00270399" w:rsidRPr="00451087">
        <w:rPr>
          <w:rFonts w:ascii="Arial" w:hAnsi="Arial" w:cs="Arial"/>
        </w:rPr>
        <w:t xml:space="preserve"> um servidor central para onde flui toda a informação, mas sim um conjunto de computadores com acesso total a toda a informação presente nessa </w:t>
      </w:r>
      <w:r w:rsidR="00E01E45" w:rsidRPr="00451087">
        <w:rPr>
          <w:rFonts w:ascii="Arial" w:hAnsi="Arial" w:cs="Arial"/>
        </w:rPr>
        <w:t xml:space="preserve">mesma </w:t>
      </w:r>
      <w:r w:rsidR="00270399" w:rsidRPr="00451087">
        <w:rPr>
          <w:rFonts w:ascii="Arial" w:hAnsi="Arial" w:cs="Arial"/>
          <w:i/>
        </w:rPr>
        <w:t>blockchain</w:t>
      </w:r>
      <w:r w:rsidR="00270399" w:rsidRPr="00451087">
        <w:rPr>
          <w:rFonts w:ascii="Arial" w:hAnsi="Arial" w:cs="Arial"/>
        </w:rPr>
        <w:t>.</w:t>
      </w:r>
      <w:r w:rsidR="00101E7A" w:rsidRPr="00451087">
        <w:rPr>
          <w:rFonts w:ascii="Arial" w:hAnsi="Arial" w:cs="Arial"/>
        </w:rPr>
        <w:t xml:space="preserve"> </w:t>
      </w:r>
      <w:r w:rsidR="00D531FA" w:rsidRPr="00451087">
        <w:rPr>
          <w:rFonts w:ascii="Arial" w:hAnsi="Arial" w:cs="Arial"/>
        </w:rPr>
        <w:t xml:space="preserve">(Antonopoulos 2014) </w:t>
      </w:r>
      <w:r w:rsidR="00D531FA" w:rsidRPr="00451087">
        <w:rPr>
          <w:rFonts w:ascii="Arial" w:hAnsi="Arial" w:cs="Arial"/>
          <w:b/>
        </w:rPr>
        <w:t>(</w:t>
      </w:r>
      <w:r w:rsidR="00225451" w:rsidRPr="00451087">
        <w:rPr>
          <w:rFonts w:ascii="Arial" w:hAnsi="Arial" w:cs="Arial"/>
          <w:b/>
        </w:rPr>
        <w:t>pág.</w:t>
      </w:r>
      <w:r w:rsidR="00D531FA" w:rsidRPr="00451087">
        <w:rPr>
          <w:rFonts w:ascii="Arial" w:hAnsi="Arial" w:cs="Arial"/>
          <w:b/>
        </w:rPr>
        <w:t xml:space="preserve"> 139)</w:t>
      </w:r>
    </w:p>
    <w:p w14:paraId="55DDF8F4" w14:textId="366122BF" w:rsidR="00DE2F65" w:rsidRDefault="00101E7A" w:rsidP="00451087">
      <w:pPr>
        <w:spacing w:line="360" w:lineRule="auto"/>
        <w:ind w:firstLine="708"/>
        <w:jc w:val="both"/>
        <w:rPr>
          <w:rFonts w:ascii="Arial" w:hAnsi="Arial" w:cs="Arial"/>
          <w:lang w:val="en-US"/>
        </w:rPr>
      </w:pPr>
      <w:r w:rsidRPr="00451087">
        <w:rPr>
          <w:rFonts w:ascii="Arial" w:hAnsi="Arial" w:cs="Arial"/>
        </w:rPr>
        <w:t xml:space="preserve">Numa rede </w:t>
      </w:r>
      <w:r w:rsidR="00E3222D" w:rsidRPr="00451087">
        <w:rPr>
          <w:rFonts w:ascii="Arial" w:hAnsi="Arial" w:cs="Arial"/>
        </w:rPr>
        <w:t>centralizada, a validação de uma dada</w:t>
      </w:r>
      <w:r w:rsidR="00FB6F2D">
        <w:rPr>
          <w:rFonts w:ascii="Arial" w:hAnsi="Arial" w:cs="Arial"/>
        </w:rPr>
        <w:t xml:space="preserve"> transação dá-se por meio de uma entidade intermediária</w:t>
      </w:r>
      <w:r w:rsidR="00E3222D" w:rsidRPr="00451087">
        <w:rPr>
          <w:rFonts w:ascii="Arial" w:hAnsi="Arial" w:cs="Arial"/>
        </w:rPr>
        <w:t xml:space="preserve"> confiável. Por outro lado, num sistema descentralizado</w:t>
      </w:r>
      <w:r w:rsidRPr="00451087">
        <w:rPr>
          <w:rFonts w:ascii="Arial" w:hAnsi="Arial" w:cs="Arial"/>
        </w:rPr>
        <w:t>, cada transação é validada através do consenso entre nodos</w:t>
      </w:r>
      <w:r w:rsidR="00F04B7E" w:rsidRPr="00451087">
        <w:rPr>
          <w:rFonts w:ascii="Arial" w:hAnsi="Arial" w:cs="Arial"/>
        </w:rPr>
        <w:t xml:space="preserve"> em relação à validade ou não de um bloco</w:t>
      </w:r>
      <w:r w:rsidRPr="00451087">
        <w:rPr>
          <w:rFonts w:ascii="Arial" w:hAnsi="Arial" w:cs="Arial"/>
        </w:rPr>
        <w:t xml:space="preserve">, conseguida </w:t>
      </w:r>
      <w:r w:rsidR="00E3222D" w:rsidRPr="00451087">
        <w:rPr>
          <w:rFonts w:ascii="Arial" w:hAnsi="Arial" w:cs="Arial"/>
        </w:rPr>
        <w:t>com o uso de alguns protocolos</w:t>
      </w:r>
      <w:r w:rsidRPr="00451087">
        <w:rPr>
          <w:rFonts w:ascii="Arial" w:hAnsi="Arial" w:cs="Arial"/>
        </w:rPr>
        <w:t>.</w:t>
      </w:r>
      <w:r w:rsidR="00B14160" w:rsidRPr="00451087">
        <w:rPr>
          <w:rFonts w:ascii="Arial" w:hAnsi="Arial" w:cs="Arial"/>
        </w:rPr>
        <w:t xml:space="preserve"> </w:t>
      </w:r>
      <w:r w:rsidR="00F733FF" w:rsidRPr="00A33364">
        <w:rPr>
          <w:rFonts w:ascii="Arial" w:hAnsi="Arial" w:cs="Arial"/>
          <w:lang w:val="en-US"/>
        </w:rPr>
        <w:t xml:space="preserve">Alguns desses protocolos </w:t>
      </w:r>
      <w:r w:rsidR="0057363F" w:rsidRPr="00A33364">
        <w:rPr>
          <w:rFonts w:ascii="Arial" w:hAnsi="Arial" w:cs="Arial"/>
          <w:lang w:val="en-US"/>
        </w:rPr>
        <w:t>são</w:t>
      </w:r>
      <w:r w:rsidR="0057363F" w:rsidRPr="00670CAF">
        <w:rPr>
          <w:rFonts w:ascii="Arial" w:hAnsi="Arial" w:cs="Arial"/>
          <w:lang w:val="en-US"/>
        </w:rPr>
        <w:t xml:space="preserve"> o </w:t>
      </w:r>
      <w:r w:rsidR="00E53C5A" w:rsidRPr="00670CAF">
        <w:rPr>
          <w:rFonts w:ascii="Arial" w:hAnsi="Arial" w:cs="Arial"/>
          <w:lang w:val="en-US"/>
        </w:rPr>
        <w:t>Proof-of-Work (PoW), Proof-of-Stake (PoS), Delegated Proof-of-Stake (DPoS)</w:t>
      </w:r>
      <w:r w:rsidR="00670CAF" w:rsidRPr="00670CAF">
        <w:rPr>
          <w:rFonts w:ascii="Arial" w:hAnsi="Arial" w:cs="Arial"/>
          <w:lang w:val="en-US"/>
        </w:rPr>
        <w:t xml:space="preserve"> e</w:t>
      </w:r>
      <w:r w:rsidR="00FB0A62">
        <w:rPr>
          <w:rFonts w:ascii="Arial" w:hAnsi="Arial" w:cs="Arial"/>
          <w:lang w:val="en-US"/>
        </w:rPr>
        <w:t xml:space="preserve"> Ripple.</w:t>
      </w:r>
    </w:p>
    <w:p w14:paraId="44205B39" w14:textId="50F3BE19" w:rsidR="00670CAF" w:rsidRDefault="00670CAF" w:rsidP="00451087">
      <w:pPr>
        <w:spacing w:line="360" w:lineRule="auto"/>
        <w:ind w:firstLine="708"/>
        <w:jc w:val="both"/>
        <w:rPr>
          <w:rFonts w:ascii="Arial" w:hAnsi="Arial" w:cs="Arial"/>
        </w:rPr>
      </w:pPr>
      <w:r w:rsidRPr="00670CAF">
        <w:rPr>
          <w:rFonts w:ascii="Arial" w:hAnsi="Arial" w:cs="Arial"/>
        </w:rPr>
        <w:t>O PoW é o protocol</w:t>
      </w:r>
      <w:r>
        <w:rPr>
          <w:rFonts w:ascii="Arial" w:hAnsi="Arial" w:cs="Arial"/>
        </w:rPr>
        <w:t>o</w:t>
      </w:r>
      <w:r w:rsidRPr="00670CAF">
        <w:rPr>
          <w:rFonts w:ascii="Arial" w:hAnsi="Arial" w:cs="Arial"/>
        </w:rPr>
        <w:t xml:space="preserve"> usado no </w:t>
      </w:r>
      <w:r>
        <w:rPr>
          <w:rFonts w:ascii="Arial" w:hAnsi="Arial" w:cs="Arial"/>
        </w:rPr>
        <w:t>s</w:t>
      </w:r>
      <w:r w:rsidRPr="00670CAF">
        <w:rPr>
          <w:rFonts w:ascii="Arial" w:hAnsi="Arial" w:cs="Arial"/>
        </w:rPr>
        <w:t>istema da Bitcoin, pelo que ser</w:t>
      </w:r>
      <w:r>
        <w:rPr>
          <w:rFonts w:ascii="Arial" w:hAnsi="Arial" w:cs="Arial"/>
        </w:rPr>
        <w:t>á aprofundado mais adiante.</w:t>
      </w:r>
    </w:p>
    <w:p w14:paraId="31D098C7" w14:textId="42D689D2" w:rsidR="00670CAF" w:rsidRDefault="0021788C" w:rsidP="00451087">
      <w:pPr>
        <w:spacing w:line="360" w:lineRule="auto"/>
        <w:ind w:firstLine="708"/>
        <w:jc w:val="both"/>
        <w:rPr>
          <w:rFonts w:ascii="Arial" w:hAnsi="Arial" w:cs="Arial"/>
        </w:rPr>
      </w:pPr>
      <w:r>
        <w:rPr>
          <w:rFonts w:ascii="Arial" w:hAnsi="Arial" w:cs="Arial"/>
        </w:rPr>
        <w:t xml:space="preserve">De acordo com </w:t>
      </w:r>
      <w:r w:rsidR="00DE7DB7">
        <w:rPr>
          <w:rFonts w:ascii="Arial" w:hAnsi="Arial" w:cs="Arial"/>
        </w:rPr>
        <w:t>(</w:t>
      </w:r>
      <w:r>
        <w:rPr>
          <w:rFonts w:ascii="Arial" w:hAnsi="Arial" w:cs="Arial"/>
        </w:rPr>
        <w:t>Mingxiao et al 2017)</w:t>
      </w:r>
      <w:r w:rsidR="00DE7DB7">
        <w:rPr>
          <w:rFonts w:ascii="Arial" w:hAnsi="Arial" w:cs="Arial"/>
        </w:rPr>
        <w:t xml:space="preserve"> e (Zheng et al 2017)</w:t>
      </w:r>
      <w:r>
        <w:rPr>
          <w:rFonts w:ascii="Arial" w:hAnsi="Arial" w:cs="Arial"/>
        </w:rPr>
        <w:t>, o</w:t>
      </w:r>
      <w:r w:rsidR="00DE7DB7">
        <w:rPr>
          <w:rFonts w:ascii="Arial" w:hAnsi="Arial" w:cs="Arial"/>
        </w:rPr>
        <w:t xml:space="preserve"> protocolo PoS pode ter em conta 1 de dois fatores: o </w:t>
      </w:r>
      <w:r w:rsidR="00DE7DB7">
        <w:rPr>
          <w:rFonts w:ascii="Arial" w:hAnsi="Arial" w:cs="Arial"/>
          <w:i/>
        </w:rPr>
        <w:t>coin age</w:t>
      </w:r>
      <w:r w:rsidR="00DE7DB7">
        <w:rPr>
          <w:rFonts w:ascii="Arial" w:hAnsi="Arial" w:cs="Arial"/>
        </w:rPr>
        <w:t>, ou seja, o tempo que um nodo mantém a moeda em sua posse, ou a quantidade de posses que um nodo tem. No primeiro caso, quanto mais tempo um nodo mantém bens em sua posse, mais direitos tem</w:t>
      </w:r>
      <w:r w:rsidR="00623FA3">
        <w:rPr>
          <w:rFonts w:ascii="Arial" w:hAnsi="Arial" w:cs="Arial"/>
        </w:rPr>
        <w:t>,</w:t>
      </w:r>
      <w:r w:rsidR="00DE7DB7">
        <w:rPr>
          <w:rFonts w:ascii="Arial" w:hAnsi="Arial" w:cs="Arial"/>
        </w:rPr>
        <w:t xml:space="preserve"> sendo as suas transações consideradas seguras. No </w:t>
      </w:r>
      <w:r w:rsidR="00623FA3">
        <w:rPr>
          <w:rFonts w:ascii="Arial" w:hAnsi="Arial" w:cs="Arial"/>
        </w:rPr>
        <w:t xml:space="preserve">segundo, acredita-se que quanto mais bens um utilizador tem, menor a chance de ele atacar a </w:t>
      </w:r>
      <w:r w:rsidR="00623FA3">
        <w:rPr>
          <w:rFonts w:ascii="Arial" w:hAnsi="Arial" w:cs="Arial"/>
          <w:i/>
        </w:rPr>
        <w:t>network</w:t>
      </w:r>
      <w:r w:rsidR="00623FA3">
        <w:rPr>
          <w:rFonts w:ascii="Arial" w:hAnsi="Arial" w:cs="Arial"/>
        </w:rPr>
        <w:t>, daí serem consideradas mais confiáveis</w:t>
      </w:r>
      <w:r w:rsidR="007630EB">
        <w:rPr>
          <w:rFonts w:ascii="Arial" w:hAnsi="Arial" w:cs="Arial"/>
        </w:rPr>
        <w:t>.</w:t>
      </w:r>
    </w:p>
    <w:p w14:paraId="1CB3086B" w14:textId="5DF70331" w:rsidR="00451087" w:rsidRDefault="007630EB" w:rsidP="00FB0A62">
      <w:pPr>
        <w:spacing w:line="360" w:lineRule="auto"/>
        <w:ind w:firstLine="708"/>
        <w:jc w:val="both"/>
        <w:rPr>
          <w:rFonts w:ascii="Arial" w:hAnsi="Arial" w:cs="Arial"/>
          <w:lang w:val="fr-FR"/>
        </w:rPr>
      </w:pPr>
      <w:r>
        <w:rPr>
          <w:rFonts w:ascii="Arial" w:hAnsi="Arial" w:cs="Arial"/>
        </w:rPr>
        <w:lastRenderedPageBreak/>
        <w:t xml:space="preserve">Na DPoS os nodos que geram e validam blocos são eleitos democraticamente. Este protocolo permite </w:t>
      </w:r>
      <w:r w:rsidR="00B60817">
        <w:rPr>
          <w:rFonts w:ascii="Arial" w:hAnsi="Arial" w:cs="Arial"/>
        </w:rPr>
        <w:t>uma rápida</w:t>
      </w:r>
      <w:r w:rsidR="00FB0A62">
        <w:rPr>
          <w:rFonts w:ascii="Arial" w:hAnsi="Arial" w:cs="Arial"/>
        </w:rPr>
        <w:t xml:space="preserve"> criação e validação de blocos. </w:t>
      </w:r>
      <w:r w:rsidR="00FE1B75" w:rsidRPr="00FB0A62">
        <w:rPr>
          <w:rFonts w:ascii="Arial" w:hAnsi="Arial" w:cs="Arial"/>
          <w:sz w:val="28"/>
          <w:lang w:val="fr-FR"/>
        </w:rPr>
        <w:t>(</w:t>
      </w:r>
      <w:r w:rsidR="00FE1B75" w:rsidRPr="00FB0A62">
        <w:rPr>
          <w:rFonts w:ascii="Arial" w:hAnsi="Arial" w:cs="Arial"/>
          <w:lang w:val="fr-FR"/>
        </w:rPr>
        <w:t xml:space="preserve">Mingxiao et al 2017) </w:t>
      </w:r>
      <w:hyperlink r:id="rId9" w:history="1">
        <w:r w:rsidR="00853803" w:rsidRPr="00FB0A62">
          <w:rPr>
            <w:rStyle w:val="Hiperligao"/>
            <w:rFonts w:ascii="Arial" w:hAnsi="Arial" w:cs="Arial"/>
            <w:lang w:val="fr-FR"/>
          </w:rPr>
          <w:t>https://ieeexplore.ieee.org/stamp/stamp.jsp?tp=&amp;arnumber=8123011</w:t>
        </w:r>
      </w:hyperlink>
      <w:r w:rsidR="00853803" w:rsidRPr="00FB0A62">
        <w:rPr>
          <w:rStyle w:val="Hiperligao"/>
          <w:rFonts w:ascii="Arial" w:hAnsi="Arial" w:cs="Arial"/>
          <w:u w:val="none"/>
          <w:lang w:val="fr-FR"/>
        </w:rPr>
        <w:t xml:space="preserve"> </w:t>
      </w:r>
      <w:r w:rsidR="00853803" w:rsidRPr="00FB0A62">
        <w:rPr>
          <w:rStyle w:val="Hiperligao"/>
          <w:rFonts w:ascii="Arial" w:hAnsi="Arial" w:cs="Arial"/>
          <w:color w:val="auto"/>
          <w:u w:val="none"/>
          <w:lang w:val="fr-FR"/>
        </w:rPr>
        <w:t>(16/10)</w:t>
      </w:r>
    </w:p>
    <w:p w14:paraId="68426902" w14:textId="77777777" w:rsidR="00FB0A62" w:rsidRPr="00FB0A62" w:rsidRDefault="00FB0A62" w:rsidP="00FB0A62">
      <w:pPr>
        <w:spacing w:line="360" w:lineRule="auto"/>
        <w:ind w:firstLine="708"/>
        <w:jc w:val="both"/>
        <w:rPr>
          <w:rFonts w:ascii="Arial" w:hAnsi="Arial" w:cs="Arial"/>
          <w:lang w:val="fr-FR"/>
        </w:rPr>
      </w:pPr>
    </w:p>
    <w:p w14:paraId="05BE125A" w14:textId="4789F9EA" w:rsidR="002822D1" w:rsidRPr="00451087" w:rsidRDefault="002822D1" w:rsidP="00451087">
      <w:pPr>
        <w:spacing w:line="360" w:lineRule="auto"/>
        <w:ind w:firstLine="708"/>
        <w:rPr>
          <w:rFonts w:ascii="Arial" w:hAnsi="Arial" w:cs="Arial"/>
          <w:b/>
          <w:sz w:val="28"/>
        </w:rPr>
      </w:pPr>
      <w:r w:rsidRPr="00451087">
        <w:rPr>
          <w:rFonts w:ascii="Arial" w:hAnsi="Arial" w:cs="Arial"/>
          <w:b/>
          <w:sz w:val="28"/>
        </w:rPr>
        <w:t>Blockchain associada às cripto moedas (bitcoin).</w:t>
      </w:r>
    </w:p>
    <w:p w14:paraId="1C9163EE" w14:textId="40DF6F39" w:rsidR="002822D1" w:rsidRPr="00451087" w:rsidRDefault="00FE0444" w:rsidP="00451087">
      <w:pPr>
        <w:spacing w:line="360" w:lineRule="auto"/>
        <w:ind w:firstLine="708"/>
        <w:jc w:val="both"/>
        <w:rPr>
          <w:rFonts w:ascii="Arial" w:hAnsi="Arial" w:cs="Arial"/>
        </w:rPr>
      </w:pPr>
      <w:r w:rsidRPr="00451087">
        <w:rPr>
          <w:rFonts w:ascii="Arial" w:hAnsi="Arial" w:cs="Arial"/>
        </w:rPr>
        <w:t xml:space="preserve">A Bitcoin utiliza a tecnologia blockchain como forma de armazenar todas as transações realizadas. </w:t>
      </w:r>
      <w:r w:rsidR="002822D1" w:rsidRPr="00451087">
        <w:rPr>
          <w:rFonts w:ascii="Arial" w:hAnsi="Arial" w:cs="Arial"/>
        </w:rPr>
        <w:t xml:space="preserve">A forma como a bitcoin valida </w:t>
      </w:r>
      <w:r w:rsidRPr="00451087">
        <w:rPr>
          <w:rFonts w:ascii="Arial" w:hAnsi="Arial" w:cs="Arial"/>
        </w:rPr>
        <w:t>estas transações</w:t>
      </w:r>
      <w:r w:rsidR="00501B19" w:rsidRPr="00451087">
        <w:rPr>
          <w:rFonts w:ascii="Arial" w:hAnsi="Arial" w:cs="Arial"/>
        </w:rPr>
        <w:t xml:space="preserve"> é através da validação do bloco</w:t>
      </w:r>
      <w:r w:rsidR="002822D1" w:rsidRPr="00451087">
        <w:rPr>
          <w:rFonts w:ascii="Arial" w:hAnsi="Arial" w:cs="Arial"/>
        </w:rPr>
        <w:t xml:space="preserve">, </w:t>
      </w:r>
      <w:r w:rsidR="009C7EAA" w:rsidRPr="00451087">
        <w:rPr>
          <w:rFonts w:ascii="Arial" w:hAnsi="Arial" w:cs="Arial"/>
        </w:rPr>
        <w:t>realizada pelos n</w:t>
      </w:r>
      <w:r w:rsidRPr="00451087">
        <w:rPr>
          <w:rFonts w:ascii="Arial" w:hAnsi="Arial" w:cs="Arial"/>
        </w:rPr>
        <w:t>odo</w:t>
      </w:r>
      <w:r w:rsidR="009C7EAA" w:rsidRPr="00451087">
        <w:rPr>
          <w:rFonts w:ascii="Arial" w:hAnsi="Arial" w:cs="Arial"/>
        </w:rPr>
        <w:t>s conectados à rede bitcoin</w:t>
      </w:r>
      <w:r w:rsidR="00C80427">
        <w:rPr>
          <w:rFonts w:ascii="Arial" w:hAnsi="Arial" w:cs="Arial"/>
        </w:rPr>
        <w:t xml:space="preserve"> através do protocolo de PoW.</w:t>
      </w:r>
    </w:p>
    <w:p w14:paraId="28A69B0C" w14:textId="1FAB814D" w:rsidR="001021D4" w:rsidRPr="00451087" w:rsidRDefault="002822D1" w:rsidP="00451087">
      <w:pPr>
        <w:spacing w:line="360" w:lineRule="auto"/>
        <w:jc w:val="both"/>
        <w:rPr>
          <w:rFonts w:ascii="Arial" w:hAnsi="Arial" w:cs="Arial"/>
        </w:rPr>
      </w:pPr>
      <w:r w:rsidRPr="00451087">
        <w:rPr>
          <w:rFonts w:ascii="Arial" w:hAnsi="Arial" w:cs="Arial"/>
        </w:rPr>
        <w:tab/>
        <w:t>Assim, quando ocorre uma transação, esta é incorporada num bloco</w:t>
      </w:r>
      <w:r w:rsidR="00BC71CC" w:rsidRPr="00451087">
        <w:rPr>
          <w:rFonts w:ascii="Arial" w:hAnsi="Arial" w:cs="Arial"/>
        </w:rPr>
        <w:t xml:space="preserve"> que, após estar completo, será</w:t>
      </w:r>
      <w:r w:rsidR="009C1F15" w:rsidRPr="00451087">
        <w:rPr>
          <w:rFonts w:ascii="Arial" w:hAnsi="Arial" w:cs="Arial"/>
        </w:rPr>
        <w:t xml:space="preserve"> </w:t>
      </w:r>
      <w:r w:rsidR="00BC71CC" w:rsidRPr="00451087">
        <w:rPr>
          <w:rFonts w:ascii="Arial" w:hAnsi="Arial" w:cs="Arial"/>
        </w:rPr>
        <w:t xml:space="preserve">enviado </w:t>
      </w:r>
      <w:r w:rsidRPr="00451087">
        <w:rPr>
          <w:rFonts w:ascii="Arial" w:hAnsi="Arial" w:cs="Arial"/>
        </w:rPr>
        <w:t>para todos os n</w:t>
      </w:r>
      <w:r w:rsidR="00654DAD" w:rsidRPr="00451087">
        <w:rPr>
          <w:rFonts w:ascii="Arial" w:hAnsi="Arial" w:cs="Arial"/>
        </w:rPr>
        <w:t>odos</w:t>
      </w:r>
      <w:r w:rsidRPr="00451087">
        <w:rPr>
          <w:rFonts w:ascii="Arial" w:hAnsi="Arial" w:cs="Arial"/>
        </w:rPr>
        <w:t xml:space="preserve"> da </w:t>
      </w:r>
      <w:r w:rsidRPr="00451087">
        <w:rPr>
          <w:rFonts w:ascii="Arial" w:hAnsi="Arial" w:cs="Arial"/>
          <w:i/>
        </w:rPr>
        <w:t>network</w:t>
      </w:r>
      <w:r w:rsidRPr="00451087">
        <w:rPr>
          <w:rFonts w:ascii="Arial" w:hAnsi="Arial" w:cs="Arial"/>
        </w:rPr>
        <w:t xml:space="preserve"> </w:t>
      </w:r>
      <w:r w:rsidR="00BC71CC" w:rsidRPr="00451087">
        <w:rPr>
          <w:rFonts w:ascii="Arial" w:hAnsi="Arial" w:cs="Arial"/>
        </w:rPr>
        <w:t>para que este seja validado e posteriormente ligado</w:t>
      </w:r>
      <w:r w:rsidRPr="00451087">
        <w:rPr>
          <w:rFonts w:ascii="Arial" w:hAnsi="Arial" w:cs="Arial"/>
        </w:rPr>
        <w:t xml:space="preserve"> à corrente </w:t>
      </w:r>
      <w:r w:rsidR="00501B19" w:rsidRPr="00451087">
        <w:rPr>
          <w:rFonts w:ascii="Arial" w:hAnsi="Arial" w:cs="Arial"/>
        </w:rPr>
        <w:t>de blocos</w:t>
      </w:r>
      <w:r w:rsidRPr="00451087">
        <w:rPr>
          <w:rFonts w:ascii="Arial" w:hAnsi="Arial" w:cs="Arial"/>
        </w:rPr>
        <w:t xml:space="preserve">. Os </w:t>
      </w:r>
      <w:r w:rsidR="00654DAD" w:rsidRPr="00451087">
        <w:rPr>
          <w:rFonts w:ascii="Arial" w:hAnsi="Arial" w:cs="Arial"/>
        </w:rPr>
        <w:t>nodos</w:t>
      </w:r>
      <w:r w:rsidRPr="00451087">
        <w:rPr>
          <w:rFonts w:ascii="Arial" w:hAnsi="Arial" w:cs="Arial"/>
        </w:rPr>
        <w:t xml:space="preserve"> que se ocupam desta avaliação são </w:t>
      </w:r>
      <w:r w:rsidR="00A4124F" w:rsidRPr="00451087">
        <w:rPr>
          <w:rFonts w:ascii="Arial" w:hAnsi="Arial" w:cs="Arial"/>
        </w:rPr>
        <w:t xml:space="preserve">chamados de </w:t>
      </w:r>
      <w:r w:rsidRPr="00451087">
        <w:rPr>
          <w:rFonts w:ascii="Arial" w:hAnsi="Arial" w:cs="Arial"/>
          <w:i/>
        </w:rPr>
        <w:t>miners</w:t>
      </w:r>
      <w:r w:rsidRPr="00451087">
        <w:rPr>
          <w:rFonts w:ascii="Arial" w:hAnsi="Arial" w:cs="Arial"/>
        </w:rPr>
        <w:t xml:space="preserve">. Para conseguir provar a validade de determinado bloco os </w:t>
      </w:r>
      <w:r w:rsidRPr="00451087">
        <w:rPr>
          <w:rFonts w:ascii="Arial" w:hAnsi="Arial" w:cs="Arial"/>
          <w:i/>
        </w:rPr>
        <w:t>miners</w:t>
      </w:r>
      <w:r w:rsidRPr="00451087">
        <w:rPr>
          <w:rFonts w:ascii="Arial" w:hAnsi="Arial" w:cs="Arial"/>
        </w:rPr>
        <w:t xml:space="preserve"> têm que </w:t>
      </w:r>
      <w:r w:rsidR="00B64B51" w:rsidRPr="00451087">
        <w:rPr>
          <w:rFonts w:ascii="Arial" w:hAnsi="Arial" w:cs="Arial"/>
        </w:rPr>
        <w:t xml:space="preserve">descobrir a </w:t>
      </w:r>
      <w:r w:rsidR="00B64B51" w:rsidRPr="00451087">
        <w:rPr>
          <w:rFonts w:ascii="Arial" w:hAnsi="Arial" w:cs="Arial"/>
          <w:i/>
        </w:rPr>
        <w:t>hash</w:t>
      </w:r>
      <w:r w:rsidRPr="00451087">
        <w:rPr>
          <w:rFonts w:ascii="Arial" w:hAnsi="Arial" w:cs="Arial"/>
        </w:rPr>
        <w:t xml:space="preserve"> </w:t>
      </w:r>
      <w:r w:rsidR="00B64B51" w:rsidRPr="00451087">
        <w:rPr>
          <w:rFonts w:ascii="Arial" w:hAnsi="Arial" w:cs="Arial"/>
        </w:rPr>
        <w:t xml:space="preserve">do bloco que esta a ser verificado através de </w:t>
      </w:r>
      <w:r w:rsidRPr="00451087">
        <w:rPr>
          <w:rFonts w:ascii="Arial" w:hAnsi="Arial" w:cs="Arial"/>
        </w:rPr>
        <w:t>um problema matemático baseado num algoritmo, cuja resolução é de elevada dificuldade, mas de fácil verificação</w:t>
      </w:r>
      <w:r w:rsidR="00654DAD" w:rsidRPr="00451087">
        <w:rPr>
          <w:rFonts w:ascii="Arial" w:hAnsi="Arial" w:cs="Arial"/>
        </w:rPr>
        <w:t xml:space="preserve">, sendo o nome dado a esta atividade </w:t>
      </w:r>
      <w:r w:rsidR="00654DAD" w:rsidRPr="00451087">
        <w:rPr>
          <w:rFonts w:ascii="Arial" w:hAnsi="Arial" w:cs="Arial"/>
          <w:i/>
        </w:rPr>
        <w:t>mining</w:t>
      </w:r>
      <w:r w:rsidRPr="00451087">
        <w:rPr>
          <w:rFonts w:ascii="Arial" w:hAnsi="Arial" w:cs="Arial"/>
        </w:rPr>
        <w:t xml:space="preserve">. O </w:t>
      </w:r>
      <w:r w:rsidRPr="00451087">
        <w:rPr>
          <w:rFonts w:ascii="Arial" w:hAnsi="Arial" w:cs="Arial"/>
          <w:i/>
        </w:rPr>
        <w:t>miner</w:t>
      </w:r>
      <w:r w:rsidRPr="00451087">
        <w:rPr>
          <w:rFonts w:ascii="Arial" w:hAnsi="Arial" w:cs="Arial"/>
        </w:rPr>
        <w:t xml:space="preserve"> que conseguir </w:t>
      </w:r>
      <w:r w:rsidR="00B5006E" w:rsidRPr="00451087">
        <w:rPr>
          <w:rFonts w:ascii="Arial" w:hAnsi="Arial" w:cs="Arial"/>
        </w:rPr>
        <w:t xml:space="preserve">determinar a </w:t>
      </w:r>
      <w:r w:rsidR="00B5006E" w:rsidRPr="00451087">
        <w:rPr>
          <w:rFonts w:ascii="Arial" w:hAnsi="Arial" w:cs="Arial"/>
          <w:i/>
        </w:rPr>
        <w:t>hash</w:t>
      </w:r>
      <w:r w:rsidR="00B5006E" w:rsidRPr="00451087">
        <w:rPr>
          <w:rFonts w:ascii="Arial" w:hAnsi="Arial" w:cs="Arial"/>
        </w:rPr>
        <w:t xml:space="preserve"> envia-a para os outros </w:t>
      </w:r>
      <w:r w:rsidR="00B5006E" w:rsidRPr="00451087">
        <w:rPr>
          <w:rFonts w:ascii="Arial" w:hAnsi="Arial" w:cs="Arial"/>
          <w:i/>
        </w:rPr>
        <w:t>miners</w:t>
      </w:r>
      <w:r w:rsidR="00B5006E" w:rsidRPr="00451087">
        <w:rPr>
          <w:rFonts w:ascii="Arial" w:hAnsi="Arial" w:cs="Arial"/>
        </w:rPr>
        <w:t xml:space="preserve"> para que estes possam verificar se essa é a solução correta, caso isso aconteça,</w:t>
      </w:r>
      <w:r w:rsidRPr="00451087">
        <w:rPr>
          <w:rFonts w:ascii="Arial" w:hAnsi="Arial" w:cs="Arial"/>
        </w:rPr>
        <w:t xml:space="preserve"> valida</w:t>
      </w:r>
      <w:r w:rsidR="00B5006E" w:rsidRPr="00451087">
        <w:rPr>
          <w:rFonts w:ascii="Arial" w:hAnsi="Arial" w:cs="Arial"/>
        </w:rPr>
        <w:t>-se o bloco e este é adicionado</w:t>
      </w:r>
      <w:r w:rsidRPr="00451087">
        <w:rPr>
          <w:rFonts w:ascii="Arial" w:hAnsi="Arial" w:cs="Arial"/>
        </w:rPr>
        <w:t xml:space="preserve"> à corrente existente. A solução do problema</w:t>
      </w:r>
      <w:r w:rsidR="00B5006E" w:rsidRPr="00451087">
        <w:rPr>
          <w:rFonts w:ascii="Arial" w:hAnsi="Arial" w:cs="Arial"/>
        </w:rPr>
        <w:t xml:space="preserve"> (</w:t>
      </w:r>
      <w:r w:rsidR="00B5006E" w:rsidRPr="00451087">
        <w:rPr>
          <w:rFonts w:ascii="Arial" w:hAnsi="Arial" w:cs="Arial"/>
          <w:i/>
        </w:rPr>
        <w:t>hash</w:t>
      </w:r>
      <w:r w:rsidR="00B5006E" w:rsidRPr="00451087">
        <w:rPr>
          <w:rFonts w:ascii="Arial" w:hAnsi="Arial" w:cs="Arial"/>
        </w:rPr>
        <w:t>)</w:t>
      </w:r>
      <w:r w:rsidRPr="00451087">
        <w:rPr>
          <w:rFonts w:ascii="Arial" w:hAnsi="Arial" w:cs="Arial"/>
        </w:rPr>
        <w:t xml:space="preserve"> é </w:t>
      </w:r>
      <w:r w:rsidR="00B5006E" w:rsidRPr="00451087">
        <w:rPr>
          <w:rFonts w:ascii="Arial" w:hAnsi="Arial" w:cs="Arial"/>
        </w:rPr>
        <w:t xml:space="preserve">então </w:t>
      </w:r>
      <w:r w:rsidRPr="00451087">
        <w:rPr>
          <w:rFonts w:ascii="Arial" w:hAnsi="Arial" w:cs="Arial"/>
        </w:rPr>
        <w:t xml:space="preserve">incluída no </w:t>
      </w:r>
      <w:r w:rsidR="00B60C1D" w:rsidRPr="00451087">
        <w:rPr>
          <w:rFonts w:ascii="Arial" w:hAnsi="Arial" w:cs="Arial"/>
          <w:i/>
        </w:rPr>
        <w:t>header</w:t>
      </w:r>
      <w:r w:rsidR="00B60C1D" w:rsidRPr="00451087">
        <w:rPr>
          <w:rFonts w:ascii="Arial" w:hAnsi="Arial" w:cs="Arial"/>
        </w:rPr>
        <w:t xml:space="preserve"> do novo</w:t>
      </w:r>
      <w:r w:rsidRPr="00451087">
        <w:rPr>
          <w:rFonts w:ascii="Arial" w:hAnsi="Arial" w:cs="Arial"/>
        </w:rPr>
        <w:t xml:space="preserve"> bloco e serve como prova (Proof of Work) de que o </w:t>
      </w:r>
      <w:r w:rsidRPr="00451087">
        <w:rPr>
          <w:rFonts w:ascii="Arial" w:hAnsi="Arial" w:cs="Arial"/>
          <w:i/>
        </w:rPr>
        <w:t>miner</w:t>
      </w:r>
      <w:r w:rsidRPr="00451087">
        <w:rPr>
          <w:rFonts w:ascii="Arial" w:hAnsi="Arial" w:cs="Arial"/>
        </w:rPr>
        <w:t xml:space="preserve"> resolveu o problema, permitindo-lhe receber bitcoins como recompensa. Após ser incluído na corrente, todas as transações incluídas no bloco são dadas como válidas permitindo o uso ou troca da</w:t>
      </w:r>
      <w:r w:rsidR="001021D4" w:rsidRPr="00451087">
        <w:rPr>
          <w:rFonts w:ascii="Arial" w:hAnsi="Arial" w:cs="Arial"/>
        </w:rPr>
        <w:t xml:space="preserve">s bitcoins pelos novos donos.  (Antonopoulos 2014). </w:t>
      </w:r>
      <w:r w:rsidR="001021D4" w:rsidRPr="00451087">
        <w:rPr>
          <w:rFonts w:ascii="Arial" w:hAnsi="Arial" w:cs="Arial"/>
          <w:b/>
        </w:rPr>
        <w:t>(</w:t>
      </w:r>
      <w:r w:rsidR="00225451" w:rsidRPr="00451087">
        <w:rPr>
          <w:rFonts w:ascii="Arial" w:hAnsi="Arial" w:cs="Arial"/>
          <w:b/>
        </w:rPr>
        <w:t>pág.</w:t>
      </w:r>
      <w:r w:rsidR="001021D4" w:rsidRPr="00451087">
        <w:rPr>
          <w:rFonts w:ascii="Arial" w:hAnsi="Arial" w:cs="Arial"/>
          <w:b/>
        </w:rPr>
        <w:t xml:space="preserve"> 177)</w:t>
      </w:r>
    </w:p>
    <w:p w14:paraId="617C26FF" w14:textId="6A363D42" w:rsidR="004F62CC" w:rsidRPr="00451087" w:rsidRDefault="002822D1" w:rsidP="00451087">
      <w:pPr>
        <w:spacing w:line="360" w:lineRule="auto"/>
        <w:ind w:firstLine="708"/>
        <w:jc w:val="both"/>
        <w:rPr>
          <w:rFonts w:ascii="Arial" w:hAnsi="Arial" w:cs="Arial"/>
        </w:rPr>
      </w:pPr>
      <w:r w:rsidRPr="00451087">
        <w:rPr>
          <w:rFonts w:ascii="Arial" w:hAnsi="Arial" w:cs="Arial"/>
        </w:rPr>
        <w:t xml:space="preserve">   </w:t>
      </w:r>
      <w:r w:rsidR="001021D4" w:rsidRPr="00451087">
        <w:rPr>
          <w:rFonts w:ascii="Arial" w:hAnsi="Arial" w:cs="Arial"/>
        </w:rPr>
        <w:t xml:space="preserve">Muitas vezes vários blocos são validados ao mesmo tempo e, consequentemente integram a corrente na mesma altura. </w:t>
      </w:r>
      <w:r w:rsidR="001021D4" w:rsidRPr="00A33364">
        <w:rPr>
          <w:rFonts w:ascii="Arial" w:hAnsi="Arial" w:cs="Arial"/>
          <w:lang w:val="en-US"/>
        </w:rPr>
        <w:t>Isto pode causar</w:t>
      </w:r>
      <w:r w:rsidR="001021D4" w:rsidRPr="00451087">
        <w:rPr>
          <w:rFonts w:ascii="Arial" w:hAnsi="Arial" w:cs="Arial"/>
          <w:lang w:val="en-US"/>
        </w:rPr>
        <w:t xml:space="preserve"> um </w:t>
      </w:r>
      <w:r w:rsidR="001021D4" w:rsidRPr="00451087">
        <w:rPr>
          <w:rFonts w:ascii="Arial" w:hAnsi="Arial" w:cs="Arial"/>
          <w:i/>
          <w:lang w:val="en-US"/>
        </w:rPr>
        <w:t>Blockchain Fork</w:t>
      </w:r>
      <w:r w:rsidR="001021D4" w:rsidRPr="00451087">
        <w:rPr>
          <w:rFonts w:ascii="Arial" w:hAnsi="Arial" w:cs="Arial"/>
          <w:lang w:val="en-US"/>
        </w:rPr>
        <w:t xml:space="preserve">, </w:t>
      </w:r>
      <w:r w:rsidR="001021D4" w:rsidRPr="00A33364">
        <w:rPr>
          <w:rFonts w:ascii="Arial" w:hAnsi="Arial" w:cs="Arial"/>
          <w:lang w:val="en-US"/>
        </w:rPr>
        <w:t xml:space="preserve">ou seja, uma bifurcação da </w:t>
      </w:r>
      <w:r w:rsidR="001021D4" w:rsidRPr="00A33364">
        <w:rPr>
          <w:rFonts w:ascii="Arial" w:hAnsi="Arial" w:cs="Arial"/>
          <w:i/>
          <w:lang w:val="en-US"/>
        </w:rPr>
        <w:t>blockchain</w:t>
      </w:r>
      <w:r w:rsidR="001021D4" w:rsidRPr="00A33364">
        <w:rPr>
          <w:rFonts w:ascii="Arial" w:hAnsi="Arial" w:cs="Arial"/>
          <w:lang w:val="en-US"/>
        </w:rPr>
        <w:t xml:space="preserve"> causando a formação de duas correntes às quais vão sendo adicionados</w:t>
      </w:r>
      <w:r w:rsidR="00202C00" w:rsidRPr="00A33364">
        <w:rPr>
          <w:rFonts w:ascii="Arial" w:hAnsi="Arial" w:cs="Arial"/>
          <w:lang w:val="en-US"/>
        </w:rPr>
        <w:t xml:space="preserve"> blocos</w:t>
      </w:r>
      <w:r w:rsidR="00202C00" w:rsidRPr="00451087">
        <w:rPr>
          <w:rFonts w:ascii="Arial" w:hAnsi="Arial" w:cs="Arial"/>
          <w:lang w:val="en-US"/>
        </w:rPr>
        <w:t xml:space="preserve">, “the blockchain literally split into two, with one half of the network adding blocks to one version of the chain, and the other half adding to the other. For the next six hours, there were effectively two Bitcoin networks operating at the same time, each with its own version of the transaction history” (Buterin 2013 </w:t>
      </w:r>
      <w:hyperlink r:id="rId10" w:history="1">
        <w:r w:rsidR="00202C00" w:rsidRPr="00451087">
          <w:rPr>
            <w:rStyle w:val="Hiperligao"/>
            <w:rFonts w:ascii="Arial" w:hAnsi="Arial" w:cs="Arial"/>
            <w:lang w:val="en-US"/>
          </w:rPr>
          <w:t>https://bitcoinmagazine.com/articles/bitcoin-network-shaken-by-blockchain-fork-1363144448/</w:t>
        </w:r>
      </w:hyperlink>
      <w:r w:rsidR="00202C00" w:rsidRPr="00451087">
        <w:rPr>
          <w:rFonts w:ascii="Arial" w:hAnsi="Arial" w:cs="Arial"/>
          <w:lang w:val="en-US"/>
        </w:rPr>
        <w:t xml:space="preserve"> ). </w:t>
      </w:r>
      <w:r w:rsidR="001021D4" w:rsidRPr="00451087">
        <w:rPr>
          <w:rFonts w:ascii="Arial" w:hAnsi="Arial" w:cs="Arial"/>
        </w:rPr>
        <w:t>Na maioria das vezes este problema é resolvido rapidamente,</w:t>
      </w:r>
      <w:r w:rsidR="00372945" w:rsidRPr="00451087">
        <w:rPr>
          <w:rFonts w:ascii="Arial" w:hAnsi="Arial" w:cs="Arial"/>
        </w:rPr>
        <w:t xml:space="preserve"> ha</w:t>
      </w:r>
      <w:r w:rsidR="00122630" w:rsidRPr="00451087">
        <w:rPr>
          <w:rFonts w:ascii="Arial" w:hAnsi="Arial" w:cs="Arial"/>
        </w:rPr>
        <w:t xml:space="preserve">vendo uma corrente mais longa que a </w:t>
      </w:r>
      <w:r w:rsidR="00372945" w:rsidRPr="00451087">
        <w:rPr>
          <w:rFonts w:ascii="Arial" w:hAnsi="Arial" w:cs="Arial"/>
        </w:rPr>
        <w:t xml:space="preserve">outra, sendo </w:t>
      </w:r>
      <w:r w:rsidR="00A74510" w:rsidRPr="00451087">
        <w:rPr>
          <w:rFonts w:ascii="Arial" w:hAnsi="Arial" w:cs="Arial"/>
        </w:rPr>
        <w:t xml:space="preserve">essa corrente dada como a principal e </w:t>
      </w:r>
      <w:r w:rsidR="00372945" w:rsidRPr="00451087">
        <w:rPr>
          <w:rFonts w:ascii="Arial" w:hAnsi="Arial" w:cs="Arial"/>
        </w:rPr>
        <w:t>os blocos presentes na corrente mais curta</w:t>
      </w:r>
      <w:r w:rsidR="00A74510" w:rsidRPr="00451087">
        <w:rPr>
          <w:rFonts w:ascii="Arial" w:hAnsi="Arial" w:cs="Arial"/>
        </w:rPr>
        <w:t xml:space="preserve"> são</w:t>
      </w:r>
      <w:r w:rsidR="00372945" w:rsidRPr="00451087">
        <w:rPr>
          <w:rFonts w:ascii="Arial" w:hAnsi="Arial" w:cs="Arial"/>
        </w:rPr>
        <w:t xml:space="preserve"> removidos e reintegrados na </w:t>
      </w:r>
      <w:r w:rsidR="00372945" w:rsidRPr="00451087">
        <w:rPr>
          <w:rFonts w:ascii="Arial" w:hAnsi="Arial" w:cs="Arial"/>
          <w:i/>
        </w:rPr>
        <w:t>blockchain</w:t>
      </w:r>
      <w:r w:rsidR="00372945" w:rsidRPr="00451087">
        <w:rPr>
          <w:rFonts w:ascii="Arial" w:hAnsi="Arial" w:cs="Arial"/>
        </w:rPr>
        <w:t xml:space="preserve">. </w:t>
      </w:r>
      <w:r w:rsidR="00372945" w:rsidRPr="00451087">
        <w:rPr>
          <w:rFonts w:ascii="Arial" w:hAnsi="Arial" w:cs="Arial"/>
        </w:rPr>
        <w:lastRenderedPageBreak/>
        <w:t>M</w:t>
      </w:r>
      <w:r w:rsidR="001021D4" w:rsidRPr="00451087">
        <w:rPr>
          <w:rFonts w:ascii="Arial" w:hAnsi="Arial" w:cs="Arial"/>
        </w:rPr>
        <w:t xml:space="preserve">as, em escassos casos, estes </w:t>
      </w:r>
      <w:r w:rsidR="001021D4" w:rsidRPr="00451087">
        <w:rPr>
          <w:rFonts w:ascii="Arial" w:hAnsi="Arial" w:cs="Arial"/>
          <w:i/>
        </w:rPr>
        <w:t>forks</w:t>
      </w:r>
      <w:r w:rsidR="001021D4" w:rsidRPr="00451087">
        <w:rPr>
          <w:rFonts w:ascii="Arial" w:hAnsi="Arial" w:cs="Arial"/>
        </w:rPr>
        <w:t xml:space="preserve"> podem durar até algumas horas, </w:t>
      </w:r>
      <w:r w:rsidR="005C5737" w:rsidRPr="00451087">
        <w:rPr>
          <w:rFonts w:ascii="Arial" w:hAnsi="Arial" w:cs="Arial"/>
        </w:rPr>
        <w:t>criando várias bifurcações ou até mesmo correntes inválidas de blocos, tendo como consequência</w:t>
      </w:r>
      <w:r w:rsidR="001021D4" w:rsidRPr="00451087">
        <w:rPr>
          <w:rFonts w:ascii="Arial" w:hAnsi="Arial" w:cs="Arial"/>
        </w:rPr>
        <w:t xml:space="preserve"> perdas de informação e de blocos que, noutros casos, seriam </w:t>
      </w:r>
      <w:r w:rsidR="007F2764" w:rsidRPr="00451087">
        <w:rPr>
          <w:rFonts w:ascii="Arial" w:hAnsi="Arial" w:cs="Arial"/>
        </w:rPr>
        <w:t xml:space="preserve">validados </w:t>
      </w:r>
      <w:r w:rsidR="001021D4" w:rsidRPr="00451087">
        <w:rPr>
          <w:rFonts w:ascii="Arial" w:hAnsi="Arial" w:cs="Arial"/>
        </w:rPr>
        <w:t>integrados</w:t>
      </w:r>
      <w:r w:rsidR="0075627B" w:rsidRPr="00451087">
        <w:rPr>
          <w:rFonts w:ascii="Arial" w:hAnsi="Arial" w:cs="Arial"/>
        </w:rPr>
        <w:t xml:space="preserve"> </w:t>
      </w:r>
    </w:p>
    <w:p w14:paraId="710B57F8" w14:textId="35FE0769" w:rsidR="00451087" w:rsidRPr="00451087" w:rsidRDefault="00451087" w:rsidP="00436329">
      <w:pPr>
        <w:spacing w:line="360" w:lineRule="auto"/>
        <w:jc w:val="both"/>
        <w:rPr>
          <w:rFonts w:ascii="Arial" w:hAnsi="Arial" w:cs="Arial"/>
        </w:rPr>
      </w:pPr>
    </w:p>
    <w:p w14:paraId="3EEAD95F" w14:textId="76406174" w:rsidR="002822D1" w:rsidRPr="00451087" w:rsidRDefault="002822D1" w:rsidP="00451087">
      <w:pPr>
        <w:spacing w:line="360" w:lineRule="auto"/>
        <w:ind w:firstLine="708"/>
        <w:rPr>
          <w:rFonts w:ascii="Arial" w:hAnsi="Arial" w:cs="Arial"/>
          <w:b/>
          <w:sz w:val="28"/>
        </w:rPr>
      </w:pPr>
      <w:r w:rsidRPr="00451087">
        <w:rPr>
          <w:rFonts w:ascii="Arial" w:hAnsi="Arial" w:cs="Arial"/>
          <w:b/>
          <w:sz w:val="28"/>
        </w:rPr>
        <w:t>Segurança e imutabilidade desta tecnologia.</w:t>
      </w:r>
    </w:p>
    <w:p w14:paraId="2810F5E8" w14:textId="16236D5D" w:rsidR="002822D1" w:rsidRPr="00451087" w:rsidRDefault="002822D1" w:rsidP="00451087">
      <w:pPr>
        <w:spacing w:line="360" w:lineRule="auto"/>
        <w:jc w:val="both"/>
        <w:rPr>
          <w:rFonts w:ascii="Arial" w:hAnsi="Arial" w:cs="Arial"/>
        </w:rPr>
      </w:pPr>
      <w:r w:rsidRPr="00451087">
        <w:rPr>
          <w:rFonts w:ascii="Arial" w:hAnsi="Arial" w:cs="Arial"/>
          <w:b/>
          <w:sz w:val="28"/>
        </w:rPr>
        <w:tab/>
      </w:r>
      <w:r w:rsidRPr="00451087">
        <w:rPr>
          <w:rFonts w:ascii="Arial" w:hAnsi="Arial" w:cs="Arial"/>
        </w:rPr>
        <w:t>A</w:t>
      </w:r>
      <w:r w:rsidR="007F5B6B" w:rsidRPr="00451087">
        <w:rPr>
          <w:rFonts w:ascii="Arial" w:hAnsi="Arial" w:cs="Arial"/>
        </w:rPr>
        <w:t xml:space="preserve"> tecnologia da</w:t>
      </w:r>
      <w:r w:rsidRPr="00451087">
        <w:rPr>
          <w:rFonts w:ascii="Arial" w:hAnsi="Arial" w:cs="Arial"/>
        </w:rPr>
        <w:t xml:space="preserve"> </w:t>
      </w:r>
      <w:r w:rsidRPr="00451087">
        <w:rPr>
          <w:rFonts w:ascii="Arial" w:hAnsi="Arial" w:cs="Arial"/>
          <w:i/>
        </w:rPr>
        <w:t>blockchain</w:t>
      </w:r>
      <w:r w:rsidRPr="00451087">
        <w:rPr>
          <w:rFonts w:ascii="Arial" w:hAnsi="Arial" w:cs="Arial"/>
        </w:rPr>
        <w:t xml:space="preserve"> funciona com base na criptografia de informação armazenada permitindo um sistema seguro.</w:t>
      </w:r>
      <w:r w:rsidR="007F5B6B" w:rsidRPr="00451087">
        <w:rPr>
          <w:rFonts w:ascii="Arial" w:hAnsi="Arial" w:cs="Arial"/>
        </w:rPr>
        <w:t xml:space="preserve"> </w:t>
      </w:r>
      <w:r w:rsidRPr="00451087">
        <w:rPr>
          <w:rFonts w:ascii="Arial" w:hAnsi="Arial" w:cs="Arial"/>
        </w:rPr>
        <w:t xml:space="preserve">Para além do uso de criptografia, a presença no </w:t>
      </w:r>
      <w:r w:rsidRPr="00451087">
        <w:rPr>
          <w:rFonts w:ascii="Arial" w:hAnsi="Arial" w:cs="Arial"/>
          <w:i/>
        </w:rPr>
        <w:t>block header</w:t>
      </w:r>
      <w:r w:rsidRPr="00451087">
        <w:rPr>
          <w:rFonts w:ascii="Arial" w:hAnsi="Arial" w:cs="Arial"/>
        </w:rPr>
        <w:t xml:space="preserve"> da </w:t>
      </w:r>
      <w:r w:rsidRPr="00451087">
        <w:rPr>
          <w:rFonts w:ascii="Arial" w:hAnsi="Arial" w:cs="Arial"/>
          <w:i/>
        </w:rPr>
        <w:t>hash</w:t>
      </w:r>
      <w:r w:rsidRPr="00451087">
        <w:rPr>
          <w:rFonts w:ascii="Arial" w:hAnsi="Arial" w:cs="Arial"/>
        </w:rPr>
        <w:t xml:space="preserve"> referente ao bloco imediatamente anterior permite aumentar a segurança </w:t>
      </w:r>
      <w:r w:rsidR="00846F51" w:rsidRPr="00451087">
        <w:rPr>
          <w:rFonts w:ascii="Arial" w:hAnsi="Arial" w:cs="Arial"/>
        </w:rPr>
        <w:t>e a imutabilidade dos dados</w:t>
      </w:r>
      <w:r w:rsidRPr="00451087">
        <w:rPr>
          <w:rFonts w:ascii="Arial" w:hAnsi="Arial" w:cs="Arial"/>
        </w:rPr>
        <w:t>, principalmente à medida que são adicionados novos blocos.</w:t>
      </w:r>
    </w:p>
    <w:p w14:paraId="7703EBBC" w14:textId="061CD8CA" w:rsidR="002822D1" w:rsidRPr="00451087" w:rsidRDefault="002822D1" w:rsidP="00451087">
      <w:pPr>
        <w:spacing w:line="360" w:lineRule="auto"/>
        <w:jc w:val="both"/>
        <w:rPr>
          <w:rFonts w:ascii="Arial" w:hAnsi="Arial" w:cs="Arial"/>
        </w:rPr>
      </w:pPr>
      <w:r w:rsidRPr="00451087">
        <w:rPr>
          <w:rFonts w:ascii="Arial" w:hAnsi="Arial" w:cs="Arial"/>
        </w:rPr>
        <w:tab/>
        <w:t xml:space="preserve">Como foi visto anteriormente, a forma de descobrir a </w:t>
      </w:r>
      <w:r w:rsidRPr="00451087">
        <w:rPr>
          <w:rFonts w:ascii="Arial" w:hAnsi="Arial" w:cs="Arial"/>
          <w:i/>
        </w:rPr>
        <w:t>hash</w:t>
      </w:r>
      <w:r w:rsidRPr="00451087">
        <w:rPr>
          <w:rFonts w:ascii="Arial" w:hAnsi="Arial" w:cs="Arial"/>
        </w:rPr>
        <w:t xml:space="preserve"> de um determinado bloco é re</w:t>
      </w:r>
      <w:r w:rsidR="00846F51" w:rsidRPr="00451087">
        <w:rPr>
          <w:rFonts w:ascii="Arial" w:hAnsi="Arial" w:cs="Arial"/>
        </w:rPr>
        <w:t>solvendo</w:t>
      </w:r>
      <w:r w:rsidRPr="00451087">
        <w:rPr>
          <w:rFonts w:ascii="Arial" w:hAnsi="Arial" w:cs="Arial"/>
        </w:rPr>
        <w:t xml:space="preserve"> um problema matemático de grande dificuldade, sendo necessário um grande poder computacional</w:t>
      </w:r>
      <w:r w:rsidR="00846F51" w:rsidRPr="00451087">
        <w:rPr>
          <w:rFonts w:ascii="Arial" w:hAnsi="Arial" w:cs="Arial"/>
        </w:rPr>
        <w:t xml:space="preserve"> para o fazer</w:t>
      </w:r>
      <w:r w:rsidRPr="00451087">
        <w:rPr>
          <w:rFonts w:ascii="Arial" w:hAnsi="Arial" w:cs="Arial"/>
        </w:rPr>
        <w:t>. Assim, com a modificação da informação presente num dado bloco</w:t>
      </w:r>
      <w:r w:rsidR="00846F51" w:rsidRPr="00451087">
        <w:rPr>
          <w:rFonts w:ascii="Arial" w:hAnsi="Arial" w:cs="Arial"/>
        </w:rPr>
        <w:t xml:space="preserve">, a </w:t>
      </w:r>
      <w:r w:rsidR="00846F51" w:rsidRPr="00451087">
        <w:rPr>
          <w:rFonts w:ascii="Arial" w:hAnsi="Arial" w:cs="Arial"/>
          <w:i/>
        </w:rPr>
        <w:t>hash</w:t>
      </w:r>
      <w:r w:rsidR="00846F51" w:rsidRPr="00451087">
        <w:rPr>
          <w:rFonts w:ascii="Arial" w:hAnsi="Arial" w:cs="Arial"/>
        </w:rPr>
        <w:t xml:space="preserve"> referente a esse mesmo bloco irá mudar. Vimos também que os blocos contêm a </w:t>
      </w:r>
      <w:r w:rsidR="00846F51" w:rsidRPr="00451087">
        <w:rPr>
          <w:rFonts w:ascii="Arial" w:hAnsi="Arial" w:cs="Arial"/>
          <w:i/>
        </w:rPr>
        <w:t>hash</w:t>
      </w:r>
      <w:r w:rsidR="00846F51" w:rsidRPr="00451087">
        <w:rPr>
          <w:rFonts w:ascii="Arial" w:hAnsi="Arial" w:cs="Arial"/>
        </w:rPr>
        <w:t xml:space="preserve"> dos blocos imediatamente anteriores. Desta forma, com a alteração dos dados de uma dada transação e com a consequente mudança da </w:t>
      </w:r>
      <w:r w:rsidR="00846F51" w:rsidRPr="00451087">
        <w:rPr>
          <w:rFonts w:ascii="Arial" w:hAnsi="Arial" w:cs="Arial"/>
          <w:i/>
        </w:rPr>
        <w:t>hash</w:t>
      </w:r>
      <w:r w:rsidR="00846F51" w:rsidRPr="00451087">
        <w:rPr>
          <w:rFonts w:ascii="Arial" w:hAnsi="Arial" w:cs="Arial"/>
        </w:rPr>
        <w:t xml:space="preserve"> os blocos serão incompatíveis entre si, sendo então detetada uma falha pelos n</w:t>
      </w:r>
      <w:r w:rsidR="007F5B6B" w:rsidRPr="00451087">
        <w:rPr>
          <w:rFonts w:ascii="Arial" w:hAnsi="Arial" w:cs="Arial"/>
        </w:rPr>
        <w:t>odos, o que lhes indica</w:t>
      </w:r>
      <w:r w:rsidR="00846F51" w:rsidRPr="00451087">
        <w:rPr>
          <w:rFonts w:ascii="Arial" w:hAnsi="Arial" w:cs="Arial"/>
        </w:rPr>
        <w:t xml:space="preserve"> que foram realizadas alterações num dado bloco</w:t>
      </w:r>
      <w:r w:rsidRPr="00451087">
        <w:rPr>
          <w:rFonts w:ascii="Arial" w:hAnsi="Arial" w:cs="Arial"/>
          <w:i/>
        </w:rPr>
        <w:t xml:space="preserve"> </w:t>
      </w:r>
      <w:r w:rsidR="00846F51" w:rsidRPr="00451087">
        <w:rPr>
          <w:rFonts w:ascii="Arial" w:hAnsi="Arial" w:cs="Arial"/>
        </w:rPr>
        <w:t xml:space="preserve">permitindo a </w:t>
      </w:r>
      <w:r w:rsidR="007F5B6B" w:rsidRPr="00451087">
        <w:rPr>
          <w:rFonts w:ascii="Arial" w:hAnsi="Arial" w:cs="Arial"/>
        </w:rPr>
        <w:t>sua correção</w:t>
      </w:r>
      <w:r w:rsidR="00846F51" w:rsidRPr="00451087">
        <w:rPr>
          <w:rFonts w:ascii="Arial" w:hAnsi="Arial" w:cs="Arial"/>
        </w:rPr>
        <w:t xml:space="preserve">. Para que a alteração </w:t>
      </w:r>
      <w:r w:rsidR="002878CE" w:rsidRPr="00451087">
        <w:rPr>
          <w:rFonts w:ascii="Arial" w:hAnsi="Arial" w:cs="Arial"/>
        </w:rPr>
        <w:t>ocorra</w:t>
      </w:r>
      <w:r w:rsidR="00846F51" w:rsidRPr="00451087">
        <w:rPr>
          <w:rFonts w:ascii="Arial" w:hAnsi="Arial" w:cs="Arial"/>
        </w:rPr>
        <w:t xml:space="preserve"> sem ser detetada seria necessário recalcular as </w:t>
      </w:r>
      <w:r w:rsidR="00846F51" w:rsidRPr="00451087">
        <w:rPr>
          <w:rFonts w:ascii="Arial" w:hAnsi="Arial" w:cs="Arial"/>
          <w:i/>
        </w:rPr>
        <w:t>hashes</w:t>
      </w:r>
      <w:r w:rsidR="00846F51" w:rsidRPr="00451087">
        <w:rPr>
          <w:rFonts w:ascii="Arial" w:hAnsi="Arial" w:cs="Arial"/>
        </w:rPr>
        <w:t xml:space="preserve"> de todos os blocos posteriores ao que foi alterado o que é praticamente impossível dado a necessidade da extremamente elevada capacidade computacional necessária para que esse cálculo fosse possível ocorrer antes da deteção da falha.</w:t>
      </w:r>
    </w:p>
    <w:p w14:paraId="16CE050D" w14:textId="77777777" w:rsidR="00ED6422" w:rsidRPr="00A33364" w:rsidRDefault="002878CE" w:rsidP="0021788C">
      <w:pPr>
        <w:spacing w:line="360" w:lineRule="auto"/>
        <w:rPr>
          <w:rFonts w:ascii="Arial" w:hAnsi="Arial" w:cs="Arial"/>
        </w:rPr>
      </w:pPr>
      <w:r w:rsidRPr="00451087">
        <w:rPr>
          <w:rFonts w:ascii="Arial" w:hAnsi="Arial" w:cs="Arial"/>
        </w:rPr>
        <w:tab/>
      </w:r>
    </w:p>
    <w:p w14:paraId="3C0054F3" w14:textId="6F5B2602" w:rsidR="0021788C" w:rsidRPr="00451087" w:rsidRDefault="0021788C" w:rsidP="0021788C">
      <w:pPr>
        <w:spacing w:line="360" w:lineRule="auto"/>
        <w:rPr>
          <w:rFonts w:ascii="Arial" w:hAnsi="Arial" w:cs="Arial"/>
          <w:lang w:val="en-US"/>
        </w:rPr>
      </w:pPr>
      <w:r w:rsidRPr="00451087">
        <w:rPr>
          <w:rFonts w:ascii="Arial" w:hAnsi="Arial" w:cs="Arial"/>
          <w:lang w:val="en-US"/>
        </w:rPr>
        <w:t>Fontes:</w:t>
      </w:r>
    </w:p>
    <w:p w14:paraId="73C7B588" w14:textId="77777777" w:rsidR="0021788C" w:rsidRPr="00451087" w:rsidRDefault="005717BA" w:rsidP="0021788C">
      <w:pPr>
        <w:spacing w:line="360" w:lineRule="auto"/>
        <w:ind w:firstLine="708"/>
        <w:rPr>
          <w:rFonts w:ascii="Arial" w:hAnsi="Arial" w:cs="Arial"/>
          <w:lang w:val="en-US"/>
        </w:rPr>
      </w:pPr>
      <w:hyperlink r:id="rId11" w:history="1">
        <w:r w:rsidR="0021788C" w:rsidRPr="00451087">
          <w:rPr>
            <w:rStyle w:val="Hiperligao"/>
            <w:rFonts w:ascii="Arial" w:hAnsi="Arial" w:cs="Arial"/>
            <w:lang w:val="en-US"/>
          </w:rPr>
          <w:t>http://academicscience.co.in/admin/resources/project/paper/f201803281522225610.pdf</w:t>
        </w:r>
        <w:r w:rsidR="0021788C" w:rsidRPr="00225451">
          <w:rPr>
            <w:rStyle w:val="Hiperligao"/>
            <w:rFonts w:ascii="Arial" w:hAnsi="Arial" w:cs="Arial"/>
            <w:u w:val="none"/>
            <w:lang w:val="en-US"/>
          </w:rPr>
          <w:t xml:space="preserve"> </w:t>
        </w:r>
        <w:r w:rsidR="0021788C" w:rsidRPr="00451087">
          <w:rPr>
            <w:rStyle w:val="Hiperligao"/>
            <w:rFonts w:ascii="Arial" w:hAnsi="Arial" w:cs="Arial"/>
            <w:color w:val="auto"/>
            <w:u w:val="none"/>
            <w:lang w:val="en-US"/>
          </w:rPr>
          <w:t>T.Prathyusha</w:t>
        </w:r>
      </w:hyperlink>
      <w:r w:rsidR="0021788C" w:rsidRPr="00451087">
        <w:rPr>
          <w:rFonts w:ascii="Arial" w:hAnsi="Arial" w:cs="Arial"/>
          <w:lang w:val="en-US"/>
        </w:rPr>
        <w:t>, M.Kavya, P.Sree Laxmi Akshita, 2018, Blockchain Technology</w:t>
      </w:r>
    </w:p>
    <w:p w14:paraId="4F8C18A4" w14:textId="77777777" w:rsidR="0021788C" w:rsidRPr="00451087" w:rsidRDefault="005717BA" w:rsidP="0021788C">
      <w:pPr>
        <w:spacing w:line="360" w:lineRule="auto"/>
        <w:ind w:firstLine="708"/>
        <w:rPr>
          <w:rFonts w:ascii="Arial" w:hAnsi="Arial" w:cs="Arial"/>
          <w:lang w:val="en-US"/>
        </w:rPr>
      </w:pPr>
      <w:hyperlink r:id="rId12" w:history="1">
        <w:r w:rsidR="0021788C" w:rsidRPr="00451087">
          <w:rPr>
            <w:rStyle w:val="Hiperligao"/>
            <w:rFonts w:ascii="Arial" w:hAnsi="Arial" w:cs="Arial"/>
            <w:lang w:val="en-US"/>
          </w:rPr>
          <w:t>https://ieeexplore.ieee.org/stamp/stamp.jsp?tp=&amp;arnumber=8123011</w:t>
        </w:r>
      </w:hyperlink>
      <w:r w:rsidR="0021788C" w:rsidRPr="00451087">
        <w:rPr>
          <w:rFonts w:ascii="Arial" w:hAnsi="Arial" w:cs="Arial"/>
          <w:lang w:val="en-US"/>
        </w:rPr>
        <w:t xml:space="preserve"> Du Mingxiao*, Ma Xiaofeng*, Zhang Zhe**, Wang Xiangwei*, Chen Qijun*, 2017, A Review on Consensus Algorithm of Blockchain</w:t>
      </w:r>
    </w:p>
    <w:p w14:paraId="4C9A3DB2" w14:textId="77777777" w:rsidR="0021788C" w:rsidRPr="00451087" w:rsidRDefault="005717BA" w:rsidP="0021788C">
      <w:pPr>
        <w:spacing w:line="360" w:lineRule="auto"/>
        <w:ind w:firstLine="708"/>
        <w:rPr>
          <w:rFonts w:ascii="Arial" w:hAnsi="Arial" w:cs="Arial"/>
          <w:lang w:val="en-US"/>
        </w:rPr>
      </w:pPr>
      <w:hyperlink r:id="rId13" w:history="1">
        <w:r w:rsidR="0021788C" w:rsidRPr="00451087">
          <w:rPr>
            <w:rStyle w:val="Hiperligao"/>
            <w:rFonts w:ascii="Arial" w:hAnsi="Arial" w:cs="Arial"/>
            <w:lang w:val="en-US"/>
          </w:rPr>
          <w:t>https://bitcoinmagazine.com/articles/bitcoin-network-shaken-by-blockchain-fork-1363144448/</w:t>
        </w:r>
      </w:hyperlink>
      <w:r w:rsidR="0021788C" w:rsidRPr="00451087">
        <w:rPr>
          <w:rFonts w:ascii="Arial" w:hAnsi="Arial" w:cs="Arial"/>
          <w:lang w:val="en-US"/>
        </w:rPr>
        <w:t xml:space="preserve"> 2013, Vitalik Buterin, Bitcoin Network Shaken by Blockchain Fork</w:t>
      </w:r>
    </w:p>
    <w:p w14:paraId="543DA1A4" w14:textId="77777777" w:rsidR="0021788C" w:rsidRPr="00451087" w:rsidRDefault="005717BA" w:rsidP="0021788C">
      <w:pPr>
        <w:spacing w:line="360" w:lineRule="auto"/>
        <w:ind w:firstLine="708"/>
        <w:rPr>
          <w:rFonts w:ascii="Arial" w:hAnsi="Arial" w:cs="Arial"/>
          <w:lang w:val="en-US"/>
        </w:rPr>
      </w:pPr>
      <w:hyperlink r:id="rId14" w:history="1">
        <w:r w:rsidR="0021788C" w:rsidRPr="00451087">
          <w:rPr>
            <w:rStyle w:val="Hiperligao"/>
            <w:rFonts w:ascii="Arial" w:hAnsi="Arial" w:cs="Arial"/>
            <w:lang w:val="en-US"/>
          </w:rPr>
          <w:t>https://ieeexplore.ieee.org/stamp/stamp.jsp?tp=&amp;arnumber=8029379</w:t>
        </w:r>
      </w:hyperlink>
      <w:r w:rsidR="0021788C" w:rsidRPr="00451087">
        <w:rPr>
          <w:rFonts w:ascii="Arial" w:hAnsi="Arial" w:cs="Arial"/>
          <w:lang w:val="en-US"/>
        </w:rPr>
        <w:t xml:space="preserve"> Zibin Zheng, Shaoan Xie, Hongning Dai, Xiangping Chen, and Huaimin Wang, 2017, An Overview of Blockchain Technology: Architecture, Consensus, and Future Trends</w:t>
      </w:r>
    </w:p>
    <w:p w14:paraId="5B6EF176" w14:textId="77777777" w:rsidR="0021788C" w:rsidRPr="00451087" w:rsidRDefault="005717BA" w:rsidP="0021788C">
      <w:pPr>
        <w:spacing w:line="360" w:lineRule="auto"/>
        <w:ind w:firstLine="708"/>
        <w:rPr>
          <w:rFonts w:ascii="Arial" w:hAnsi="Arial" w:cs="Arial"/>
          <w:lang w:val="en-US"/>
        </w:rPr>
      </w:pPr>
      <w:hyperlink r:id="rId15" w:history="1">
        <w:r w:rsidR="0021788C" w:rsidRPr="00451087">
          <w:rPr>
            <w:rStyle w:val="Hiperligao"/>
            <w:rFonts w:ascii="Arial" w:hAnsi="Arial" w:cs="Arial"/>
            <w:lang w:val="en-US"/>
          </w:rPr>
          <w:t>https://unglueit-files.s3.amazonaws.com/ebf/05db7df4f31840f0a873d6ea14dcc28d.pdf</w:t>
        </w:r>
      </w:hyperlink>
    </w:p>
    <w:p w14:paraId="4A321063" w14:textId="77777777" w:rsidR="0021788C" w:rsidRPr="00451087" w:rsidRDefault="0021788C" w:rsidP="0021788C">
      <w:pPr>
        <w:spacing w:line="360" w:lineRule="auto"/>
        <w:rPr>
          <w:rFonts w:ascii="Arial" w:hAnsi="Arial" w:cs="Arial"/>
          <w:lang w:val="en-US"/>
        </w:rPr>
      </w:pPr>
      <w:r w:rsidRPr="00451087">
        <w:rPr>
          <w:rFonts w:ascii="Arial" w:hAnsi="Arial" w:cs="Arial"/>
          <w:lang w:val="en-US"/>
        </w:rPr>
        <w:t xml:space="preserve">Andreas M. Antonopoulos, 2014, </w:t>
      </w:r>
      <w:r w:rsidRPr="00451087">
        <w:rPr>
          <w:rFonts w:ascii="Arial" w:hAnsi="Arial" w:cs="Arial"/>
          <w:szCs w:val="36"/>
          <w:shd w:val="clear" w:color="auto" w:fill="FFFFFF"/>
          <w:lang w:val="en-US"/>
        </w:rPr>
        <w:t>Mastering Bitcoin: Unlocking Digital Cryptocurrencies</w:t>
      </w:r>
    </w:p>
    <w:p w14:paraId="6A222C09" w14:textId="77777777" w:rsidR="0021788C" w:rsidRPr="0021788C" w:rsidRDefault="0021788C" w:rsidP="009C1412">
      <w:pPr>
        <w:spacing w:line="276" w:lineRule="auto"/>
        <w:jc w:val="both"/>
        <w:rPr>
          <w:rFonts w:ascii="Arial" w:hAnsi="Arial" w:cs="Arial"/>
          <w:lang w:val="en-US"/>
        </w:rPr>
      </w:pPr>
    </w:p>
    <w:p w14:paraId="79835637" w14:textId="1E0B8AE2" w:rsidR="008604DB" w:rsidRPr="0021788C" w:rsidRDefault="008604DB" w:rsidP="009C1412">
      <w:pPr>
        <w:spacing w:line="276" w:lineRule="auto"/>
        <w:rPr>
          <w:b/>
          <w:lang w:val="en-US"/>
        </w:rPr>
      </w:pPr>
    </w:p>
    <w:sectPr w:rsidR="008604DB" w:rsidRPr="0021788C">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4CB7B" w14:textId="77777777" w:rsidR="005717BA" w:rsidRDefault="005717BA" w:rsidP="00E3222D">
      <w:pPr>
        <w:spacing w:after="0" w:line="240" w:lineRule="auto"/>
      </w:pPr>
      <w:r>
        <w:separator/>
      </w:r>
    </w:p>
  </w:endnote>
  <w:endnote w:type="continuationSeparator" w:id="0">
    <w:p w14:paraId="1D7D852E" w14:textId="77777777" w:rsidR="005717BA" w:rsidRDefault="005717BA" w:rsidP="00E3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0EE3A" w14:textId="77777777" w:rsidR="00E3222D" w:rsidRDefault="00E3222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15CF6" w14:textId="77777777" w:rsidR="00E3222D" w:rsidRDefault="00E3222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97A0D" w14:textId="77777777" w:rsidR="00E3222D" w:rsidRDefault="00E3222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F4C26" w14:textId="77777777" w:rsidR="005717BA" w:rsidRDefault="005717BA" w:rsidP="00E3222D">
      <w:pPr>
        <w:spacing w:after="0" w:line="240" w:lineRule="auto"/>
      </w:pPr>
      <w:r>
        <w:separator/>
      </w:r>
    </w:p>
  </w:footnote>
  <w:footnote w:type="continuationSeparator" w:id="0">
    <w:p w14:paraId="11A59AE3" w14:textId="77777777" w:rsidR="005717BA" w:rsidRDefault="005717BA" w:rsidP="00E32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46A62" w14:textId="77777777" w:rsidR="00E3222D" w:rsidRDefault="00E3222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DED2" w14:textId="00B36CBC" w:rsidR="00E3222D" w:rsidRDefault="00E3222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0B723" w14:textId="77777777" w:rsidR="00E3222D" w:rsidRDefault="00E3222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A9"/>
    <w:rsid w:val="00101E7A"/>
    <w:rsid w:val="001021D4"/>
    <w:rsid w:val="00122630"/>
    <w:rsid w:val="00122EA9"/>
    <w:rsid w:val="001260FF"/>
    <w:rsid w:val="001544BA"/>
    <w:rsid w:val="001D4C99"/>
    <w:rsid w:val="00202C00"/>
    <w:rsid w:val="00210A83"/>
    <w:rsid w:val="0021788C"/>
    <w:rsid w:val="00225451"/>
    <w:rsid w:val="00237E21"/>
    <w:rsid w:val="00270399"/>
    <w:rsid w:val="002822D1"/>
    <w:rsid w:val="002878CE"/>
    <w:rsid w:val="00352F8F"/>
    <w:rsid w:val="00372945"/>
    <w:rsid w:val="00406B4A"/>
    <w:rsid w:val="0042336F"/>
    <w:rsid w:val="00435827"/>
    <w:rsid w:val="00436329"/>
    <w:rsid w:val="00444A32"/>
    <w:rsid w:val="00451087"/>
    <w:rsid w:val="004F59E9"/>
    <w:rsid w:val="004F62CC"/>
    <w:rsid w:val="00501B19"/>
    <w:rsid w:val="00524DC6"/>
    <w:rsid w:val="005717BA"/>
    <w:rsid w:val="0057363F"/>
    <w:rsid w:val="0058717C"/>
    <w:rsid w:val="005C5737"/>
    <w:rsid w:val="00623FA3"/>
    <w:rsid w:val="00654DAD"/>
    <w:rsid w:val="0065553A"/>
    <w:rsid w:val="00670CAF"/>
    <w:rsid w:val="00752341"/>
    <w:rsid w:val="00753CE4"/>
    <w:rsid w:val="0075627B"/>
    <w:rsid w:val="007630EB"/>
    <w:rsid w:val="007B6470"/>
    <w:rsid w:val="007C468B"/>
    <w:rsid w:val="007F2764"/>
    <w:rsid w:val="007F5B6B"/>
    <w:rsid w:val="008024A3"/>
    <w:rsid w:val="0080632F"/>
    <w:rsid w:val="0082481F"/>
    <w:rsid w:val="00846F51"/>
    <w:rsid w:val="00853803"/>
    <w:rsid w:val="008604DB"/>
    <w:rsid w:val="008A6C26"/>
    <w:rsid w:val="008C6B79"/>
    <w:rsid w:val="008E329A"/>
    <w:rsid w:val="008F5F6A"/>
    <w:rsid w:val="00937AC8"/>
    <w:rsid w:val="00953BB7"/>
    <w:rsid w:val="00962840"/>
    <w:rsid w:val="009C1412"/>
    <w:rsid w:val="009C1F15"/>
    <w:rsid w:val="009C470E"/>
    <w:rsid w:val="009C7EAA"/>
    <w:rsid w:val="00A33364"/>
    <w:rsid w:val="00A4124F"/>
    <w:rsid w:val="00A74510"/>
    <w:rsid w:val="00AA21CD"/>
    <w:rsid w:val="00AC5A77"/>
    <w:rsid w:val="00AD1DF4"/>
    <w:rsid w:val="00AE2E4A"/>
    <w:rsid w:val="00B007A9"/>
    <w:rsid w:val="00B14160"/>
    <w:rsid w:val="00B5006E"/>
    <w:rsid w:val="00B60817"/>
    <w:rsid w:val="00B60C1D"/>
    <w:rsid w:val="00B64B51"/>
    <w:rsid w:val="00BA0A0E"/>
    <w:rsid w:val="00BC71CC"/>
    <w:rsid w:val="00BF0C93"/>
    <w:rsid w:val="00C019D7"/>
    <w:rsid w:val="00C30264"/>
    <w:rsid w:val="00C30374"/>
    <w:rsid w:val="00C80427"/>
    <w:rsid w:val="00C915C6"/>
    <w:rsid w:val="00D2469A"/>
    <w:rsid w:val="00D531FA"/>
    <w:rsid w:val="00DE2F65"/>
    <w:rsid w:val="00DE7DB7"/>
    <w:rsid w:val="00E01E45"/>
    <w:rsid w:val="00E02A68"/>
    <w:rsid w:val="00E10960"/>
    <w:rsid w:val="00E3222D"/>
    <w:rsid w:val="00E53C5A"/>
    <w:rsid w:val="00E922A7"/>
    <w:rsid w:val="00EA321C"/>
    <w:rsid w:val="00ED237B"/>
    <w:rsid w:val="00ED6422"/>
    <w:rsid w:val="00F03D38"/>
    <w:rsid w:val="00F04B7E"/>
    <w:rsid w:val="00F733FF"/>
    <w:rsid w:val="00FB0A62"/>
    <w:rsid w:val="00FB1D9F"/>
    <w:rsid w:val="00FB6F2D"/>
    <w:rsid w:val="00FC13AD"/>
    <w:rsid w:val="00FE0444"/>
    <w:rsid w:val="00FE1B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077E"/>
  <w15:chartTrackingRefBased/>
  <w15:docId w15:val="{728B9D62-7A74-4DD3-BAF2-CE1CE0F7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2D1"/>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DE2F65"/>
    <w:rPr>
      <w:color w:val="0563C1" w:themeColor="hyperlink"/>
      <w:u w:val="single"/>
    </w:rPr>
  </w:style>
  <w:style w:type="character" w:styleId="MenoNoResolvida">
    <w:name w:val="Unresolved Mention"/>
    <w:basedOn w:val="Tipodeletrapredefinidodopargrafo"/>
    <w:uiPriority w:val="99"/>
    <w:semiHidden/>
    <w:unhideWhenUsed/>
    <w:rsid w:val="00DE2F65"/>
    <w:rPr>
      <w:color w:val="808080"/>
      <w:shd w:val="clear" w:color="auto" w:fill="E6E6E6"/>
    </w:rPr>
  </w:style>
  <w:style w:type="paragraph" w:styleId="Cabealho">
    <w:name w:val="header"/>
    <w:basedOn w:val="Normal"/>
    <w:link w:val="CabealhoCarter"/>
    <w:uiPriority w:val="99"/>
    <w:unhideWhenUsed/>
    <w:rsid w:val="00E3222D"/>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E3222D"/>
  </w:style>
  <w:style w:type="paragraph" w:styleId="Rodap">
    <w:name w:val="footer"/>
    <w:basedOn w:val="Normal"/>
    <w:link w:val="RodapCarter"/>
    <w:uiPriority w:val="99"/>
    <w:unhideWhenUsed/>
    <w:rsid w:val="00E3222D"/>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E32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8029379" TargetMode="External"/><Relationship Id="rId13" Type="http://schemas.openxmlformats.org/officeDocument/2006/relationships/hyperlink" Target="https://bitcoinmagazine.com/articles/bitcoin-network-shaken-by-blockchain-fork-1363144448/"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ieeexplore.ieee.org/stamp/stamp.jsp?tp=&amp;arnumber=8029379" TargetMode="External"/><Relationship Id="rId12" Type="http://schemas.openxmlformats.org/officeDocument/2006/relationships/hyperlink" Target="https://ieeexplore.ieee.org/stamp/stamp.jsp?tp=&amp;arnumber=812301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academicscience.co.in/admin/resources/project/paper/f201803281522225610.pdf%20T.Prathyusha" TargetMode="External"/><Relationship Id="rId5" Type="http://schemas.openxmlformats.org/officeDocument/2006/relationships/endnotes" Target="endnotes.xml"/><Relationship Id="rId15" Type="http://schemas.openxmlformats.org/officeDocument/2006/relationships/hyperlink" Target="https://unglueit-files.s3.amazonaws.com/ebf/05db7df4f31840f0a873d6ea14dcc28d.pdf" TargetMode="External"/><Relationship Id="rId23" Type="http://schemas.openxmlformats.org/officeDocument/2006/relationships/theme" Target="theme/theme1.xml"/><Relationship Id="rId10" Type="http://schemas.openxmlformats.org/officeDocument/2006/relationships/hyperlink" Target="https://bitcoinmagazine.com/articles/bitcoin-network-shaken-by-blockchain-fork-1363144448/"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ieeexplore.ieee.org/stamp/stamp.jsp?tp=&amp;arnumber=8123011" TargetMode="External"/><Relationship Id="rId14" Type="http://schemas.openxmlformats.org/officeDocument/2006/relationships/hyperlink" Target="https://ieeexplore.ieee.org/stamp/stamp.jsp?tp=&amp;arnumber=8029379"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1442</Words>
  <Characters>8225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Silva</dc:creator>
  <cp:keywords/>
  <dc:description/>
  <cp:lastModifiedBy>Miguel Silva</cp:lastModifiedBy>
  <cp:revision>78</cp:revision>
  <dcterms:created xsi:type="dcterms:W3CDTF">2018-10-15T17:12:00Z</dcterms:created>
  <dcterms:modified xsi:type="dcterms:W3CDTF">2018-10-17T17:23:00Z</dcterms:modified>
</cp:coreProperties>
</file>