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22EEF" w14:textId="7050C6E7" w:rsidR="00E100F3" w:rsidRPr="00E100F3" w:rsidRDefault="00E100F3" w:rsidP="00CB731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E100F3">
        <w:rPr>
          <w:rFonts w:ascii="Courier New" w:eastAsia="Times New Roman" w:hAnsi="Courier New" w:cs="Courier New"/>
          <w:sz w:val="24"/>
          <w:szCs w:val="24"/>
        </w:rPr>
        <w:t>---- USER STORY ----</w:t>
      </w:r>
      <w:bookmarkStart w:id="0" w:name="_GoBack"/>
      <w:bookmarkEnd w:id="0"/>
    </w:p>
    <w:p w14:paraId="41CF7008" w14:textId="385FAE65" w:rsidR="00CB7310" w:rsidRPr="00CB7310" w:rsidRDefault="00CB7310" w:rsidP="00CB731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B7310">
        <w:rPr>
          <w:rFonts w:ascii="Courier New" w:eastAsia="Times New Roman" w:hAnsi="Courier New" w:cs="Courier New"/>
          <w:sz w:val="24"/>
          <w:szCs w:val="24"/>
        </w:rPr>
        <w:t xml:space="preserve">#1 As a user, I can </w:t>
      </w:r>
      <w:r>
        <w:rPr>
          <w:rFonts w:ascii="Courier New" w:eastAsia="Times New Roman" w:hAnsi="Courier New" w:cs="Courier New"/>
          <w:sz w:val="24"/>
          <w:szCs w:val="24"/>
        </w:rPr>
        <w:t>enter a testimonial</w:t>
      </w:r>
    </w:p>
    <w:p w14:paraId="4E09B27B" w14:textId="77777777" w:rsidR="00CB7310" w:rsidRPr="00CB7310" w:rsidRDefault="00CB7310" w:rsidP="00CB731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B7310">
        <w:rPr>
          <w:rFonts w:ascii="Courier New" w:eastAsia="Times New Roman" w:hAnsi="Courier New" w:cs="Courier New"/>
          <w:sz w:val="24"/>
          <w:szCs w:val="24"/>
        </w:rPr>
        <w:t>a)  Description:</w:t>
      </w:r>
    </w:p>
    <w:p w14:paraId="1484FE15" w14:textId="3531E495" w:rsidR="00CB7310" w:rsidRPr="00CB7310" w:rsidRDefault="00CB7310" w:rsidP="00CB7310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Guest users may enter testimonials that are logged into a database of some sort – persisting through executions of code.</w:t>
      </w:r>
    </w:p>
    <w:p w14:paraId="4D1427A5" w14:textId="77777777" w:rsidR="00CB7310" w:rsidRPr="00CB7310" w:rsidRDefault="00CB7310" w:rsidP="00CB731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B7310">
        <w:rPr>
          <w:rFonts w:ascii="Courier New" w:eastAsia="Times New Roman" w:hAnsi="Courier New" w:cs="Courier New"/>
          <w:sz w:val="24"/>
          <w:szCs w:val="24"/>
        </w:rPr>
        <w:t>A cancelation confirmation will be emailed to the site user</w:t>
      </w:r>
    </w:p>
    <w:p w14:paraId="1941D1BD" w14:textId="77777777" w:rsidR="00CB7310" w:rsidRPr="00CB7310" w:rsidRDefault="00CB7310" w:rsidP="00CB731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B7310">
        <w:rPr>
          <w:rFonts w:ascii="Courier New" w:eastAsia="Times New Roman" w:hAnsi="Courier New" w:cs="Courier New"/>
          <w:sz w:val="24"/>
          <w:szCs w:val="24"/>
        </w:rPr>
        <w:t>b)  Tasks:</w:t>
      </w:r>
    </w:p>
    <w:p w14:paraId="0857735D" w14:textId="249C7FAE" w:rsidR="00CB7310" w:rsidRPr="00CB7310" w:rsidRDefault="00CB7310" w:rsidP="00CB7310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Ask customers to provide testimonials that can be submitted by guest users.</w:t>
      </w:r>
    </w:p>
    <w:p w14:paraId="1DF17ABF" w14:textId="77777777" w:rsidR="00CB7310" w:rsidRPr="00CB7310" w:rsidRDefault="00CB7310" w:rsidP="00CB731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B7310">
        <w:rPr>
          <w:rFonts w:ascii="Courier New" w:eastAsia="Times New Roman" w:hAnsi="Courier New" w:cs="Courier New"/>
          <w:sz w:val="24"/>
          <w:szCs w:val="24"/>
        </w:rPr>
        <w:t>c)  Tests:</w:t>
      </w:r>
    </w:p>
    <w:p w14:paraId="54500873" w14:textId="256AAFB1" w:rsidR="00CB7310" w:rsidRPr="00CB7310" w:rsidRDefault="00CB7310" w:rsidP="00CB7310">
      <w:pPr>
        <w:shd w:val="clear" w:color="auto" w:fill="F2F2F2"/>
        <w:spacing w:after="0" w:line="240" w:lineRule="auto"/>
        <w:ind w:firstLine="720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Verify that the testimonial persists through implementations of code and can be viewed.</w:t>
      </w:r>
    </w:p>
    <w:p w14:paraId="1D60FAC6" w14:textId="77777777" w:rsidR="00CB7310" w:rsidRPr="00CB7310" w:rsidRDefault="00CB7310" w:rsidP="00CB731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B7310">
        <w:rPr>
          <w:rFonts w:ascii="Courier New" w:eastAsia="Times New Roman" w:hAnsi="Courier New" w:cs="Courier New"/>
          <w:sz w:val="24"/>
          <w:szCs w:val="24"/>
        </w:rPr>
        <w:t>d)  Assignee:</w:t>
      </w:r>
    </w:p>
    <w:p w14:paraId="2C812CFC" w14:textId="640DB0C0" w:rsidR="00CB7310" w:rsidRPr="00CB7310" w:rsidRDefault="00CB7310" w:rsidP="00CB731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TBD</w:t>
      </w:r>
      <w:r w:rsidRPr="00CB7310">
        <w:rPr>
          <w:rFonts w:ascii="Courier New" w:eastAsia="Times New Roman" w:hAnsi="Courier New" w:cs="Courier New"/>
          <w:sz w:val="24"/>
          <w:szCs w:val="24"/>
        </w:rPr>
        <w:t xml:space="preserve">, </w:t>
      </w:r>
      <w:r>
        <w:rPr>
          <w:rFonts w:ascii="Courier New" w:eastAsia="Times New Roman" w:hAnsi="Courier New" w:cs="Courier New"/>
          <w:sz w:val="24"/>
          <w:szCs w:val="24"/>
        </w:rPr>
        <w:t>develop filing implementation to store testimonials</w:t>
      </w:r>
      <w:r w:rsidRPr="00CB7310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that can be later viewed //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outfile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14:paraId="796DF6D1" w14:textId="3250BFEB" w:rsidR="00CB7310" w:rsidRPr="00CB7310" w:rsidRDefault="00CB7310" w:rsidP="00CB731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B7310">
        <w:rPr>
          <w:rFonts w:ascii="Courier New" w:eastAsia="Times New Roman" w:hAnsi="Courier New" w:cs="Courier New"/>
          <w:sz w:val="24"/>
          <w:szCs w:val="24"/>
        </w:rPr>
        <w:t xml:space="preserve">e)  Estimation: </w:t>
      </w:r>
      <w:r w:rsidR="007C2802">
        <w:rPr>
          <w:rFonts w:ascii="Courier New" w:eastAsia="Times New Roman" w:hAnsi="Courier New" w:cs="Courier New"/>
          <w:sz w:val="24"/>
          <w:szCs w:val="24"/>
        </w:rPr>
        <w:t>2</w:t>
      </w:r>
    </w:p>
    <w:p w14:paraId="0AA29994" w14:textId="3B6021FC" w:rsidR="00CB7310" w:rsidRPr="00CB7310" w:rsidRDefault="00CB7310" w:rsidP="00CB731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B7310">
        <w:rPr>
          <w:rFonts w:ascii="Courier New" w:eastAsia="Times New Roman" w:hAnsi="Courier New" w:cs="Courier New"/>
          <w:sz w:val="24"/>
          <w:szCs w:val="24"/>
        </w:rPr>
        <w:t xml:space="preserve">f)  Priority: </w:t>
      </w:r>
      <w:r w:rsidR="007C2802">
        <w:rPr>
          <w:rFonts w:ascii="Courier New" w:eastAsia="Times New Roman" w:hAnsi="Courier New" w:cs="Courier New"/>
          <w:sz w:val="24"/>
          <w:szCs w:val="24"/>
        </w:rPr>
        <w:t>10</w:t>
      </w:r>
    </w:p>
    <w:p w14:paraId="1AEA7ABD" w14:textId="77777777" w:rsidR="00CB7310" w:rsidRPr="00CB7310" w:rsidRDefault="00CB7310" w:rsidP="00CB731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B7310">
        <w:rPr>
          <w:rFonts w:ascii="Courier New" w:eastAsia="Times New Roman" w:hAnsi="Courier New" w:cs="Courier New"/>
          <w:sz w:val="24"/>
          <w:szCs w:val="24"/>
        </w:rPr>
        <w:t>g)  Done:</w:t>
      </w:r>
    </w:p>
    <w:p w14:paraId="0E5589E2" w14:textId="03685C75" w:rsidR="00CB7310" w:rsidRDefault="007C2802" w:rsidP="00CB731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Guest user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is able to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store a testimonial that can be reviewed later for purposes of organization need.</w:t>
      </w:r>
    </w:p>
    <w:p w14:paraId="55AF94A6" w14:textId="77777777" w:rsidR="007C2802" w:rsidRPr="00CB7310" w:rsidRDefault="007C2802" w:rsidP="00CB731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2974D4A" w14:textId="64120828" w:rsidR="00CB7310" w:rsidRPr="00CB7310" w:rsidRDefault="00CB7310" w:rsidP="00CB731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B7310">
        <w:rPr>
          <w:rFonts w:ascii="Courier New" w:eastAsia="Times New Roman" w:hAnsi="Courier New" w:cs="Courier New"/>
          <w:sz w:val="24"/>
          <w:szCs w:val="24"/>
        </w:rPr>
        <w:t xml:space="preserve">Baseline story point estimate value of one = </w:t>
      </w:r>
      <w:r w:rsidR="007C2802">
        <w:rPr>
          <w:rFonts w:ascii="Courier New" w:eastAsia="Times New Roman" w:hAnsi="Courier New" w:cs="Courier New"/>
          <w:sz w:val="24"/>
          <w:szCs w:val="24"/>
        </w:rPr>
        <w:t>1</w:t>
      </w:r>
      <w:r w:rsidRPr="00CB7310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CB7310">
        <w:rPr>
          <w:rFonts w:ascii="Courier New" w:eastAsia="Times New Roman" w:hAnsi="Courier New" w:cs="Courier New"/>
          <w:sz w:val="24"/>
          <w:szCs w:val="24"/>
        </w:rPr>
        <w:t>hrs</w:t>
      </w:r>
      <w:proofErr w:type="spellEnd"/>
      <w:r w:rsidRPr="00CB7310">
        <w:rPr>
          <w:rFonts w:ascii="Courier New" w:eastAsia="Times New Roman" w:hAnsi="Courier New" w:cs="Courier New"/>
          <w:sz w:val="24"/>
          <w:szCs w:val="24"/>
        </w:rPr>
        <w:t xml:space="preserve"> of development time for </w:t>
      </w:r>
    </w:p>
    <w:p w14:paraId="017CCD7A" w14:textId="77777777" w:rsidR="00CB7310" w:rsidRPr="00CB7310" w:rsidRDefault="00CB7310" w:rsidP="00CB7310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CB7310">
        <w:rPr>
          <w:rFonts w:ascii="Courier New" w:eastAsia="Times New Roman" w:hAnsi="Courier New" w:cs="Courier New"/>
          <w:sz w:val="24"/>
          <w:szCs w:val="24"/>
        </w:rPr>
        <w:t>a single developer</w:t>
      </w:r>
    </w:p>
    <w:p w14:paraId="6234AD9A" w14:textId="77777777" w:rsidR="00204FA3" w:rsidRDefault="00204FA3"/>
    <w:sectPr w:rsidR="00204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10"/>
    <w:rsid w:val="00204FA3"/>
    <w:rsid w:val="007C2802"/>
    <w:rsid w:val="00CB7310"/>
    <w:rsid w:val="00E1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6FD1"/>
  <w15:chartTrackingRefBased/>
  <w15:docId w15:val="{0AD9F890-ACA3-4B14-8B0B-57A1B21A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3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7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1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20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3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7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946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43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24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8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03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28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281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35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0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39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44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289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90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73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419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21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887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645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7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3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88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97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48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83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00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40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2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97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98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02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01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freesnaz@gmail.com</dc:creator>
  <cp:keywords/>
  <dc:description/>
  <cp:lastModifiedBy>freesnaz@gmail.com</cp:lastModifiedBy>
  <cp:revision>2</cp:revision>
  <dcterms:created xsi:type="dcterms:W3CDTF">2020-03-31T19:52:00Z</dcterms:created>
  <dcterms:modified xsi:type="dcterms:W3CDTF">2020-03-31T20:14:00Z</dcterms:modified>
</cp:coreProperties>
</file>