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F74E2" w14:textId="31DB15F3" w:rsidR="00FA565A" w:rsidRPr="00FA565A" w:rsidRDefault="00FA565A" w:rsidP="00FA56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56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Codveda Level </w:t>
      </w:r>
      <w:r w:rsidR="00303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Pr="00FA56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Task </w:t>
      </w:r>
      <w:r w:rsidR="00303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Pr="00FA56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Random Forest Classifier on Churn Dataset</w:t>
      </w:r>
    </w:p>
    <w:p w14:paraId="16D3B834" w14:textId="77777777" w:rsidR="00FA565A" w:rsidRPr="00FA565A" w:rsidRDefault="00FA565A" w:rsidP="00FA5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Intern Name: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Kingsley Onah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br/>
      </w: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Predicting customer churn using Random Forest</w:t>
      </w:r>
    </w:p>
    <w:p w14:paraId="534E5BE9" w14:textId="77777777" w:rsidR="00FA565A" w:rsidRPr="00FA565A" w:rsidRDefault="00FA565A" w:rsidP="00FA5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pict w14:anchorId="1A689475">
          <v:rect id="_x0000_i1025" style="width:0;height:1.5pt" o:hralign="center" o:hrstd="t" o:hr="t" fillcolor="#a0a0a0" stroked="f"/>
        </w:pict>
      </w:r>
    </w:p>
    <w:p w14:paraId="0028DC41" w14:textId="77777777" w:rsidR="00FA565A" w:rsidRPr="00FA565A" w:rsidRDefault="00FA565A" w:rsidP="00FA5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65A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Objective</w:t>
      </w:r>
    </w:p>
    <w:p w14:paraId="3A965E97" w14:textId="77777777" w:rsidR="00FA565A" w:rsidRPr="00FA565A" w:rsidRDefault="00FA565A" w:rsidP="00FA5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For this task, I wanted to build a </w:t>
      </w: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 classifier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to predict whether a customer will churn (Yes/No) using the Churn dataset. My goal was to clean and preprocess the data, train a robust model, evaluate its performance, and identify the most important features that influence churn.</w:t>
      </w:r>
    </w:p>
    <w:p w14:paraId="35B78A71" w14:textId="77777777" w:rsidR="00FA565A" w:rsidRPr="00FA565A" w:rsidRDefault="00FA565A" w:rsidP="00FA5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pict w14:anchorId="391407EC">
          <v:rect id="_x0000_i1026" style="width:0;height:1.5pt" o:hralign="center" o:hrstd="t" o:hr="t" fillcolor="#a0a0a0" stroked="f"/>
        </w:pict>
      </w:r>
    </w:p>
    <w:p w14:paraId="5D46F321" w14:textId="77777777" w:rsidR="00FA565A" w:rsidRPr="00FA565A" w:rsidRDefault="00FA565A" w:rsidP="00FA5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65A">
        <w:rPr>
          <w:rFonts w:ascii="Times New Roman" w:eastAsia="Times New Roman" w:hAnsi="Times New Roman" w:cs="Times New Roman"/>
          <w:b/>
          <w:bCs/>
          <w:sz w:val="36"/>
          <w:szCs w:val="36"/>
        </w:rPr>
        <w:t>2. What I Did Step by Step</w:t>
      </w:r>
    </w:p>
    <w:p w14:paraId="05EA3047" w14:textId="77777777" w:rsidR="00FA565A" w:rsidRPr="00FA565A" w:rsidRDefault="00FA565A" w:rsidP="00FA56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I loaded the datasets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65A">
        <w:rPr>
          <w:rFonts w:ascii="Courier New" w:eastAsia="Times New Roman" w:hAnsi="Courier New" w:cs="Courier New"/>
          <w:sz w:val="20"/>
          <w:szCs w:val="20"/>
        </w:rPr>
        <w:t>churn-bigml-80.csv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A565A">
        <w:rPr>
          <w:rFonts w:ascii="Courier New" w:eastAsia="Times New Roman" w:hAnsi="Courier New" w:cs="Courier New"/>
          <w:sz w:val="20"/>
          <w:szCs w:val="20"/>
        </w:rPr>
        <w:t>churn-bigml-20.csv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using pandas. I confirmed the shapes of the training and testing data to make sure everything was correct.</w:t>
      </w:r>
    </w:p>
    <w:p w14:paraId="044ACDDE" w14:textId="77777777" w:rsidR="00FA565A" w:rsidRPr="00FA565A" w:rsidRDefault="00FA565A" w:rsidP="00FA56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I explored the data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by checking the first few rows, identifying missing values, and detecting duplicates. I found a few missing values and numeric NaNs, so I </w:t>
      </w: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filled them with the median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>. I also removed any duplicate rows to ensure clean data.</w:t>
      </w:r>
    </w:p>
    <w:p w14:paraId="44C8685C" w14:textId="77777777" w:rsidR="00FA565A" w:rsidRPr="00FA565A" w:rsidRDefault="00FA565A" w:rsidP="00FA56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I identified all categorical features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in the dataset and </w:t>
      </w: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applied Label Encoding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so the Random Forest could handle them. I made sure the same encoding mapping was applied to the test dataset to keep everything consistent.</w:t>
      </w:r>
    </w:p>
    <w:p w14:paraId="5758596D" w14:textId="77777777" w:rsidR="00FA565A" w:rsidRPr="00FA565A" w:rsidRDefault="00FA565A" w:rsidP="00FA56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I separated the features and target variable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. The target column was </w:t>
      </w:r>
      <w:r w:rsidRPr="00FA565A">
        <w:rPr>
          <w:rFonts w:ascii="Courier New" w:eastAsia="Times New Roman" w:hAnsi="Courier New" w:cs="Courier New"/>
          <w:sz w:val="20"/>
          <w:szCs w:val="20"/>
        </w:rPr>
        <w:t>Churn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. I created </w:t>
      </w:r>
      <w:r w:rsidRPr="00FA565A">
        <w:rPr>
          <w:rFonts w:ascii="Courier New" w:eastAsia="Times New Roman" w:hAnsi="Courier New" w:cs="Courier New"/>
          <w:sz w:val="20"/>
          <w:szCs w:val="20"/>
        </w:rPr>
        <w:t>X_train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A565A">
        <w:rPr>
          <w:rFonts w:ascii="Courier New" w:eastAsia="Times New Roman" w:hAnsi="Courier New" w:cs="Courier New"/>
          <w:sz w:val="20"/>
          <w:szCs w:val="20"/>
        </w:rPr>
        <w:t>y_train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for training, and </w:t>
      </w:r>
      <w:r w:rsidRPr="00FA565A">
        <w:rPr>
          <w:rFonts w:ascii="Courier New" w:eastAsia="Times New Roman" w:hAnsi="Courier New" w:cs="Courier New"/>
          <w:sz w:val="20"/>
          <w:szCs w:val="20"/>
        </w:rPr>
        <w:t>X_test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A565A">
        <w:rPr>
          <w:rFonts w:ascii="Courier New" w:eastAsia="Times New Roman" w:hAnsi="Courier New" w:cs="Courier New"/>
          <w:sz w:val="20"/>
          <w:szCs w:val="20"/>
        </w:rPr>
        <w:t>y_test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for testing.</w:t>
      </w:r>
    </w:p>
    <w:p w14:paraId="736B99CA" w14:textId="77777777" w:rsidR="00FA565A" w:rsidRPr="00FA565A" w:rsidRDefault="00FA565A" w:rsidP="00FA56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I initialized and trained the Random Forest classifier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with 100 trees (</w:t>
      </w:r>
      <w:r w:rsidRPr="00FA565A">
        <w:rPr>
          <w:rFonts w:ascii="Courier New" w:eastAsia="Times New Roman" w:hAnsi="Courier New" w:cs="Courier New"/>
          <w:sz w:val="20"/>
          <w:szCs w:val="20"/>
        </w:rPr>
        <w:t>n_estimators=100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) and set a </w:t>
      </w:r>
      <w:r w:rsidRPr="00FA565A">
        <w:rPr>
          <w:rFonts w:ascii="Courier New" w:eastAsia="Times New Roman" w:hAnsi="Courier New" w:cs="Courier New"/>
          <w:sz w:val="20"/>
          <w:szCs w:val="20"/>
        </w:rPr>
        <w:t>random_state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for reproducibility.</w:t>
      </w:r>
    </w:p>
    <w:p w14:paraId="01F7C981" w14:textId="77777777" w:rsidR="00FA565A" w:rsidRPr="00FA565A" w:rsidRDefault="00FA565A" w:rsidP="00FA56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I made predictions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on the test set and evaluated the model using </w:t>
      </w: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accuracy, F1-score, and a full classification report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FA1BBA" w14:textId="77777777" w:rsidR="00FA565A" w:rsidRPr="00FA565A" w:rsidRDefault="00FA565A" w:rsidP="00FA56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I analyzed feature importance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from the Random Forest model to see which features were the most influential in predicting churn.</w:t>
      </w:r>
    </w:p>
    <w:p w14:paraId="2B067B73" w14:textId="77777777" w:rsidR="00FA565A" w:rsidRPr="00FA565A" w:rsidRDefault="00FA565A" w:rsidP="00FA5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pict w14:anchorId="5080C425">
          <v:rect id="_x0000_i1027" style="width:0;height:1.5pt" o:hralign="center" o:hrstd="t" o:hr="t" fillcolor="#a0a0a0" stroked="f"/>
        </w:pict>
      </w:r>
    </w:p>
    <w:p w14:paraId="32BAC332" w14:textId="77777777" w:rsidR="00FA565A" w:rsidRPr="00FA565A" w:rsidRDefault="00FA565A" w:rsidP="00FA5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65A">
        <w:rPr>
          <w:rFonts w:ascii="Times New Roman" w:eastAsia="Times New Roman" w:hAnsi="Times New Roman" w:cs="Times New Roman"/>
          <w:b/>
          <w:bCs/>
          <w:sz w:val="36"/>
          <w:szCs w:val="36"/>
        </w:rPr>
        <w:t>3. Results I Got</w:t>
      </w:r>
    </w:p>
    <w:p w14:paraId="41DF1587" w14:textId="77777777" w:rsidR="00FA565A" w:rsidRPr="00FA565A" w:rsidRDefault="00FA565A" w:rsidP="00FA5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t>After running the model, here’s what I found:</w:t>
      </w:r>
    </w:p>
    <w:p w14:paraId="2649B702" w14:textId="77777777" w:rsidR="00FA565A" w:rsidRPr="00FA565A" w:rsidRDefault="00FA565A" w:rsidP="00FA56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Accuracy: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0.9460 (~94.6%)</w:t>
      </w:r>
    </w:p>
    <w:p w14:paraId="74FE8ED5" w14:textId="77777777" w:rsidR="00FA565A" w:rsidRPr="00FA565A" w:rsidRDefault="00FA565A" w:rsidP="00FA56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F1 Score (weighted):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0.9417 (~94.2%)</w:t>
      </w:r>
    </w:p>
    <w:p w14:paraId="64BA69AD" w14:textId="77777777" w:rsidR="00FA565A" w:rsidRPr="00FA565A" w:rsidRDefault="00FA565A" w:rsidP="00FA5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007"/>
        <w:gridCol w:w="700"/>
        <w:gridCol w:w="940"/>
        <w:gridCol w:w="916"/>
      </w:tblGrid>
      <w:tr w:rsidR="00FA565A" w:rsidRPr="00FA565A" w14:paraId="3AE04E86" w14:textId="77777777" w:rsidTr="00FA56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50C0E" w14:textId="77777777" w:rsidR="00FA565A" w:rsidRPr="00FA565A" w:rsidRDefault="00FA565A" w:rsidP="00FA5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56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Churn</w:t>
            </w:r>
          </w:p>
        </w:tc>
        <w:tc>
          <w:tcPr>
            <w:tcW w:w="0" w:type="auto"/>
            <w:vAlign w:val="center"/>
            <w:hideMark/>
          </w:tcPr>
          <w:p w14:paraId="4B5C58BD" w14:textId="77777777" w:rsidR="00FA565A" w:rsidRPr="00FA565A" w:rsidRDefault="00FA565A" w:rsidP="00FA5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56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0C53AD4" w14:textId="77777777" w:rsidR="00FA565A" w:rsidRPr="00FA565A" w:rsidRDefault="00FA565A" w:rsidP="00FA5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56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96EADA3" w14:textId="77777777" w:rsidR="00FA565A" w:rsidRPr="00FA565A" w:rsidRDefault="00FA565A" w:rsidP="00FA5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56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4607F8CB" w14:textId="77777777" w:rsidR="00FA565A" w:rsidRPr="00FA565A" w:rsidRDefault="00FA565A" w:rsidP="00FA56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56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FA565A" w:rsidRPr="00FA565A" w14:paraId="3B692CD9" w14:textId="77777777" w:rsidTr="00FA5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14F29" w14:textId="77777777" w:rsidR="00FA565A" w:rsidRPr="00FA565A" w:rsidRDefault="00FA565A" w:rsidP="00FA5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65A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0B6A19F" w14:textId="77777777" w:rsidR="00FA565A" w:rsidRPr="00FA565A" w:rsidRDefault="00FA565A" w:rsidP="00FA5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65A">
              <w:rPr>
                <w:rFonts w:ascii="Times New Roman" w:eastAsia="Times New Roman" w:hAnsi="Times New Roman" w:cs="Times New Roman"/>
                <w:sz w:val="24"/>
                <w:szCs w:val="24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596346C6" w14:textId="77777777" w:rsidR="00FA565A" w:rsidRPr="00FA565A" w:rsidRDefault="00FA565A" w:rsidP="00FA5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65A"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509EF6FD" w14:textId="77777777" w:rsidR="00FA565A" w:rsidRPr="00FA565A" w:rsidRDefault="00FA565A" w:rsidP="00FA5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65A">
              <w:rPr>
                <w:rFonts w:ascii="Times New Roman" w:eastAsia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7D7638AC" w14:textId="77777777" w:rsidR="00FA565A" w:rsidRPr="00FA565A" w:rsidRDefault="00FA565A" w:rsidP="00FA5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65A">
              <w:rPr>
                <w:rFonts w:ascii="Times New Roman" w:eastAsia="Times New Roman" w:hAnsi="Times New Roman" w:cs="Times New Roman"/>
                <w:sz w:val="24"/>
                <w:szCs w:val="24"/>
              </w:rPr>
              <w:t>572</w:t>
            </w:r>
          </w:p>
        </w:tc>
      </w:tr>
      <w:tr w:rsidR="00FA565A" w:rsidRPr="00FA565A" w14:paraId="71C7E4B3" w14:textId="77777777" w:rsidTr="00FA5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5F2B" w14:textId="77777777" w:rsidR="00FA565A" w:rsidRPr="00FA565A" w:rsidRDefault="00FA565A" w:rsidP="00FA5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65A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651C265" w14:textId="77777777" w:rsidR="00FA565A" w:rsidRPr="00FA565A" w:rsidRDefault="00FA565A" w:rsidP="00FA5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65A">
              <w:rPr>
                <w:rFonts w:ascii="Times New Roman" w:eastAsia="Times New Roman" w:hAnsi="Times New Roman" w:cs="Times New Roman"/>
                <w:sz w:val="24"/>
                <w:szCs w:val="24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199B8B5D" w14:textId="77777777" w:rsidR="00FA565A" w:rsidRPr="00FA565A" w:rsidRDefault="00FA565A" w:rsidP="00FA5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65A">
              <w:rPr>
                <w:rFonts w:ascii="Times New Roman" w:eastAsia="Times New Roman" w:hAnsi="Times New Roman" w:cs="Times New Roman"/>
                <w:sz w:val="24"/>
                <w:szCs w:val="24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14:paraId="7F3E2D1F" w14:textId="77777777" w:rsidR="00FA565A" w:rsidRPr="00FA565A" w:rsidRDefault="00FA565A" w:rsidP="00FA5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65A">
              <w:rPr>
                <w:rFonts w:ascii="Times New Roman" w:eastAsia="Times New Roman" w:hAnsi="Times New Roman" w:cs="Times New Roman"/>
                <w:sz w:val="24"/>
                <w:szCs w:val="24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0F560343" w14:textId="77777777" w:rsidR="00FA565A" w:rsidRPr="00FA565A" w:rsidRDefault="00FA565A" w:rsidP="00FA56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65A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</w:tr>
    </w:tbl>
    <w:p w14:paraId="1C9D8C2F" w14:textId="77777777" w:rsidR="00FA565A" w:rsidRPr="00FA565A" w:rsidRDefault="00FA565A" w:rsidP="00FA5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What this means:</w:t>
      </w:r>
    </w:p>
    <w:p w14:paraId="6317A2F1" w14:textId="77777777" w:rsidR="00FA565A" w:rsidRPr="00FA565A" w:rsidRDefault="00FA565A" w:rsidP="00FA56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I was able to </w:t>
      </w: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predict non-churners extremely well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(recall 0.99).</w:t>
      </w:r>
    </w:p>
    <w:p w14:paraId="1CD2D66A" w14:textId="77777777" w:rsidR="00FA565A" w:rsidRPr="00FA565A" w:rsidRDefault="00FA565A" w:rsidP="00FA56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t>Some churners were misclassified as non-churners (recall 0.65), likely due to class imbalance.</w:t>
      </w:r>
    </w:p>
    <w:p w14:paraId="5F785255" w14:textId="77777777" w:rsidR="00FA565A" w:rsidRPr="00FA565A" w:rsidRDefault="00FA565A" w:rsidP="00FA56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Overall, the model achieved </w:t>
      </w: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high performance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(94.6% accuracy).</w:t>
      </w:r>
    </w:p>
    <w:p w14:paraId="25FB7F11" w14:textId="77777777" w:rsidR="00FA565A" w:rsidRPr="00FA565A" w:rsidRDefault="00FA565A" w:rsidP="00FA5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Feature Importance Insights:</w:t>
      </w:r>
    </w:p>
    <w:p w14:paraId="3C467024" w14:textId="77777777" w:rsidR="00FA565A" w:rsidRPr="00FA565A" w:rsidRDefault="00FA565A" w:rsidP="00FA56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The most important features influencing churn were </w:t>
      </w: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service usage metrics, contract type, and tenure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48DB0F" w14:textId="77777777" w:rsidR="00FA565A" w:rsidRPr="00FA565A" w:rsidRDefault="00FA565A" w:rsidP="00FA56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This insight can help businesses </w:t>
      </w: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at-risk customers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and create targeted retention strategies.</w:t>
      </w:r>
    </w:p>
    <w:p w14:paraId="0708C151" w14:textId="77777777" w:rsidR="00FA565A" w:rsidRPr="00FA565A" w:rsidRDefault="00FA565A" w:rsidP="00FA5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pict w14:anchorId="76F1B05B">
          <v:rect id="_x0000_i1028" style="width:0;height:1.5pt" o:hralign="center" o:hrstd="t" o:hr="t" fillcolor="#a0a0a0" stroked="f"/>
        </w:pict>
      </w:r>
    </w:p>
    <w:p w14:paraId="75ED056F" w14:textId="77777777" w:rsidR="00FA565A" w:rsidRPr="00FA565A" w:rsidRDefault="00FA565A" w:rsidP="00FA5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65A">
        <w:rPr>
          <w:rFonts w:ascii="Times New Roman" w:eastAsia="Times New Roman" w:hAnsi="Times New Roman" w:cs="Times New Roman"/>
          <w:b/>
          <w:bCs/>
          <w:sz w:val="36"/>
          <w:szCs w:val="36"/>
        </w:rPr>
        <w:t>4. Key Takeaways from What I Did</w:t>
      </w:r>
    </w:p>
    <w:p w14:paraId="20F65854" w14:textId="77777777" w:rsidR="00FA565A" w:rsidRPr="00FA565A" w:rsidRDefault="00FA565A" w:rsidP="00FA56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I learned that </w:t>
      </w: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 handles both numeric and categorical features effectively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and is robust to noise.</w:t>
      </w:r>
    </w:p>
    <w:p w14:paraId="25A762A9" w14:textId="77777777" w:rsidR="00FA565A" w:rsidRPr="00FA565A" w:rsidRDefault="00FA565A" w:rsidP="00FA56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t>Cleaning the data (handling missing values and duplicates) was essential for high model performance.</w:t>
      </w:r>
    </w:p>
    <w:p w14:paraId="2180C690" w14:textId="77777777" w:rsidR="00FA565A" w:rsidRPr="00FA565A" w:rsidRDefault="00FA565A" w:rsidP="00FA56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t>Encoding categorical variables correctly ensures the model can interpret the data.</w:t>
      </w:r>
    </w:p>
    <w:p w14:paraId="644E3BA1" w14:textId="77777777" w:rsidR="00FA565A" w:rsidRPr="00FA565A" w:rsidRDefault="00FA565A" w:rsidP="00FA56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I realized that while overall accuracy was high, </w:t>
      </w: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minority class prediction (churners) could be improved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using class balancing techniques.</w:t>
      </w:r>
    </w:p>
    <w:p w14:paraId="28528DF8" w14:textId="77777777" w:rsidR="00FA565A" w:rsidRPr="00FA565A" w:rsidRDefault="00FA565A" w:rsidP="00FA5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pict w14:anchorId="310788FF">
          <v:rect id="_x0000_i1029" style="width:0;height:1.5pt" o:hralign="center" o:hrstd="t" o:hr="t" fillcolor="#a0a0a0" stroked="f"/>
        </w:pict>
      </w:r>
    </w:p>
    <w:p w14:paraId="021D2DF4" w14:textId="77777777" w:rsidR="00FA565A" w:rsidRPr="00FA565A" w:rsidRDefault="00FA565A" w:rsidP="00FA5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565A">
        <w:rPr>
          <w:rFonts w:ascii="Times New Roman" w:eastAsia="Times New Roman" w:hAnsi="Times New Roman" w:cs="Times New Roman"/>
          <w:b/>
          <w:bCs/>
          <w:sz w:val="36"/>
          <w:szCs w:val="36"/>
        </w:rPr>
        <w:t>5. Conclusion</w:t>
      </w:r>
    </w:p>
    <w:p w14:paraId="3478885D" w14:textId="77777777" w:rsidR="00FA565A" w:rsidRPr="00FA565A" w:rsidRDefault="00FA565A" w:rsidP="00FA5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t>In this project, I successfully:</w:t>
      </w:r>
    </w:p>
    <w:p w14:paraId="0F141D66" w14:textId="77777777" w:rsidR="00FA565A" w:rsidRPr="00FA565A" w:rsidRDefault="00FA565A" w:rsidP="00FA5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t>Preprocessed and cleaned the Churn dataset</w:t>
      </w:r>
    </w:p>
    <w:p w14:paraId="11B892B9" w14:textId="77777777" w:rsidR="00FA565A" w:rsidRPr="00FA565A" w:rsidRDefault="00FA565A" w:rsidP="00FA5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t>Encoded categorical features for the model</w:t>
      </w:r>
    </w:p>
    <w:p w14:paraId="70E16D50" w14:textId="77777777" w:rsidR="00FA565A" w:rsidRPr="00FA565A" w:rsidRDefault="00FA565A" w:rsidP="00FA5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Trained a </w:t>
      </w: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 classifier</w:t>
      </w:r>
    </w:p>
    <w:p w14:paraId="132B996A" w14:textId="77777777" w:rsidR="00FA565A" w:rsidRPr="00FA565A" w:rsidRDefault="00FA565A" w:rsidP="00FA5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t>Predicted customer churn with high accuracy (94.6%)</w:t>
      </w:r>
    </w:p>
    <w:p w14:paraId="0AA93B06" w14:textId="77777777" w:rsidR="00FA565A" w:rsidRPr="00FA565A" w:rsidRDefault="00FA565A" w:rsidP="00FA5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t>Evaluated model performance using F1-score and classification metrics</w:t>
      </w:r>
    </w:p>
    <w:p w14:paraId="1949FB8C" w14:textId="77777777" w:rsidR="00FA565A" w:rsidRPr="00FA565A" w:rsidRDefault="00FA565A" w:rsidP="00FA56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lastRenderedPageBreak/>
        <w:t>Analyzed feature importance to understand what drives churn</w:t>
      </w:r>
    </w:p>
    <w:p w14:paraId="4643DD56" w14:textId="0A9C4927" w:rsidR="00FA565A" w:rsidRPr="00FA565A" w:rsidRDefault="00FA565A" w:rsidP="00FA56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Overall, I gained hands-on experience with </w:t>
      </w: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 for classification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, data preprocessing, and feature interpretation. This project demonstrates my ability to </w:t>
      </w:r>
      <w:r w:rsidRPr="00FA565A">
        <w:rPr>
          <w:rFonts w:ascii="Times New Roman" w:eastAsia="Times New Roman" w:hAnsi="Times New Roman" w:cs="Times New Roman"/>
          <w:b/>
          <w:bCs/>
          <w:sz w:val="24"/>
          <w:szCs w:val="24"/>
        </w:rPr>
        <w:t>build, evaluate, and interpret machine learning models</w:t>
      </w:r>
      <w:r w:rsidRPr="00FA565A">
        <w:rPr>
          <w:rFonts w:ascii="Times New Roman" w:eastAsia="Times New Roman" w:hAnsi="Times New Roman" w:cs="Times New Roman"/>
          <w:sz w:val="24"/>
          <w:szCs w:val="24"/>
        </w:rPr>
        <w:t xml:space="preserve"> effectively.</w:t>
      </w:r>
    </w:p>
    <w:p w14:paraId="6091928A" w14:textId="77777777" w:rsidR="00FA565A" w:rsidRDefault="00FA565A"/>
    <w:sectPr w:rsidR="00FA5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F2A8F"/>
    <w:multiLevelType w:val="multilevel"/>
    <w:tmpl w:val="DC2A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141EA"/>
    <w:multiLevelType w:val="multilevel"/>
    <w:tmpl w:val="C94A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F1637"/>
    <w:multiLevelType w:val="multilevel"/>
    <w:tmpl w:val="DD80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2B6A9F"/>
    <w:multiLevelType w:val="multilevel"/>
    <w:tmpl w:val="3FD8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51149"/>
    <w:multiLevelType w:val="multilevel"/>
    <w:tmpl w:val="B6C6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93E07"/>
    <w:multiLevelType w:val="multilevel"/>
    <w:tmpl w:val="B520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5A"/>
    <w:rsid w:val="00303419"/>
    <w:rsid w:val="00FA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FAE06"/>
  <w15:chartTrackingRefBased/>
  <w15:docId w15:val="{62D2CE1E-8C3A-41DF-B414-52C668220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56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56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6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565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A56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5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A56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5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9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324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2026-01-16T14:18:00Z</dcterms:created>
  <dcterms:modified xsi:type="dcterms:W3CDTF">2026-01-16T14:20:00Z</dcterms:modified>
</cp:coreProperties>
</file>