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42BA" w14:textId="66D69300" w:rsidR="003B0DC6" w:rsidRDefault="00A023EF">
      <w:r>
        <w:t>L</w:t>
      </w:r>
      <w:r>
        <w:rPr>
          <w:rFonts w:hint="eastAsia"/>
        </w:rPr>
        <w:t>ab1</w:t>
      </w:r>
    </w:p>
    <w:p w14:paraId="512000FC" w14:textId="782931EB" w:rsidR="00A023EF" w:rsidRDefault="00A023EF">
      <w:r>
        <w:t>T</w:t>
      </w:r>
      <w:r>
        <w:rPr>
          <w:rFonts w:hint="eastAsia"/>
        </w:rPr>
        <w:t>ask1：</w:t>
      </w:r>
    </w:p>
    <w:p w14:paraId="5BB768A2" w14:textId="77777777" w:rsidR="003346CB" w:rsidRDefault="00A023EF">
      <w:r>
        <w:rPr>
          <w:rFonts w:hint="eastAsia"/>
        </w:rPr>
        <w:t>在指南中的网站</w:t>
      </w:r>
      <w:r w:rsidR="006E1871">
        <w:fldChar w:fldCharType="begin"/>
      </w:r>
      <w:r w:rsidR="006E1871">
        <w:instrText xml:space="preserve"> HYPERLINK "http://www.richkni.co.uk/php/crypta/freq.php" </w:instrText>
      </w:r>
      <w:r w:rsidR="006E1871">
        <w:fldChar w:fldCharType="separate"/>
      </w:r>
      <w:r w:rsidRPr="001F0467">
        <w:rPr>
          <w:rStyle w:val="a7"/>
          <w:rFonts w:hint="eastAsia"/>
        </w:rPr>
        <w:t>http://www.richkni.co.uk/php/crypta/freq.php</w:t>
      </w:r>
      <w:r w:rsidR="006E1871">
        <w:rPr>
          <w:rStyle w:val="a7"/>
        </w:rPr>
        <w:fldChar w:fldCharType="end"/>
      </w:r>
      <w:r>
        <w:rPr>
          <w:rFonts w:hint="eastAsia"/>
        </w:rPr>
        <w:t>上分析词频</w:t>
      </w:r>
    </w:p>
    <w:p w14:paraId="5F6CFE0E" w14:textId="42C46DE5" w:rsidR="00A023EF" w:rsidRDefault="002C2586">
      <w:r>
        <w:rPr>
          <w:rFonts w:hint="eastAsia"/>
        </w:rPr>
        <w:t>单字</w:t>
      </w:r>
      <w:r w:rsidR="003346CB">
        <w:rPr>
          <w:rFonts w:hint="eastAsia"/>
        </w:rPr>
        <w:t>母</w:t>
      </w:r>
      <w:r>
        <w:rPr>
          <w:rFonts w:hint="eastAsia"/>
        </w:rPr>
        <w:t>词频如下</w:t>
      </w:r>
    </w:p>
    <w:p w14:paraId="06445E69" w14:textId="58B20BD3" w:rsidR="002C2586" w:rsidRDefault="002C2586">
      <w:r>
        <w:rPr>
          <w:noProof/>
        </w:rPr>
        <w:drawing>
          <wp:inline distT="0" distB="0" distL="0" distR="0" wp14:anchorId="490FE628" wp14:editId="43FFA839">
            <wp:extent cx="1736712" cy="317770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93" cy="31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6CB">
        <w:rPr>
          <w:rFonts w:hint="eastAsia"/>
        </w:rPr>
        <w:t xml:space="preserve"> </w:t>
      </w:r>
      <w:r w:rsidR="003346CB">
        <w:rPr>
          <w:rFonts w:hint="eastAsia"/>
          <w:noProof/>
        </w:rPr>
        <w:drawing>
          <wp:inline distT="0" distB="0" distL="0" distR="0" wp14:anchorId="1EA814D9" wp14:editId="0F2C3733">
            <wp:extent cx="875701" cy="306745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99" cy="31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B8B3" w14:textId="4580A510" w:rsidR="003346CB" w:rsidRDefault="003346CB">
      <w:r>
        <w:rPr>
          <w:rFonts w:hint="eastAsia"/>
        </w:rPr>
        <w:t>双字母词频如下</w:t>
      </w:r>
    </w:p>
    <w:p w14:paraId="734941A8" w14:textId="686009AE" w:rsidR="003346CB" w:rsidRDefault="003346CB">
      <w:r>
        <w:rPr>
          <w:rFonts w:hint="eastAsia"/>
          <w:noProof/>
        </w:rPr>
        <w:drawing>
          <wp:inline distT="0" distB="0" distL="0" distR="0" wp14:anchorId="0CBFD5A1" wp14:editId="61C89DF1">
            <wp:extent cx="1476787" cy="2068749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04" cy="20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3DF7" w14:textId="57EFC1FB" w:rsidR="003346CB" w:rsidRDefault="003346CB">
      <w:r>
        <w:rPr>
          <w:rFonts w:hint="eastAsia"/>
        </w:rPr>
        <w:t>三字母词频如下</w:t>
      </w:r>
    </w:p>
    <w:p w14:paraId="23F18C9B" w14:textId="3EE12913" w:rsidR="003346CB" w:rsidRDefault="003346CB">
      <w:r>
        <w:rPr>
          <w:noProof/>
        </w:rPr>
        <w:drawing>
          <wp:inline distT="0" distB="0" distL="0" distR="0" wp14:anchorId="2EA94811" wp14:editId="02A2E96A">
            <wp:extent cx="1361872" cy="20449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94" cy="205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A621" w14:textId="38FAC35A" w:rsidR="003346CB" w:rsidRDefault="003346CB">
      <w:r>
        <w:rPr>
          <w:rFonts w:hint="eastAsia"/>
        </w:rPr>
        <w:lastRenderedPageBreak/>
        <w:t>与正常情况下的单字母、双字母、三字母词频比较</w:t>
      </w:r>
    </w:p>
    <w:p w14:paraId="072519E8" w14:textId="577B9777" w:rsidR="003346CB" w:rsidRDefault="003346CB">
      <w:r>
        <w:rPr>
          <w:rFonts w:hint="eastAsia"/>
          <w:noProof/>
        </w:rPr>
        <w:drawing>
          <wp:inline distT="0" distB="0" distL="0" distR="0" wp14:anchorId="70042FDE" wp14:editId="4A9E26D0">
            <wp:extent cx="3493917" cy="19455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66" cy="195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8965" w14:textId="6FC03543" w:rsidR="003346CB" w:rsidRDefault="003346CB">
      <w:r>
        <w:rPr>
          <w:noProof/>
        </w:rPr>
        <w:drawing>
          <wp:inline distT="0" distB="0" distL="0" distR="0" wp14:anchorId="1E0FFA94" wp14:editId="3F2AEDB9">
            <wp:extent cx="3560323" cy="20251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86" cy="20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4E51" w14:textId="57D0A041" w:rsidR="003346CB" w:rsidRDefault="003346CB">
      <w:r>
        <w:rPr>
          <w:noProof/>
        </w:rPr>
        <w:drawing>
          <wp:inline distT="0" distB="0" distL="0" distR="0" wp14:anchorId="727242F6" wp14:editId="50BE5C01">
            <wp:extent cx="3719758" cy="19325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74" cy="19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F05B" w14:textId="64729218" w:rsidR="00ED0849" w:rsidRDefault="003346CB">
      <w:r>
        <w:rPr>
          <w:rFonts w:hint="eastAsia"/>
        </w:rPr>
        <w:t>可知</w:t>
      </w:r>
      <w:proofErr w:type="spellStart"/>
      <w:r>
        <w:rPr>
          <w:rFonts w:hint="eastAsia"/>
        </w:rPr>
        <w:t>ytn</w:t>
      </w:r>
      <w:proofErr w:type="spellEnd"/>
      <w:r>
        <w:rPr>
          <w:rFonts w:hint="eastAsia"/>
        </w:rPr>
        <w:t>很大可能为THE</w:t>
      </w:r>
      <w:r w:rsidR="00ED0849">
        <w:rPr>
          <w:rFonts w:hint="eastAsia"/>
        </w:rPr>
        <w:t>，用命令</w:t>
      </w:r>
    </w:p>
    <w:p w14:paraId="1A5B8A46" w14:textId="13A6397B" w:rsidR="00ED0849" w:rsidRDefault="00ED0849">
      <w:r>
        <w:rPr>
          <w:noProof/>
        </w:rPr>
        <w:drawing>
          <wp:inline distT="0" distB="0" distL="0" distR="0" wp14:anchorId="727C7CF8" wp14:editId="3DA295FB">
            <wp:extent cx="5266055" cy="1943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E6AB" w14:textId="58FEBA1C" w:rsidR="00ED0849" w:rsidRDefault="00ED0849">
      <w:r>
        <w:rPr>
          <w:rFonts w:hint="eastAsia"/>
        </w:rPr>
        <w:t>用流将文件中的</w:t>
      </w:r>
      <w:proofErr w:type="spellStart"/>
      <w:r>
        <w:rPr>
          <w:rFonts w:hint="eastAsia"/>
        </w:rPr>
        <w:t>ytn</w:t>
      </w:r>
      <w:proofErr w:type="spellEnd"/>
      <w:r>
        <w:rPr>
          <w:rFonts w:hint="eastAsia"/>
        </w:rPr>
        <w:t>变为THE。</w:t>
      </w:r>
    </w:p>
    <w:p w14:paraId="3F36B4B7" w14:textId="17D553EE" w:rsidR="00ED0849" w:rsidRDefault="00ED0849">
      <w:r>
        <w:rPr>
          <w:rFonts w:hint="eastAsia"/>
        </w:rPr>
        <w:t>再根据单字单词v一定是A，双字词xu、mu、vu等双字幕单词可能为of、on、or、at等</w:t>
      </w:r>
      <w:r w:rsidR="003059F8">
        <w:rPr>
          <w:rFonts w:hint="eastAsia"/>
        </w:rPr>
        <w:t>数量有限的单词，</w:t>
      </w:r>
      <w:r w:rsidR="00FF54F3">
        <w:rPr>
          <w:rFonts w:hint="eastAsia"/>
        </w:rPr>
        <w:t>可大概判断x为O、u为N、g为B、y为D、b为F、m为I、h为R、q为S；将这些已经判断出的字母</w:t>
      </w:r>
      <w:proofErr w:type="gramStart"/>
      <w:r w:rsidR="00FF54F3">
        <w:rPr>
          <w:rFonts w:hint="eastAsia"/>
        </w:rPr>
        <w:t>用之前</w:t>
      </w:r>
      <w:proofErr w:type="gramEnd"/>
      <w:r w:rsidR="00FF54F3">
        <w:rPr>
          <w:rFonts w:hint="eastAsia"/>
        </w:rPr>
        <w:t>的命令再次修改文件，通过以下单词的组合就可判断出全文</w:t>
      </w:r>
      <w:r w:rsidR="003F0C95">
        <w:rPr>
          <w:rFonts w:hint="eastAsia"/>
        </w:rPr>
        <w:t>如下</w:t>
      </w:r>
    </w:p>
    <w:p w14:paraId="599F6970" w14:textId="5FB70544" w:rsidR="00FF54F3" w:rsidRDefault="003F0C95">
      <w:r>
        <w:rPr>
          <w:noProof/>
        </w:rPr>
        <w:lastRenderedPageBreak/>
        <w:drawing>
          <wp:inline distT="0" distB="0" distL="0" distR="0" wp14:anchorId="02BC5BB7" wp14:editId="38405A4F">
            <wp:extent cx="4539574" cy="18305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15" cy="183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EC7B" w14:textId="60E9D7F0" w:rsidR="00582407" w:rsidRDefault="00582407"/>
    <w:p w14:paraId="2E351AC8" w14:textId="0B885828" w:rsidR="00582407" w:rsidRDefault="00E4672B">
      <w:r>
        <w:t>L</w:t>
      </w:r>
      <w:r>
        <w:rPr>
          <w:rFonts w:hint="eastAsia"/>
        </w:rPr>
        <w:t>ab2</w:t>
      </w:r>
    </w:p>
    <w:p w14:paraId="08AAAF2E" w14:textId="718BBBA1" w:rsidR="00E4672B" w:rsidRDefault="00E4672B">
      <w:r>
        <w:t>维吉尼亚密码</w:t>
      </w:r>
    </w:p>
    <w:p w14:paraId="18A9F4CB" w14:textId="20D6CCA6" w:rsidR="00E4672B" w:rsidRDefault="00E4672B">
      <w:r>
        <w:t>先找出密钥的长度，分别隔2~9取</w:t>
      </w:r>
      <w:r w:rsidR="00C91730">
        <w:t>一对密文，代码及输出结果如下</w:t>
      </w:r>
    </w:p>
    <w:p w14:paraId="1F767005" w14:textId="535C536D" w:rsidR="00F37F6B" w:rsidRDefault="0057060B">
      <w:r>
        <w:rPr>
          <w:rFonts w:hint="eastAsia"/>
          <w:noProof/>
        </w:rPr>
        <w:drawing>
          <wp:inline distT="0" distB="0" distL="0" distR="0" wp14:anchorId="4611B871" wp14:editId="496F715A">
            <wp:extent cx="3026174" cy="2516221"/>
            <wp:effectExtent l="0" t="0" r="317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83" cy="25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4C40" w14:textId="049CFD6C" w:rsidR="0057060B" w:rsidRDefault="0057060B">
      <w:r>
        <w:rPr>
          <w:noProof/>
        </w:rPr>
        <w:drawing>
          <wp:inline distT="0" distB="0" distL="0" distR="0" wp14:anchorId="053885F5" wp14:editId="11DA73E6">
            <wp:extent cx="3832435" cy="160182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53" cy="160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677C" w14:textId="34F09DD8" w:rsidR="0016788B" w:rsidRPr="00C934E7" w:rsidRDefault="0057060B" w:rsidP="00BF733C">
      <w:pPr>
        <w:rPr>
          <w:rFonts w:hint="eastAsia"/>
        </w:rPr>
      </w:pPr>
      <w:r>
        <w:t>分别对每组</w:t>
      </w:r>
      <w:proofErr w:type="gramStart"/>
      <w:r>
        <w:t>做词频</w:t>
      </w:r>
      <w:proofErr w:type="gramEnd"/>
      <w:r>
        <w:t>分析</w:t>
      </w:r>
      <w:r w:rsidR="00BF733C">
        <w:t>，</w:t>
      </w:r>
      <w:r w:rsidR="0016788B">
        <w:t>计算可知每7组取时频率方差远大于其他几组，故密钥长度为7。</w:t>
      </w:r>
    </w:p>
    <w:p w14:paraId="5ECDB7B0" w14:textId="0C0F4B06" w:rsidR="0057060B" w:rsidRDefault="009614B9">
      <w:r>
        <w:rPr>
          <w:rFonts w:hint="eastAsia"/>
        </w:rPr>
        <w:t>将密文分成7组代码及运行结果如下</w:t>
      </w:r>
    </w:p>
    <w:p w14:paraId="41BDDDC0" w14:textId="2C1C34D6" w:rsidR="009614B9" w:rsidRDefault="009614B9">
      <w:r>
        <w:rPr>
          <w:noProof/>
        </w:rPr>
        <w:lastRenderedPageBreak/>
        <w:drawing>
          <wp:inline distT="0" distB="0" distL="0" distR="0" wp14:anchorId="1A36FCF3" wp14:editId="436C483D">
            <wp:extent cx="2996300" cy="1997413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71" cy="1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C611" w14:textId="344222D9" w:rsidR="009614B9" w:rsidRDefault="009614B9">
      <w:r>
        <w:rPr>
          <w:noProof/>
        </w:rPr>
        <w:drawing>
          <wp:inline distT="0" distB="0" distL="0" distR="0" wp14:anchorId="79A86664" wp14:editId="42683EE8">
            <wp:extent cx="4844497" cy="1789889"/>
            <wp:effectExtent l="0" t="0" r="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82" cy="17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AD21" w14:textId="2EE9EC61" w:rsidR="009614B9" w:rsidRDefault="009614B9">
      <w:r>
        <w:t>第一组词频分析如下</w:t>
      </w:r>
    </w:p>
    <w:p w14:paraId="5F1E18EE" w14:textId="44F88C14" w:rsidR="009614B9" w:rsidRDefault="009614B9">
      <w:r>
        <w:rPr>
          <w:noProof/>
        </w:rPr>
        <w:drawing>
          <wp:inline distT="0" distB="0" distL="0" distR="0" wp14:anchorId="1367BDC6" wp14:editId="6E476B9E">
            <wp:extent cx="1003364" cy="2049294"/>
            <wp:effectExtent l="0" t="0" r="635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62" cy="20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285" w14:textId="5E63FE3E" w:rsidR="009F34E0" w:rsidRDefault="009F34E0">
      <w:r>
        <w:t>由于e的单字频率最高，当0xDF为e的密文时，将0xDF与e的十六进制</w:t>
      </w:r>
      <w:r>
        <w:rPr>
          <w:rFonts w:hint="eastAsia"/>
        </w:rPr>
        <w:t>A</w:t>
      </w:r>
      <w:r>
        <w:t>SCII码0x65</w:t>
      </w:r>
      <w:proofErr w:type="gramStart"/>
      <w:r>
        <w:t>按位异或</w:t>
      </w:r>
      <w:proofErr w:type="gramEnd"/>
      <w:r>
        <w:t>，得可能得密钥0xBA，再将0xBA与其他密文异或，结果均在可见范围内。如果不在</w:t>
      </w:r>
    </w:p>
    <w:p w14:paraId="3D1D6F75" w14:textId="46844C0A" w:rsidR="009F34E0" w:rsidRDefault="009F34E0">
      <w:pPr>
        <w:rPr>
          <w:rFonts w:hint="eastAsia"/>
        </w:rPr>
      </w:pPr>
      <w:r>
        <w:t>可见范围内则</w:t>
      </w:r>
      <w:r w:rsidR="000E32EC">
        <w:t>依次尝试或尝试空格与逗号字符。</w:t>
      </w:r>
    </w:p>
    <w:p w14:paraId="395A7B0C" w14:textId="04927268" w:rsidR="009F34E0" w:rsidRDefault="009F34E0">
      <w:r>
        <w:t>用同样的方式计算出7个密钥分别为</w:t>
      </w:r>
      <w:r>
        <w:rPr>
          <w:rFonts w:hint="eastAsia"/>
        </w:rPr>
        <w:t>0</w:t>
      </w:r>
      <w:r>
        <w:t>xBA、</w:t>
      </w:r>
      <w:r>
        <w:rPr>
          <w:rFonts w:hint="eastAsia"/>
        </w:rPr>
        <w:t>0</w:t>
      </w:r>
      <w:r>
        <w:t>x1F、</w:t>
      </w:r>
      <w:r>
        <w:rPr>
          <w:rFonts w:hint="eastAsia"/>
        </w:rPr>
        <w:t>0</w:t>
      </w:r>
      <w:r>
        <w:t>x91、0xB2、</w:t>
      </w:r>
      <w:r w:rsidR="000E32EC">
        <w:t>0x53、0xCD、0x3E</w:t>
      </w:r>
      <w:r w:rsidR="00B76A09">
        <w:t>，进而破解出得明文为</w:t>
      </w:r>
    </w:p>
    <w:p w14:paraId="013BB7FB" w14:textId="2C6C12AA" w:rsidR="00B76A09" w:rsidRDefault="00B76A09">
      <w:r>
        <w:rPr>
          <w:noProof/>
        </w:rPr>
        <w:drawing>
          <wp:inline distT="0" distB="0" distL="0" distR="0" wp14:anchorId="19D96EAF" wp14:editId="502C24C0">
            <wp:extent cx="5272405" cy="849630"/>
            <wp:effectExtent l="0" t="0" r="4445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CA7D" w14:textId="3DA9093C" w:rsidR="00AE0C06" w:rsidRDefault="00AE0C06"/>
    <w:p w14:paraId="18D404E3" w14:textId="5DBD16CB" w:rsidR="00AE0C06" w:rsidRDefault="00AE0C06">
      <w:r>
        <w:rPr>
          <w:rFonts w:hint="eastAsia"/>
        </w:rPr>
        <w:lastRenderedPageBreak/>
        <w:t>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密：</w:t>
      </w:r>
    </w:p>
    <w:p w14:paraId="06069E0D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BB3A65F6F0034FA957F6A767699CE7FABA855AFB4F2B520AEAD612944A801E</w:t>
      </w:r>
    </w:p>
    <w:p w14:paraId="46EA1244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BA7F24F2A35357A05CB8A16762C5A6AAAC924AE6447F0608A3D11388569A1E</w:t>
      </w:r>
    </w:p>
    <w:p w14:paraId="1CCBA7BA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A67261BBB30651BA5CF6BA297ED0E7B4E9894AA95E300247F0C0028F409A1E</w:t>
      </w:r>
    </w:p>
    <w:p w14:paraId="4BEE490F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A57261F5F0004BA74CF4AA2979D9A6B7AC854DA95E305203EC8515954C9D0F</w:t>
      </w:r>
    </w:p>
    <w:p w14:paraId="0F75B106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BB3A70F3B91D48E84DF0AB702ECFEEB5BC8C5DA94C301E0BECD241954C831E</w:t>
      </w:r>
    </w:p>
    <w:p w14:paraId="3114EE39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A6726DE8F01A50E849EDBC6C7C9CF2B2A88E19FD423E0647ECCB04DD4C9D1E</w:t>
      </w:r>
    </w:p>
    <w:p w14:paraId="0B03DFA5" w14:textId="77777777" w:rsidR="00AE0C06" w:rsidRPr="00AE0C06" w:rsidRDefault="00AE0C06" w:rsidP="00AE0C06">
      <w:pPr>
        <w:pStyle w:val="a9"/>
        <w:ind w:left="420" w:firstLineChars="0" w:firstLine="0"/>
        <w:rPr>
          <w:i/>
          <w:iCs/>
          <w:sz w:val="20"/>
          <w:szCs w:val="20"/>
        </w:rPr>
      </w:pPr>
      <w:r w:rsidRPr="00AE0C06">
        <w:rPr>
          <w:i/>
          <w:iCs/>
          <w:sz w:val="20"/>
          <w:szCs w:val="20"/>
        </w:rPr>
        <w:t>BC7570BBBF1D46E85AF9AA6C7A9CEFA9E9825CFD5E3A0047F7CD009305A71E</w:t>
      </w:r>
    </w:p>
    <w:p w14:paraId="3A205917" w14:textId="77777777" w:rsidR="00AE0C06" w:rsidRDefault="00AE0C06">
      <w:pPr>
        <w:rPr>
          <w:rFonts w:hint="eastAsia"/>
        </w:rPr>
      </w:pPr>
    </w:p>
    <w:p w14:paraId="0752CA9F" w14:textId="43CE88D1" w:rsidR="00AE0C06" w:rsidRDefault="00AE0C06">
      <w:r>
        <w:rPr>
          <w:rFonts w:hint="eastAsia"/>
        </w:rPr>
        <w:t>先观察找到某两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按位与可以出现01形式，即为空格位置，第一句中3与</w:t>
      </w:r>
      <w:r w:rsidR="00FB40A9">
        <w:rPr>
          <w:rFonts w:hint="eastAsia"/>
        </w:rPr>
        <w:t>第二句中7</w:t>
      </w:r>
      <w:r>
        <w:rPr>
          <w:rFonts w:hint="eastAsia"/>
        </w:rPr>
        <w:t>异或前两位为01，故其中一个可能为空格，假设3A代表空格的密文，那么一方面，可以通过明文异或和密文异或结果相同和空格ASCII码为0x20得出7F明文ASCII值为0x65，即为e</w:t>
      </w:r>
      <w:r w:rsidR="00FB40A9">
        <w:rPr>
          <w:rFonts w:hint="eastAsia"/>
        </w:rPr>
        <w:t>，第三、四、六句中72为</w:t>
      </w:r>
      <w:r w:rsidR="00FB40A9">
        <w:t>h；另一</w:t>
      </w:r>
      <w:r>
        <w:rPr>
          <w:rFonts w:hint="eastAsia"/>
        </w:rPr>
        <w:t>方面由于每条密文的密钥均相同，那么每条密文中的</w:t>
      </w:r>
      <w:proofErr w:type="gramStart"/>
      <w:r w:rsidR="00FB40A9">
        <w:rPr>
          <w:rFonts w:hint="eastAsia"/>
        </w:rPr>
        <w:t>同位置</w:t>
      </w:r>
      <w:proofErr w:type="gramEnd"/>
      <w:r w:rsidR="00FB40A9">
        <w:rPr>
          <w:rFonts w:hint="eastAsia"/>
        </w:rPr>
        <w:t>的3A均为空格，故第五句第二个字符也为空格。</w:t>
      </w:r>
    </w:p>
    <w:p w14:paraId="73B418EC" w14:textId="75219A7C" w:rsidR="00FB40A9" w:rsidRDefault="00FB40A9">
      <w:r>
        <w:t>第一句中F与第二句中A异或前两位为01，假设F0代表空格则A3存在</w:t>
      </w:r>
      <w:r w:rsidR="008F0BD7">
        <w:t>可见结果为s……</w:t>
      </w:r>
    </w:p>
    <w:p w14:paraId="25306A67" w14:textId="51BD7D69" w:rsidR="008F0BD7" w:rsidRDefault="008F0BD7">
      <w:r>
        <w:t>用这种方法和一些单词和固定搭配可逐渐测试出每一句话的内容。</w:t>
      </w:r>
    </w:p>
    <w:p w14:paraId="6D80F95D" w14:textId="5504FABB" w:rsidR="008F0BD7" w:rsidRDefault="008F0BD7">
      <w:r>
        <w:t>解得明文如下：</w:t>
      </w:r>
    </w:p>
    <w:p w14:paraId="0F4A04A2" w14:textId="77777777" w:rsidR="008F0BD7" w:rsidRDefault="008F0BD7" w:rsidP="008F0BD7">
      <w:r>
        <w:t>I am planning a secret mission.</w:t>
      </w:r>
    </w:p>
    <w:p w14:paraId="25A06DBB" w14:textId="77777777" w:rsidR="008F0BD7" w:rsidRDefault="008F0BD7" w:rsidP="008F0BD7">
      <w:r>
        <w:t xml:space="preserve">He is the only person to trust.    </w:t>
      </w:r>
    </w:p>
    <w:p w14:paraId="169E5F3A" w14:textId="77777777" w:rsidR="008F0BD7" w:rsidRDefault="008F0BD7" w:rsidP="008F0BD7">
      <w:r>
        <w:t>The current plan is top secret.</w:t>
      </w:r>
    </w:p>
    <w:p w14:paraId="54B7E1B3" w14:textId="77777777" w:rsidR="008F0BD7" w:rsidRDefault="008F0BD7" w:rsidP="008F0BD7">
      <w:r>
        <w:t>When should we meet to do this?</w:t>
      </w:r>
    </w:p>
    <w:p w14:paraId="2D5A819F" w14:textId="77777777" w:rsidR="008F0BD7" w:rsidRDefault="008F0BD7" w:rsidP="008F0BD7">
      <w:r>
        <w:t>I think they should follow him.</w:t>
      </w:r>
    </w:p>
    <w:p w14:paraId="042B7254" w14:textId="77777777" w:rsidR="008F0BD7" w:rsidRDefault="008F0BD7" w:rsidP="008F0BD7">
      <w:r>
        <w:t>This is purer than that one is.</w:t>
      </w:r>
    </w:p>
    <w:p w14:paraId="3B13BA51" w14:textId="11CDB186" w:rsidR="008F0BD7" w:rsidRPr="00BF733C" w:rsidRDefault="008F0BD7" w:rsidP="008F0BD7">
      <w:pPr>
        <w:rPr>
          <w:rFonts w:hint="eastAsia"/>
        </w:rPr>
      </w:pPr>
      <w:r>
        <w:t>Not one cadet is better than I.</w:t>
      </w:r>
    </w:p>
    <w:sectPr w:rsidR="008F0BD7" w:rsidRPr="00BF7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E1597" w14:textId="77777777" w:rsidR="006E1871" w:rsidRDefault="006E1871" w:rsidP="00A023EF">
      <w:r>
        <w:separator/>
      </w:r>
    </w:p>
  </w:endnote>
  <w:endnote w:type="continuationSeparator" w:id="0">
    <w:p w14:paraId="2D57CCE0" w14:textId="77777777" w:rsidR="006E1871" w:rsidRDefault="006E1871" w:rsidP="00A0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608C7" w14:textId="77777777" w:rsidR="006E1871" w:rsidRDefault="006E1871" w:rsidP="00A023EF">
      <w:r>
        <w:separator/>
      </w:r>
    </w:p>
  </w:footnote>
  <w:footnote w:type="continuationSeparator" w:id="0">
    <w:p w14:paraId="2B82AC03" w14:textId="77777777" w:rsidR="006E1871" w:rsidRDefault="006E1871" w:rsidP="00A0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616A0"/>
    <w:multiLevelType w:val="hybridMultilevel"/>
    <w:tmpl w:val="6C7A0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64"/>
    <w:rsid w:val="000E32EC"/>
    <w:rsid w:val="0016788B"/>
    <w:rsid w:val="00170661"/>
    <w:rsid w:val="001E2C62"/>
    <w:rsid w:val="00246964"/>
    <w:rsid w:val="002C2586"/>
    <w:rsid w:val="002C6D76"/>
    <w:rsid w:val="003059F8"/>
    <w:rsid w:val="003346CB"/>
    <w:rsid w:val="003B0DC6"/>
    <w:rsid w:val="003F0C95"/>
    <w:rsid w:val="0057060B"/>
    <w:rsid w:val="00582407"/>
    <w:rsid w:val="006E1871"/>
    <w:rsid w:val="00776114"/>
    <w:rsid w:val="007F263F"/>
    <w:rsid w:val="008F0BD7"/>
    <w:rsid w:val="009614B9"/>
    <w:rsid w:val="009F34E0"/>
    <w:rsid w:val="00A023EF"/>
    <w:rsid w:val="00AE0C06"/>
    <w:rsid w:val="00B76A09"/>
    <w:rsid w:val="00BF733C"/>
    <w:rsid w:val="00C91730"/>
    <w:rsid w:val="00C934E7"/>
    <w:rsid w:val="00D019F4"/>
    <w:rsid w:val="00D01BAD"/>
    <w:rsid w:val="00E4672B"/>
    <w:rsid w:val="00ED0849"/>
    <w:rsid w:val="00F37F6B"/>
    <w:rsid w:val="00FB40A9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90DAD"/>
  <w15:chartTrackingRefBased/>
  <w15:docId w15:val="{8F60A156-5BCE-4DD9-ADF4-BC5AD988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3EF"/>
    <w:rPr>
      <w:sz w:val="18"/>
      <w:szCs w:val="18"/>
    </w:rPr>
  </w:style>
  <w:style w:type="character" w:styleId="a7">
    <w:name w:val="Hyperlink"/>
    <w:basedOn w:val="a0"/>
    <w:uiPriority w:val="99"/>
    <w:unhideWhenUsed/>
    <w:rsid w:val="00A023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23E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E0C06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1</Words>
  <Characters>1611</Characters>
  <Application>Microsoft Office Word</Application>
  <DocSecurity>0</DocSecurity>
  <Lines>24</Lines>
  <Paragraphs>1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</dc:creator>
  <cp:keywords/>
  <dc:description/>
  <cp:lastModifiedBy>孙 博</cp:lastModifiedBy>
  <cp:revision>18</cp:revision>
  <dcterms:created xsi:type="dcterms:W3CDTF">2020-09-22T13:50:00Z</dcterms:created>
  <dcterms:modified xsi:type="dcterms:W3CDTF">2020-09-26T13:21:00Z</dcterms:modified>
</cp:coreProperties>
</file>